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14" w:rsidRDefault="00D03714" w:rsidP="00D03714">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D03714" w:rsidRPr="00B9227F" w:rsidRDefault="00D03714" w:rsidP="00D03714">
      <w:pPr>
        <w:widowControl w:val="0"/>
        <w:autoSpaceDE w:val="0"/>
        <w:autoSpaceDN w:val="0"/>
        <w:adjustRightInd w:val="0"/>
        <w:spacing w:after="0" w:line="240" w:lineRule="auto"/>
        <w:jc w:val="center"/>
        <w:rPr>
          <w:rFonts w:ascii="Arial" w:eastAsia="Times New Roman" w:hAnsi="Arial" w:cs="Arial"/>
          <w:b/>
          <w:sz w:val="56"/>
          <w:szCs w:val="56"/>
          <w:lang w:eastAsia="hr-HR"/>
        </w:rPr>
      </w:pPr>
      <w:r w:rsidRPr="00B9227F">
        <w:rPr>
          <w:rFonts w:ascii="Arial" w:eastAsia="Times New Roman" w:hAnsi="Arial" w:cs="Arial"/>
          <w:b/>
          <w:sz w:val="56"/>
          <w:szCs w:val="56"/>
          <w:lang w:eastAsia="hr-HR"/>
        </w:rPr>
        <w:t>Z A P I S N I K</w:t>
      </w: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Pr="00B9227F" w:rsidRDefault="00D03714" w:rsidP="00D03714">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SA 15</w:t>
      </w:r>
      <w:r w:rsidRPr="00B9227F">
        <w:rPr>
          <w:rFonts w:ascii="Arial" w:eastAsia="Times New Roman" w:hAnsi="Arial" w:cs="Arial"/>
          <w:b/>
          <w:sz w:val="36"/>
          <w:szCs w:val="36"/>
          <w:lang w:eastAsia="hr-HR"/>
        </w:rPr>
        <w:t>. SJEDNICE GRADSKOG VIJEĆA</w:t>
      </w:r>
    </w:p>
    <w:p w:rsidR="00D03714" w:rsidRPr="00B9227F" w:rsidRDefault="00D03714" w:rsidP="00D03714">
      <w:pPr>
        <w:widowControl w:val="0"/>
        <w:autoSpaceDE w:val="0"/>
        <w:autoSpaceDN w:val="0"/>
        <w:adjustRightInd w:val="0"/>
        <w:spacing w:after="0" w:line="240" w:lineRule="auto"/>
        <w:jc w:val="center"/>
        <w:rPr>
          <w:rFonts w:ascii="Arial" w:eastAsia="Times New Roman" w:hAnsi="Arial" w:cs="Arial"/>
          <w:b/>
          <w:sz w:val="36"/>
          <w:szCs w:val="36"/>
          <w:lang w:eastAsia="hr-HR"/>
        </w:rPr>
      </w:pPr>
      <w:r w:rsidRPr="00B9227F">
        <w:rPr>
          <w:rFonts w:ascii="Arial" w:eastAsia="Times New Roman" w:hAnsi="Arial" w:cs="Arial"/>
          <w:b/>
          <w:sz w:val="36"/>
          <w:szCs w:val="36"/>
          <w:lang w:eastAsia="hr-HR"/>
        </w:rPr>
        <w:t>GRADA IVANIĆ-GRADA</w:t>
      </w: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U Ivanić-Gradu,  23. rujna</w:t>
      </w:r>
      <w:r w:rsidRPr="00B9227F">
        <w:rPr>
          <w:rFonts w:ascii="Arial" w:eastAsia="Times New Roman" w:hAnsi="Arial" w:cs="Arial"/>
          <w:b/>
          <w:sz w:val="24"/>
          <w:szCs w:val="24"/>
          <w:lang w:eastAsia="hr-HR"/>
        </w:rPr>
        <w:t xml:space="preserve"> 2014</w:t>
      </w:r>
      <w:r>
        <w:rPr>
          <w:rFonts w:ascii="Arial" w:eastAsia="Times New Roman" w:hAnsi="Arial" w:cs="Arial"/>
          <w:sz w:val="24"/>
          <w:szCs w:val="24"/>
          <w:lang w:eastAsia="hr-HR"/>
        </w:rPr>
        <w:t>.</w:t>
      </w: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15. sjednica Gradskog vijeća Grada Ivanić-Grada održana je dana 23. rujna  2014.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D03714" w:rsidRDefault="00D03714" w:rsidP="00D03714">
      <w:pPr>
        <w:spacing w:after="0" w:line="240" w:lineRule="auto"/>
        <w:jc w:val="both"/>
        <w:rPr>
          <w:rFonts w:ascii="Arial" w:eastAsia="Times New Roman" w:hAnsi="Arial" w:cs="Arial"/>
          <w:sz w:val="24"/>
          <w:szCs w:val="24"/>
        </w:rPr>
      </w:pPr>
    </w:p>
    <w:p w:rsidR="00D03714" w:rsidRDefault="00D03714" w:rsidP="00D0371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 xml:space="preserve"> – referentica za poslove Gradskog vijeća i Gradonačelnika.</w:t>
      </w:r>
    </w:p>
    <w:p w:rsidR="00D03714" w:rsidRDefault="00D03714" w:rsidP="00D03714">
      <w:pPr>
        <w:spacing w:after="0" w:line="240" w:lineRule="auto"/>
        <w:jc w:val="both"/>
        <w:rPr>
          <w:rFonts w:ascii="Arial" w:eastAsia="Times New Roman" w:hAnsi="Arial" w:cs="Arial"/>
          <w:sz w:val="24"/>
          <w:szCs w:val="24"/>
        </w:rPr>
      </w:pPr>
    </w:p>
    <w:p w:rsidR="00D03714" w:rsidRDefault="00D03714" w:rsidP="00D03714">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D03714" w:rsidRDefault="00D03714" w:rsidP="00D03714">
      <w:pPr>
        <w:spacing w:after="0" w:line="240" w:lineRule="auto"/>
        <w:rPr>
          <w:rFonts w:ascii="Arial" w:eastAsia="Times New Roman" w:hAnsi="Arial" w:cs="Arial"/>
          <w:color w:val="000000" w:themeColor="text1"/>
          <w:sz w:val="24"/>
          <w:szCs w:val="24"/>
        </w:rPr>
      </w:pPr>
    </w:p>
    <w:p w:rsidR="00D03714" w:rsidRDefault="00D03714" w:rsidP="00D03714">
      <w:pPr>
        <w:jc w:val="both"/>
        <w:rPr>
          <w:rFonts w:ascii="Arial" w:hAnsi="Arial" w:cs="Arial"/>
          <w:sz w:val="24"/>
          <w:szCs w:val="24"/>
        </w:rPr>
      </w:pPr>
      <w:r>
        <w:rPr>
          <w:rFonts w:ascii="Arial" w:hAnsi="Arial" w:cs="Arial"/>
          <w:sz w:val="24"/>
          <w:szCs w:val="24"/>
        </w:rPr>
        <w:t xml:space="preserve">Stjepan Klak, Gordana Kanić, Željko Pongrac, Željko </w:t>
      </w:r>
      <w:proofErr w:type="spellStart"/>
      <w:r>
        <w:rPr>
          <w:rFonts w:ascii="Arial" w:hAnsi="Arial" w:cs="Arial"/>
          <w:sz w:val="24"/>
          <w:szCs w:val="24"/>
        </w:rPr>
        <w:t>Brezovečki</w:t>
      </w:r>
      <w:proofErr w:type="spellEnd"/>
      <w:r>
        <w:rPr>
          <w:rFonts w:ascii="Arial" w:hAnsi="Arial" w:cs="Arial"/>
          <w:sz w:val="24"/>
          <w:szCs w:val="24"/>
        </w:rPr>
        <w:t xml:space="preserve">, Tomislav </w:t>
      </w:r>
      <w:proofErr w:type="spellStart"/>
      <w:r>
        <w:rPr>
          <w:rFonts w:ascii="Arial" w:hAnsi="Arial" w:cs="Arial"/>
          <w:sz w:val="24"/>
          <w:szCs w:val="24"/>
        </w:rPr>
        <w:t>Cuvaj</w:t>
      </w:r>
      <w:proofErr w:type="spellEnd"/>
      <w:r>
        <w:rPr>
          <w:rFonts w:ascii="Arial" w:hAnsi="Arial" w:cs="Arial"/>
          <w:sz w:val="24"/>
          <w:szCs w:val="24"/>
        </w:rPr>
        <w:t xml:space="preserve">, Sanja Mahovlić Vučinić, Ivica </w:t>
      </w:r>
      <w:proofErr w:type="spellStart"/>
      <w:r>
        <w:rPr>
          <w:rFonts w:ascii="Arial" w:hAnsi="Arial" w:cs="Arial"/>
          <w:sz w:val="24"/>
          <w:szCs w:val="24"/>
        </w:rPr>
        <w:t>Mračić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Pr>
          <w:rFonts w:ascii="Arial" w:hAnsi="Arial" w:cs="Arial"/>
          <w:sz w:val="24"/>
          <w:szCs w:val="24"/>
        </w:rPr>
        <w:t xml:space="preserve">, Maja </w:t>
      </w:r>
      <w:proofErr w:type="spellStart"/>
      <w:r>
        <w:rPr>
          <w:rFonts w:ascii="Arial" w:hAnsi="Arial" w:cs="Arial"/>
          <w:sz w:val="24"/>
          <w:szCs w:val="24"/>
        </w:rPr>
        <w:t>Holub</w:t>
      </w:r>
      <w:proofErr w:type="spellEnd"/>
      <w:r>
        <w:rPr>
          <w:rFonts w:ascii="Arial" w:hAnsi="Arial" w:cs="Arial"/>
          <w:sz w:val="24"/>
          <w:szCs w:val="24"/>
        </w:rPr>
        <w:t xml:space="preserve"> </w:t>
      </w:r>
      <w:proofErr w:type="spellStart"/>
      <w:r>
        <w:rPr>
          <w:rFonts w:ascii="Arial" w:hAnsi="Arial" w:cs="Arial"/>
          <w:sz w:val="24"/>
          <w:szCs w:val="24"/>
        </w:rPr>
        <w:t>Injić</w:t>
      </w:r>
      <w:proofErr w:type="spellEnd"/>
      <w:r>
        <w:rPr>
          <w:rFonts w:ascii="Arial" w:hAnsi="Arial" w:cs="Arial"/>
          <w:sz w:val="24"/>
          <w:szCs w:val="24"/>
        </w:rPr>
        <w:t xml:space="preserve">, Igor </w:t>
      </w:r>
      <w:proofErr w:type="spellStart"/>
      <w:r>
        <w:rPr>
          <w:rFonts w:ascii="Arial" w:hAnsi="Arial" w:cs="Arial"/>
          <w:sz w:val="24"/>
          <w:szCs w:val="24"/>
        </w:rPr>
        <w:t>Cepetić</w:t>
      </w:r>
      <w:proofErr w:type="spellEnd"/>
      <w:r>
        <w:rPr>
          <w:rFonts w:ascii="Arial" w:hAnsi="Arial" w:cs="Arial"/>
          <w:sz w:val="24"/>
          <w:szCs w:val="24"/>
        </w:rPr>
        <w:t xml:space="preserve">, Drago Diane, Ivica </w:t>
      </w:r>
      <w:proofErr w:type="spellStart"/>
      <w:r>
        <w:rPr>
          <w:rFonts w:ascii="Arial" w:hAnsi="Arial" w:cs="Arial"/>
          <w:sz w:val="24"/>
          <w:szCs w:val="24"/>
        </w:rPr>
        <w:t>Levar</w:t>
      </w:r>
      <w:proofErr w:type="spellEnd"/>
      <w:r>
        <w:rPr>
          <w:rFonts w:ascii="Arial" w:hAnsi="Arial" w:cs="Arial"/>
          <w:sz w:val="24"/>
          <w:szCs w:val="24"/>
        </w:rPr>
        <w:t xml:space="preserve">, Martin Laškarin, Krešimir Malec, Ilija </w:t>
      </w:r>
      <w:proofErr w:type="spellStart"/>
      <w:r>
        <w:rPr>
          <w:rFonts w:ascii="Arial" w:hAnsi="Arial" w:cs="Arial"/>
          <w:sz w:val="24"/>
          <w:szCs w:val="24"/>
        </w:rPr>
        <w:t>Krištić</w:t>
      </w:r>
      <w:proofErr w:type="spellEnd"/>
      <w:r>
        <w:rPr>
          <w:rFonts w:ascii="Arial" w:hAnsi="Arial" w:cs="Arial"/>
          <w:sz w:val="24"/>
          <w:szCs w:val="24"/>
        </w:rPr>
        <w:t>.</w:t>
      </w:r>
    </w:p>
    <w:p w:rsidR="00D03714" w:rsidRDefault="00D03714" w:rsidP="00D03714">
      <w:pPr>
        <w:jc w:val="both"/>
        <w:rPr>
          <w:rFonts w:ascii="Arial" w:hAnsi="Arial" w:cs="Arial"/>
          <w:sz w:val="24"/>
          <w:szCs w:val="24"/>
        </w:rPr>
      </w:pPr>
      <w:r>
        <w:rPr>
          <w:rFonts w:ascii="Arial" w:hAnsi="Arial" w:cs="Arial"/>
          <w:sz w:val="24"/>
          <w:szCs w:val="24"/>
        </w:rPr>
        <w:t xml:space="preserve">Odsutni : Borislav Kovačić, Milica </w:t>
      </w:r>
      <w:proofErr w:type="spellStart"/>
      <w:r>
        <w:rPr>
          <w:rFonts w:ascii="Arial" w:hAnsi="Arial" w:cs="Arial"/>
          <w:sz w:val="24"/>
          <w:szCs w:val="24"/>
        </w:rPr>
        <w:t>Piličić</w:t>
      </w:r>
      <w:proofErr w:type="spellEnd"/>
    </w:p>
    <w:p w:rsidR="00D03714" w:rsidRDefault="00D03714" w:rsidP="00D03714">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Javor Bojan Leš – Gradonačelnik Grada Ivanić-Grada</w:t>
      </w:r>
    </w:p>
    <w:p w:rsidR="00D03714" w:rsidRPr="00F517D2"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Krešimir Orešković –pročelnik Upravnog odjela za lokalnu samoupravu,      pravne poslove i društvene djelatnosti</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Milivoj Maršić – pročelnik </w:t>
      </w:r>
      <w:r>
        <w:rPr>
          <w:rFonts w:ascii="Arial" w:hAnsi="Arial" w:cs="Arial"/>
          <w:sz w:val="24"/>
          <w:szCs w:val="24"/>
        </w:rPr>
        <w:t xml:space="preserve"> Upravnog odjela za financije, gospodarstvo, komunalne djelatnosti i prostorno planiranje</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Laura Voštinić –  viši stručni suradnik za poslove Gradskog vijeća i Gradonačelnika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Sabina Curi – predstavnica albanske nacionalne manjine</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Krnjaić</w:t>
      </w:r>
      <w:proofErr w:type="spellEnd"/>
      <w:r>
        <w:rPr>
          <w:rFonts w:ascii="Arial" w:eastAsia="Calibri" w:hAnsi="Arial" w:cs="Arial"/>
          <w:sz w:val="24"/>
          <w:szCs w:val="24"/>
        </w:rPr>
        <w:t xml:space="preserve"> – predstavnik srpske nacionalne manjine</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Mario Mikulić – direktor Komunalnog centra Ivanić-Grad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Nataša </w:t>
      </w:r>
      <w:proofErr w:type="spellStart"/>
      <w:r>
        <w:rPr>
          <w:rFonts w:ascii="Arial" w:eastAsia="Calibri" w:hAnsi="Arial" w:cs="Arial"/>
          <w:sz w:val="24"/>
          <w:szCs w:val="24"/>
        </w:rPr>
        <w:t>Ćurić</w:t>
      </w:r>
      <w:proofErr w:type="spellEnd"/>
      <w:r>
        <w:rPr>
          <w:rFonts w:ascii="Arial" w:eastAsia="Calibri" w:hAnsi="Arial" w:cs="Arial"/>
          <w:sz w:val="24"/>
          <w:szCs w:val="24"/>
        </w:rPr>
        <w:t xml:space="preserve"> – voditelj sektora financija, računovodstva i administracije u Komunalnom centru Ivanić-Grad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direktor trgovačkog društva Odvodnja Ivanić-Grad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Sanja Radošević – direktorica trgovačkog društva </w:t>
      </w:r>
      <w:proofErr w:type="spellStart"/>
      <w:r>
        <w:rPr>
          <w:rFonts w:ascii="Arial" w:eastAsia="Calibri" w:hAnsi="Arial" w:cs="Arial"/>
          <w:sz w:val="24"/>
          <w:szCs w:val="24"/>
        </w:rPr>
        <w:t>Ivakop</w:t>
      </w:r>
      <w:proofErr w:type="spellEnd"/>
      <w:r>
        <w:rPr>
          <w:rFonts w:ascii="Arial" w:eastAsia="Calibri" w:hAnsi="Arial" w:cs="Arial"/>
          <w:sz w:val="24"/>
          <w:szCs w:val="24"/>
        </w:rPr>
        <w:t xml:space="preserve">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Vjekoslav Broz – direktor trgovačkog društva Vodoopskrba i odvodnja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Ivica </w:t>
      </w:r>
      <w:proofErr w:type="spellStart"/>
      <w:r>
        <w:rPr>
          <w:rFonts w:ascii="Arial" w:eastAsia="Calibri" w:hAnsi="Arial" w:cs="Arial"/>
          <w:sz w:val="24"/>
          <w:szCs w:val="24"/>
        </w:rPr>
        <w:t>Martinek</w:t>
      </w:r>
      <w:proofErr w:type="spellEnd"/>
      <w:r>
        <w:rPr>
          <w:rFonts w:ascii="Arial" w:eastAsia="Calibri" w:hAnsi="Arial" w:cs="Arial"/>
          <w:sz w:val="24"/>
          <w:szCs w:val="24"/>
        </w:rPr>
        <w:t xml:space="preserve"> – direktor trgovačkog društva </w:t>
      </w:r>
      <w:proofErr w:type="spellStart"/>
      <w:r>
        <w:rPr>
          <w:rFonts w:ascii="Arial" w:eastAsia="Calibri" w:hAnsi="Arial" w:cs="Arial"/>
          <w:sz w:val="24"/>
          <w:szCs w:val="24"/>
        </w:rPr>
        <w:t>Ivaplin</w:t>
      </w:r>
      <w:proofErr w:type="spellEnd"/>
      <w:r>
        <w:rPr>
          <w:rFonts w:ascii="Arial" w:eastAsia="Calibri" w:hAnsi="Arial" w:cs="Arial"/>
          <w:sz w:val="24"/>
          <w:szCs w:val="24"/>
        </w:rPr>
        <w:t xml:space="preserve">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Ivana Bajt – ravnateljica Gradskog društva Crveni križ Ivanić-Grad</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Ranka </w:t>
      </w:r>
      <w:proofErr w:type="spellStart"/>
      <w:r>
        <w:rPr>
          <w:rFonts w:ascii="Arial" w:eastAsia="Calibri" w:hAnsi="Arial" w:cs="Arial"/>
          <w:sz w:val="24"/>
          <w:szCs w:val="24"/>
        </w:rPr>
        <w:t>Đunđenac</w:t>
      </w:r>
      <w:proofErr w:type="spellEnd"/>
      <w:r>
        <w:rPr>
          <w:rFonts w:ascii="Arial" w:eastAsia="Calibri" w:hAnsi="Arial" w:cs="Arial"/>
          <w:sz w:val="24"/>
          <w:szCs w:val="24"/>
        </w:rPr>
        <w:t xml:space="preserve"> – ravnateljica Dječjeg vrtića Ivanić-Grad</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Kristina </w:t>
      </w:r>
      <w:proofErr w:type="spellStart"/>
      <w:r>
        <w:rPr>
          <w:rFonts w:ascii="Arial" w:eastAsia="Calibri" w:hAnsi="Arial" w:cs="Arial"/>
          <w:sz w:val="24"/>
          <w:szCs w:val="24"/>
        </w:rPr>
        <w:t>Marjašević</w:t>
      </w:r>
      <w:proofErr w:type="spellEnd"/>
      <w:r>
        <w:rPr>
          <w:rFonts w:ascii="Arial" w:eastAsia="Calibri" w:hAnsi="Arial" w:cs="Arial"/>
          <w:sz w:val="24"/>
          <w:szCs w:val="24"/>
        </w:rPr>
        <w:t xml:space="preserve"> – računovodstvo Dječjeg vrtića Ivanić-Grad</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Dražen Malec – ravnatelj Pučkog otvorenog učilišta Ivanić-Grad</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Darko </w:t>
      </w:r>
      <w:proofErr w:type="spellStart"/>
      <w:r>
        <w:rPr>
          <w:rFonts w:ascii="Arial" w:eastAsia="Calibri" w:hAnsi="Arial" w:cs="Arial"/>
          <w:sz w:val="24"/>
          <w:szCs w:val="24"/>
        </w:rPr>
        <w:t>Zajčić</w:t>
      </w:r>
      <w:proofErr w:type="spellEnd"/>
      <w:r>
        <w:rPr>
          <w:rFonts w:ascii="Arial" w:eastAsia="Calibri" w:hAnsi="Arial" w:cs="Arial"/>
          <w:sz w:val="24"/>
          <w:szCs w:val="24"/>
        </w:rPr>
        <w:t xml:space="preserve"> – zapovjednik Vatrogasne postrojbe Grada Ivanić-Grada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Igor </w:t>
      </w:r>
      <w:proofErr w:type="spellStart"/>
      <w:r>
        <w:rPr>
          <w:rFonts w:ascii="Arial" w:eastAsia="Calibri" w:hAnsi="Arial" w:cs="Arial"/>
          <w:sz w:val="24"/>
          <w:szCs w:val="24"/>
        </w:rPr>
        <w:t>Mužina</w:t>
      </w:r>
      <w:proofErr w:type="spellEnd"/>
      <w:r>
        <w:rPr>
          <w:rFonts w:ascii="Arial" w:eastAsia="Calibri" w:hAnsi="Arial" w:cs="Arial"/>
          <w:sz w:val="24"/>
          <w:szCs w:val="24"/>
        </w:rPr>
        <w:t xml:space="preserve"> – tajnik Gradske zajednice športskih udruga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Dražen Baotić – predsjednik Zajednice tehničke kulture Grada Ivanić-Grada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Davor </w:t>
      </w:r>
      <w:proofErr w:type="spellStart"/>
      <w:r>
        <w:rPr>
          <w:rFonts w:ascii="Arial" w:eastAsia="Calibri" w:hAnsi="Arial" w:cs="Arial"/>
          <w:sz w:val="24"/>
          <w:szCs w:val="24"/>
        </w:rPr>
        <w:t>Lebović</w:t>
      </w:r>
      <w:proofErr w:type="spellEnd"/>
      <w:r>
        <w:rPr>
          <w:rFonts w:ascii="Arial" w:eastAsia="Calibri" w:hAnsi="Arial" w:cs="Arial"/>
          <w:sz w:val="24"/>
          <w:szCs w:val="24"/>
        </w:rPr>
        <w:t xml:space="preserve"> – direktor Obiteljskog radija Ivanić-Grad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Sanja </w:t>
      </w:r>
      <w:proofErr w:type="spellStart"/>
      <w:r>
        <w:rPr>
          <w:rFonts w:ascii="Arial" w:eastAsia="Calibri" w:hAnsi="Arial" w:cs="Arial"/>
          <w:sz w:val="24"/>
          <w:szCs w:val="24"/>
        </w:rPr>
        <w:t>Mladiček</w:t>
      </w:r>
      <w:proofErr w:type="spellEnd"/>
      <w:r>
        <w:rPr>
          <w:rFonts w:ascii="Arial" w:eastAsia="Calibri" w:hAnsi="Arial" w:cs="Arial"/>
          <w:sz w:val="24"/>
          <w:szCs w:val="24"/>
        </w:rPr>
        <w:t xml:space="preserve"> – tajnica Gradonačelnika</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D03714" w:rsidRDefault="00D03714" w:rsidP="00D03714">
      <w:pPr>
        <w:numPr>
          <w:ilvl w:val="0"/>
          <w:numId w:val="1"/>
        </w:numPr>
        <w:spacing w:after="0" w:line="240" w:lineRule="auto"/>
        <w:rPr>
          <w:rFonts w:ascii="Arial" w:eastAsia="Calibri" w:hAnsi="Arial" w:cs="Arial"/>
          <w:sz w:val="24"/>
          <w:szCs w:val="24"/>
        </w:rPr>
      </w:pPr>
      <w:r>
        <w:rPr>
          <w:rFonts w:ascii="Arial" w:eastAsia="Calibri" w:hAnsi="Arial" w:cs="Arial"/>
          <w:sz w:val="24"/>
          <w:szCs w:val="24"/>
        </w:rPr>
        <w:t>TV Mreža</w:t>
      </w:r>
    </w:p>
    <w:p w:rsidR="00D03714" w:rsidRDefault="00D03714" w:rsidP="00D03714">
      <w:pPr>
        <w:spacing w:after="0" w:line="240" w:lineRule="auto"/>
        <w:rPr>
          <w:rFonts w:ascii="Arial" w:eastAsia="Calibri" w:hAnsi="Arial" w:cs="Arial"/>
          <w:color w:val="FF0000"/>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P</w:t>
      </w:r>
      <w:r>
        <w:rPr>
          <w:rFonts w:ascii="Arial" w:eastAsia="Times New Roman" w:hAnsi="Arial" w:cs="Arial"/>
          <w:sz w:val="24"/>
          <w:szCs w:val="24"/>
          <w:lang w:eastAsia="hr-HR"/>
        </w:rPr>
        <w:t xml:space="preserve">redsjednik Gradskog vijeća g. Pongrac  – otvorio je sjednicu te konstatirao da je sjednici, od ukupno </w:t>
      </w:r>
      <w:r>
        <w:rPr>
          <w:rFonts w:ascii="Arial" w:eastAsia="Times New Roman" w:hAnsi="Arial" w:cs="Arial"/>
          <w:color w:val="000000" w:themeColor="text1"/>
          <w:sz w:val="24"/>
          <w:szCs w:val="24"/>
          <w:lang w:eastAsia="hr-HR"/>
        </w:rPr>
        <w:t xml:space="preserve">17 trenutno prisutno 14 vijećnika </w:t>
      </w:r>
      <w:r>
        <w:rPr>
          <w:rFonts w:ascii="Arial" w:eastAsia="Times New Roman" w:hAnsi="Arial" w:cs="Arial"/>
          <w:sz w:val="24"/>
          <w:szCs w:val="24"/>
          <w:lang w:eastAsia="hr-HR"/>
        </w:rPr>
        <w:t xml:space="preserve">što predstavlja većinu članova Gradskog vijeća, postoji kvorum te se mogu donositi pravovaljane odluke.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Na sjednici je jednoglasno usvojen zapisnik sa 14. sjednice Gradskog vijeća.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w:t>
      </w:r>
      <w:r w:rsidR="004C6692">
        <w:rPr>
          <w:rFonts w:ascii="Arial" w:eastAsia="Times New Roman" w:hAnsi="Arial" w:cs="Arial"/>
          <w:sz w:val="24"/>
          <w:szCs w:val="24"/>
          <w:lang w:eastAsia="hr-HR"/>
        </w:rPr>
        <w:t xml:space="preserve"> se na usvajanje  Dnevnog reda </w:t>
      </w:r>
      <w:r>
        <w:rPr>
          <w:rFonts w:ascii="Arial" w:eastAsia="Times New Roman" w:hAnsi="Arial" w:cs="Arial"/>
          <w:sz w:val="24"/>
          <w:szCs w:val="24"/>
          <w:lang w:eastAsia="hr-HR"/>
        </w:rPr>
        <w:t>Gradskog vijeća.</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dao je na usvajanje Dnevni red koji je vijećnicima dostavljen u materijalima.</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7343E9" w:rsidRDefault="007343E9"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postavlja pitanje, vezano na obilan dnevni red, financijska izvješća o poslovanju svih korisnika proračuna i tvrtki u vlasništvu ili djelomičnom vlasništvu Grada,  zašto su se baš sve točke morale staviti na dnevni red današnjeg vijeća, ako svaki izvjestitelj ima samo deset minuta i nekoliko minuta za diskusiju i obradu, vidjet će se koliko bi to dugo moglo potrajati, ako se misli da je to samo pro forme onda se slaže da se odradi u jednom satu.</w:t>
      </w:r>
    </w:p>
    <w:p w:rsidR="007343E9" w:rsidRDefault="007343E9"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7343E9" w:rsidRDefault="00F671E2"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w:t>
      </w:r>
      <w:r w:rsidR="007343E9">
        <w:rPr>
          <w:rFonts w:ascii="Arial" w:eastAsia="Times New Roman" w:hAnsi="Arial" w:cs="Arial"/>
          <w:sz w:val="24"/>
          <w:szCs w:val="24"/>
          <w:lang w:eastAsia="hr-HR"/>
        </w:rPr>
        <w:t>ko Pongrac – navodi da Vijeće nije limitirano trajanjem pa će raditi onoliko koliko  će to stvarno biti potrebno.</w:t>
      </w:r>
    </w:p>
    <w:p w:rsidR="007343E9" w:rsidRDefault="007343E9"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pristupanja glasovanju konstatirano je da je sjednici trenutno prisutno </w:t>
      </w:r>
      <w:r>
        <w:rPr>
          <w:rFonts w:ascii="Arial" w:eastAsia="Times New Roman" w:hAnsi="Arial" w:cs="Arial"/>
          <w:color w:val="000000" w:themeColor="text1"/>
          <w:sz w:val="24"/>
          <w:szCs w:val="24"/>
          <w:lang w:eastAsia="hr-HR"/>
        </w:rPr>
        <w:t xml:space="preserve">14 </w:t>
      </w:r>
      <w:r>
        <w:rPr>
          <w:rFonts w:ascii="Arial" w:eastAsia="Times New Roman" w:hAnsi="Arial" w:cs="Arial"/>
          <w:sz w:val="24"/>
          <w:szCs w:val="24"/>
          <w:lang w:eastAsia="hr-HR"/>
        </w:rPr>
        <w:t xml:space="preserve">vijećnika.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w:t>
      </w:r>
      <w:r w:rsidR="007343E9">
        <w:rPr>
          <w:rFonts w:ascii="Arial" w:eastAsia="Times New Roman" w:hAnsi="Arial" w:cs="Arial"/>
          <w:sz w:val="24"/>
          <w:szCs w:val="24"/>
          <w:lang w:eastAsia="hr-HR"/>
        </w:rPr>
        <w:t xml:space="preserve">, uz primjedbu g. </w:t>
      </w:r>
      <w:proofErr w:type="spellStart"/>
      <w:r w:rsidR="007343E9">
        <w:rPr>
          <w:rFonts w:ascii="Arial" w:eastAsia="Times New Roman" w:hAnsi="Arial" w:cs="Arial"/>
          <w:sz w:val="24"/>
          <w:szCs w:val="24"/>
          <w:lang w:eastAsia="hr-HR"/>
        </w:rPr>
        <w:t>Krištića</w:t>
      </w:r>
      <w:proofErr w:type="spellEnd"/>
      <w:r w:rsidR="007343E9">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usvojilo sljedeći</w:t>
      </w:r>
    </w:p>
    <w:p w:rsidR="00D03714" w:rsidRDefault="00D03714" w:rsidP="00D03714">
      <w:pPr>
        <w:spacing w:after="0" w:line="240" w:lineRule="auto"/>
        <w:jc w:val="both"/>
        <w:rPr>
          <w:rFonts w:ascii="Arial" w:eastAsia="Times New Roman" w:hAnsi="Arial" w:cs="Arial"/>
          <w:sz w:val="24"/>
          <w:szCs w:val="24"/>
        </w:rPr>
      </w:pPr>
    </w:p>
    <w:p w:rsidR="00D03714" w:rsidRPr="00525D2B" w:rsidRDefault="00D03714" w:rsidP="00D03714">
      <w:pPr>
        <w:suppressAutoHyphens/>
        <w:spacing w:after="0" w:line="240" w:lineRule="auto"/>
        <w:jc w:val="center"/>
        <w:rPr>
          <w:rFonts w:ascii="Arial" w:eastAsia="Times New Roman" w:hAnsi="Arial" w:cs="Arial"/>
          <w:b/>
          <w:sz w:val="24"/>
          <w:szCs w:val="24"/>
          <w:lang w:eastAsia="zh-CN"/>
        </w:rPr>
      </w:pPr>
      <w:r w:rsidRPr="00525D2B">
        <w:rPr>
          <w:rFonts w:ascii="Arial" w:eastAsia="Times New Roman" w:hAnsi="Arial" w:cs="Arial"/>
          <w:b/>
          <w:sz w:val="24"/>
          <w:szCs w:val="24"/>
          <w:lang w:eastAsia="zh-CN"/>
        </w:rPr>
        <w:t xml:space="preserve">D N </w:t>
      </w:r>
      <w:r>
        <w:rPr>
          <w:rFonts w:ascii="Arial" w:eastAsia="Times New Roman" w:hAnsi="Arial" w:cs="Arial"/>
          <w:b/>
          <w:sz w:val="24"/>
          <w:szCs w:val="24"/>
          <w:lang w:eastAsia="zh-CN"/>
        </w:rPr>
        <w:t xml:space="preserve">E V N I   R E D </w:t>
      </w:r>
    </w:p>
    <w:p w:rsidR="00D03714" w:rsidRPr="001603BF" w:rsidRDefault="00D03714" w:rsidP="001603BF">
      <w:pPr>
        <w:pStyle w:val="Bezproreda"/>
        <w:rPr>
          <w:rFonts w:ascii="Arial" w:hAnsi="Arial" w:cs="Arial"/>
          <w:sz w:val="24"/>
          <w:szCs w:val="24"/>
          <w:lang w:eastAsia="zh-CN"/>
        </w:rPr>
      </w:pPr>
    </w:p>
    <w:p w:rsidR="001603BF" w:rsidRPr="001603BF" w:rsidRDefault="001603BF" w:rsidP="001603BF">
      <w:pPr>
        <w:pStyle w:val="Bezproreda"/>
        <w:rPr>
          <w:rFonts w:ascii="Arial" w:hAnsi="Arial" w:cs="Arial"/>
          <w:sz w:val="24"/>
          <w:szCs w:val="24"/>
          <w:lang w:eastAsia="zh-CN"/>
        </w:rPr>
      </w:pPr>
      <w:r>
        <w:rPr>
          <w:rFonts w:ascii="Arial" w:hAnsi="Arial" w:cs="Arial"/>
          <w:sz w:val="24"/>
          <w:szCs w:val="24"/>
          <w:lang w:eastAsia="zh-CN"/>
        </w:rPr>
        <w:t>0</w:t>
      </w:r>
      <w:r w:rsidRPr="001603BF">
        <w:rPr>
          <w:rFonts w:ascii="Arial" w:hAnsi="Arial" w:cs="Arial"/>
          <w:sz w:val="24"/>
          <w:szCs w:val="24"/>
          <w:lang w:eastAsia="zh-CN"/>
        </w:rPr>
        <w:t xml:space="preserve">. </w:t>
      </w:r>
      <w:r w:rsidR="00D03714" w:rsidRPr="001603BF">
        <w:rPr>
          <w:rFonts w:ascii="Arial" w:hAnsi="Arial" w:cs="Arial"/>
          <w:sz w:val="24"/>
          <w:szCs w:val="24"/>
          <w:lang w:eastAsia="zh-CN"/>
        </w:rPr>
        <w:t>Aktualni sat</w:t>
      </w:r>
      <w:r w:rsidRPr="001603BF">
        <w:rPr>
          <w:rFonts w:ascii="Arial" w:hAnsi="Arial" w:cs="Arial"/>
          <w:sz w:val="24"/>
          <w:szCs w:val="24"/>
          <w:lang w:eastAsia="zh-CN"/>
        </w:rPr>
        <w:t>,</w:t>
      </w:r>
    </w:p>
    <w:p w:rsidR="001603BF" w:rsidRPr="001603BF" w:rsidRDefault="001603BF" w:rsidP="001603BF">
      <w:pPr>
        <w:pStyle w:val="Bezproreda"/>
        <w:rPr>
          <w:rFonts w:ascii="Arial" w:hAnsi="Arial" w:cs="Arial"/>
          <w:sz w:val="24"/>
          <w:szCs w:val="24"/>
          <w:lang w:eastAsia="zh-CN"/>
        </w:rPr>
      </w:pPr>
      <w:r w:rsidRPr="001603BF">
        <w:rPr>
          <w:rFonts w:ascii="Arial" w:hAnsi="Arial" w:cs="Arial"/>
          <w:sz w:val="24"/>
          <w:szCs w:val="24"/>
          <w:lang w:eastAsia="zh-CN"/>
        </w:rPr>
        <w:t xml:space="preserve">1. </w:t>
      </w:r>
      <w:r w:rsidR="00D03714" w:rsidRPr="001603BF">
        <w:rPr>
          <w:rFonts w:ascii="Arial" w:hAnsi="Arial" w:cs="Arial"/>
          <w:sz w:val="24"/>
          <w:szCs w:val="24"/>
          <w:lang w:eastAsia="zh-CN"/>
        </w:rPr>
        <w:t xml:space="preserve">Razmatranje </w:t>
      </w:r>
      <w:r w:rsidR="00D03714" w:rsidRPr="001603BF">
        <w:rPr>
          <w:rFonts w:ascii="Arial" w:hAnsi="Arial" w:cs="Arial"/>
          <w:sz w:val="24"/>
          <w:szCs w:val="24"/>
        </w:rPr>
        <w:t>P</w:t>
      </w:r>
      <w:r w:rsidR="00D03714" w:rsidRPr="001603BF">
        <w:rPr>
          <w:rFonts w:ascii="Arial" w:hAnsi="Arial" w:cs="Arial"/>
          <w:noProof/>
          <w:sz w:val="24"/>
          <w:szCs w:val="24"/>
        </w:rPr>
        <w:t>olugodišnjeg izvješća o radu Gradonačelnika Grada Ivanić-Grada za razdoblje siječanj – lipanj 2014. godine i donošenje Zaključka o primanju istog na znanje</w:t>
      </w:r>
      <w:r w:rsidRPr="001603BF">
        <w:rPr>
          <w:rFonts w:ascii="Arial" w:hAnsi="Arial" w:cs="Arial"/>
          <w:noProof/>
          <w:sz w:val="24"/>
          <w:szCs w:val="24"/>
        </w:rPr>
        <w:t>,</w:t>
      </w:r>
    </w:p>
    <w:p w:rsidR="00D03714" w:rsidRPr="001603BF" w:rsidRDefault="001603BF" w:rsidP="001603BF">
      <w:pPr>
        <w:pStyle w:val="Bezproreda"/>
        <w:rPr>
          <w:rFonts w:ascii="Arial" w:hAnsi="Arial" w:cs="Arial"/>
          <w:sz w:val="24"/>
          <w:szCs w:val="24"/>
          <w:lang w:eastAsia="zh-CN"/>
        </w:rPr>
      </w:pPr>
      <w:r w:rsidRPr="001603BF">
        <w:rPr>
          <w:rFonts w:ascii="Arial" w:hAnsi="Arial" w:cs="Arial"/>
          <w:sz w:val="24"/>
          <w:szCs w:val="24"/>
          <w:lang w:eastAsia="zh-CN"/>
        </w:rPr>
        <w:t xml:space="preserve">2. </w:t>
      </w:r>
      <w:r w:rsidR="00D03714" w:rsidRPr="001603BF">
        <w:rPr>
          <w:rFonts w:ascii="Arial" w:eastAsia="Calibri" w:hAnsi="Arial" w:cs="Arial"/>
          <w:sz w:val="24"/>
          <w:szCs w:val="24"/>
        </w:rPr>
        <w:t xml:space="preserve">Razmatranje </w:t>
      </w:r>
      <w:r w:rsidR="00D03714" w:rsidRPr="001603BF">
        <w:rPr>
          <w:rFonts w:ascii="Arial" w:hAnsi="Arial" w:cs="Arial"/>
          <w:bCs/>
          <w:color w:val="000000"/>
          <w:sz w:val="24"/>
          <w:szCs w:val="24"/>
          <w:lang w:eastAsia="hr-HR"/>
        </w:rPr>
        <w:t>Polugodišnjeg izvještaja o izvršenju Proračuna Grada Ivanić-Grada i donošenje Zaključka o primanju istog na znanje</w:t>
      </w:r>
      <w:r>
        <w:rPr>
          <w:rFonts w:ascii="Arial" w:hAnsi="Arial" w:cs="Arial"/>
          <w:bCs/>
          <w:color w:val="000000"/>
          <w:sz w:val="24"/>
          <w:szCs w:val="24"/>
          <w:lang w:eastAsia="hr-HR"/>
        </w:rPr>
        <w:t>,</w:t>
      </w:r>
    </w:p>
    <w:p w:rsidR="00D03714" w:rsidRPr="001603BF" w:rsidRDefault="001603BF" w:rsidP="001603BF">
      <w:pPr>
        <w:pStyle w:val="Bezproreda"/>
        <w:rPr>
          <w:rFonts w:ascii="Arial" w:eastAsia="Calibri" w:hAnsi="Arial" w:cs="Arial"/>
          <w:sz w:val="24"/>
          <w:szCs w:val="24"/>
        </w:rPr>
      </w:pPr>
      <w:r w:rsidRPr="001603BF">
        <w:rPr>
          <w:rFonts w:ascii="Arial" w:eastAsia="Calibri" w:hAnsi="Arial" w:cs="Arial"/>
          <w:sz w:val="24"/>
          <w:szCs w:val="24"/>
        </w:rPr>
        <w:t xml:space="preserve">3. </w:t>
      </w:r>
      <w:r w:rsidR="00D03714" w:rsidRPr="001603BF">
        <w:rPr>
          <w:rFonts w:ascii="Arial" w:eastAsia="Calibri" w:hAnsi="Arial" w:cs="Arial"/>
          <w:sz w:val="24"/>
          <w:szCs w:val="24"/>
        </w:rPr>
        <w:t>Razmatranje prijedloga i donošenje Odluke o razrješenju i izboru člana Odbora za financije i proračun</w:t>
      </w:r>
      <w:r>
        <w:rPr>
          <w:rFonts w:ascii="Arial" w:eastAsia="Calibri" w:hAnsi="Arial" w:cs="Arial"/>
          <w:sz w:val="24"/>
          <w:szCs w:val="24"/>
        </w:rPr>
        <w:t>,</w:t>
      </w:r>
    </w:p>
    <w:p w:rsidR="00D03714" w:rsidRPr="001603BF" w:rsidRDefault="001603BF" w:rsidP="001603BF">
      <w:pPr>
        <w:pStyle w:val="Bezproreda"/>
        <w:rPr>
          <w:rFonts w:ascii="Arial" w:hAnsi="Arial" w:cs="Arial"/>
          <w:sz w:val="24"/>
          <w:szCs w:val="24"/>
        </w:rPr>
      </w:pPr>
      <w:r w:rsidRPr="001603BF">
        <w:rPr>
          <w:rFonts w:ascii="Arial" w:eastAsia="Calibri" w:hAnsi="Arial" w:cs="Arial"/>
          <w:bCs/>
          <w:sz w:val="24"/>
          <w:szCs w:val="24"/>
        </w:rPr>
        <w:t>4.</w:t>
      </w:r>
      <w:r w:rsidR="00D03714" w:rsidRPr="001603BF">
        <w:rPr>
          <w:rFonts w:ascii="Arial" w:hAnsi="Arial" w:cs="Arial"/>
          <w:sz w:val="24"/>
          <w:szCs w:val="24"/>
        </w:rPr>
        <w:t>Razmatranje prijedloga i donošenje:</w:t>
      </w:r>
    </w:p>
    <w:p w:rsidR="00D03714" w:rsidRPr="001603BF" w:rsidRDefault="00D03714" w:rsidP="001603BF">
      <w:pPr>
        <w:pStyle w:val="Bezproreda"/>
        <w:ind w:firstLine="708"/>
        <w:rPr>
          <w:rFonts w:ascii="Arial" w:hAnsi="Arial" w:cs="Arial"/>
          <w:sz w:val="24"/>
          <w:szCs w:val="24"/>
        </w:rPr>
      </w:pPr>
      <w:r w:rsidRPr="001603BF">
        <w:rPr>
          <w:rFonts w:ascii="Arial" w:hAnsi="Arial" w:cs="Arial"/>
          <w:sz w:val="24"/>
          <w:szCs w:val="24"/>
        </w:rPr>
        <w:t xml:space="preserve">a) Odluke o izmjeni Odluke o osnivanju Savjeta mladih Grada Ivanić-Grada </w:t>
      </w:r>
    </w:p>
    <w:p w:rsidR="00D03714" w:rsidRPr="001603BF" w:rsidRDefault="00D03714" w:rsidP="001603BF">
      <w:pPr>
        <w:pStyle w:val="Bezproreda"/>
        <w:ind w:left="708"/>
        <w:rPr>
          <w:rFonts w:ascii="Arial" w:hAnsi="Arial" w:cs="Arial"/>
          <w:sz w:val="24"/>
          <w:szCs w:val="24"/>
        </w:rPr>
      </w:pPr>
      <w:r w:rsidRPr="001603BF">
        <w:rPr>
          <w:rFonts w:ascii="Arial" w:hAnsi="Arial" w:cs="Arial"/>
          <w:sz w:val="24"/>
          <w:szCs w:val="24"/>
        </w:rPr>
        <w:t>b)  Zaključka o pokretanju postupka izbora članova Savjeta mladih Grada Ivanić-Grada</w:t>
      </w:r>
      <w:r w:rsidR="001603BF">
        <w:rPr>
          <w:rFonts w:ascii="Arial" w:hAnsi="Arial" w:cs="Arial"/>
          <w:sz w:val="24"/>
          <w:szCs w:val="24"/>
        </w:rPr>
        <w:t>,</w:t>
      </w:r>
    </w:p>
    <w:p w:rsidR="00D03714" w:rsidRPr="001603BF" w:rsidRDefault="001603BF" w:rsidP="001603BF">
      <w:pPr>
        <w:pStyle w:val="Bezproreda"/>
        <w:rPr>
          <w:rFonts w:ascii="Arial" w:hAnsi="Arial" w:cs="Arial"/>
          <w:noProof/>
          <w:sz w:val="24"/>
          <w:szCs w:val="24"/>
        </w:rPr>
      </w:pPr>
      <w:r w:rsidRPr="001603BF">
        <w:rPr>
          <w:rFonts w:ascii="Arial" w:hAnsi="Arial" w:cs="Arial"/>
          <w:sz w:val="24"/>
          <w:szCs w:val="24"/>
        </w:rPr>
        <w:t xml:space="preserve">5. </w:t>
      </w:r>
      <w:r w:rsidR="00D03714" w:rsidRPr="001603BF">
        <w:rPr>
          <w:rFonts w:ascii="Arial" w:hAnsi="Arial" w:cs="Arial"/>
          <w:noProof/>
          <w:sz w:val="24"/>
          <w:szCs w:val="24"/>
        </w:rPr>
        <w:t>Razmatranje Izvješća o radu i završnog računa Gradskog društva Crveni križ Ivanić-Grad za 2013. godinu</w:t>
      </w:r>
      <w:r w:rsidR="00D03714" w:rsidRPr="001603BF">
        <w:rPr>
          <w:rFonts w:ascii="Arial" w:eastAsia="Calibri" w:hAnsi="Arial" w:cs="Arial"/>
          <w:sz w:val="24"/>
          <w:szCs w:val="24"/>
        </w:rPr>
        <w:t xml:space="preserve"> i očitovanje o tome</w:t>
      </w:r>
      <w:r>
        <w:rPr>
          <w:rFonts w:ascii="Arial" w:eastAsia="Calibri" w:hAnsi="Arial" w:cs="Arial"/>
          <w:sz w:val="24"/>
          <w:szCs w:val="24"/>
        </w:rPr>
        <w:t>,</w:t>
      </w:r>
    </w:p>
    <w:p w:rsidR="00D03714" w:rsidRPr="001603BF" w:rsidRDefault="001603BF" w:rsidP="001603BF">
      <w:pPr>
        <w:pStyle w:val="Bezproreda"/>
        <w:rPr>
          <w:rFonts w:ascii="Arial" w:hAnsi="Arial" w:cs="Arial"/>
          <w:noProof/>
          <w:sz w:val="24"/>
          <w:szCs w:val="24"/>
        </w:rPr>
      </w:pPr>
      <w:r w:rsidRPr="001603BF">
        <w:rPr>
          <w:rFonts w:ascii="Arial" w:hAnsi="Arial" w:cs="Arial"/>
          <w:noProof/>
          <w:sz w:val="24"/>
          <w:szCs w:val="24"/>
        </w:rPr>
        <w:t xml:space="preserve">6. </w:t>
      </w:r>
      <w:r w:rsidR="00D03714" w:rsidRPr="001603BF">
        <w:rPr>
          <w:rFonts w:ascii="Arial" w:hAnsi="Arial" w:cs="Arial"/>
          <w:noProof/>
          <w:sz w:val="24"/>
          <w:szCs w:val="24"/>
        </w:rPr>
        <w:t>Razmatranje Financijskog izvješća i Izvješća o radu Dječjeg vrtića Ivanić-Grad za 2013. godinu</w:t>
      </w:r>
      <w:r w:rsidR="00D03714" w:rsidRPr="001603BF">
        <w:rPr>
          <w:rFonts w:ascii="Arial" w:eastAsia="Calibri" w:hAnsi="Arial" w:cs="Arial"/>
          <w:sz w:val="24"/>
          <w:szCs w:val="24"/>
        </w:rPr>
        <w:t xml:space="preserve"> i očitovanje o tome</w:t>
      </w:r>
      <w:r>
        <w:rPr>
          <w:rFonts w:ascii="Arial" w:eastAsia="Calibri" w:hAnsi="Arial" w:cs="Arial"/>
          <w:sz w:val="24"/>
          <w:szCs w:val="24"/>
        </w:rPr>
        <w:t>,</w:t>
      </w:r>
    </w:p>
    <w:p w:rsidR="00D03714" w:rsidRPr="001603BF" w:rsidRDefault="001603BF" w:rsidP="001603BF">
      <w:pPr>
        <w:pStyle w:val="Bezproreda"/>
        <w:rPr>
          <w:rFonts w:ascii="Arial" w:hAnsi="Arial" w:cs="Arial"/>
          <w:noProof/>
          <w:sz w:val="24"/>
          <w:szCs w:val="24"/>
        </w:rPr>
      </w:pPr>
      <w:r w:rsidRPr="001603BF">
        <w:rPr>
          <w:rFonts w:ascii="Arial" w:hAnsi="Arial" w:cs="Arial"/>
          <w:noProof/>
          <w:sz w:val="24"/>
          <w:szCs w:val="24"/>
        </w:rPr>
        <w:t xml:space="preserve">7. </w:t>
      </w:r>
      <w:r w:rsidR="00D03714" w:rsidRPr="001603BF">
        <w:rPr>
          <w:rFonts w:ascii="Arial" w:eastAsia="Calibri" w:hAnsi="Arial" w:cs="Arial"/>
          <w:sz w:val="24"/>
          <w:szCs w:val="24"/>
        </w:rPr>
        <w:t>Razmatranje Izvješća o radu i Financijskog izvješća za 2013. godinu Pučkog otvorenog učilišta i očitovanje o tome</w:t>
      </w:r>
      <w:r>
        <w:rPr>
          <w:rFonts w:ascii="Arial" w:eastAsia="Calibri" w:hAnsi="Arial" w:cs="Arial"/>
          <w:sz w:val="24"/>
          <w:szCs w:val="24"/>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8</w:t>
      </w:r>
      <w:r w:rsidR="00D03714" w:rsidRPr="001603BF">
        <w:rPr>
          <w:rFonts w:ascii="Arial" w:hAnsi="Arial" w:cs="Arial"/>
          <w:sz w:val="24"/>
          <w:szCs w:val="24"/>
        </w:rPr>
        <w:t xml:space="preserve">. Razmatranje Financijskog izvješća i Izvješća o radu za 2013. godine Vatrogasne postrojbe Grada Ivanić-Grada </w:t>
      </w:r>
      <w:r w:rsidR="00D03714" w:rsidRPr="001603BF">
        <w:rPr>
          <w:rFonts w:ascii="Arial" w:eastAsia="Calibri" w:hAnsi="Arial" w:cs="Arial"/>
          <w:sz w:val="24"/>
          <w:szCs w:val="24"/>
        </w:rPr>
        <w:t>i očitovanje o tome</w:t>
      </w:r>
      <w:r>
        <w:rPr>
          <w:rFonts w:ascii="Arial" w:eastAsia="Calibri" w:hAnsi="Arial" w:cs="Arial"/>
          <w:sz w:val="24"/>
          <w:szCs w:val="24"/>
        </w:rPr>
        <w:t>,</w:t>
      </w:r>
    </w:p>
    <w:p w:rsidR="00D03714" w:rsidRPr="001603BF" w:rsidRDefault="001603BF" w:rsidP="001603BF">
      <w:pPr>
        <w:pStyle w:val="Bezproreda"/>
        <w:rPr>
          <w:rFonts w:ascii="Arial" w:hAnsi="Arial" w:cs="Arial"/>
          <w:sz w:val="24"/>
          <w:szCs w:val="24"/>
          <w:lang w:eastAsia="zh-CN"/>
        </w:rPr>
      </w:pPr>
      <w:r w:rsidRPr="001603BF">
        <w:rPr>
          <w:rFonts w:ascii="Arial" w:hAnsi="Arial" w:cs="Arial"/>
          <w:sz w:val="24"/>
          <w:szCs w:val="24"/>
        </w:rPr>
        <w:t xml:space="preserve">9. </w:t>
      </w:r>
      <w:r w:rsidR="00D03714" w:rsidRPr="001603BF">
        <w:rPr>
          <w:rFonts w:ascii="Arial" w:hAnsi="Arial" w:cs="Arial"/>
          <w:sz w:val="24"/>
          <w:szCs w:val="24"/>
          <w:lang w:eastAsia="zh-CN"/>
        </w:rPr>
        <w:t>Razmatranje prijedloga i donošenje Odluke o davanju suglasnosti na Odluku o darovanju vatrogasnog vozila</w:t>
      </w:r>
      <w:r>
        <w:rPr>
          <w:rFonts w:ascii="Arial" w:hAnsi="Arial" w:cs="Arial"/>
          <w:sz w:val="24"/>
          <w:szCs w:val="24"/>
          <w:lang w:eastAsia="zh-CN"/>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 xml:space="preserve">10. </w:t>
      </w:r>
      <w:r w:rsidR="00D03714" w:rsidRPr="001603BF">
        <w:rPr>
          <w:rFonts w:ascii="Arial" w:hAnsi="Arial" w:cs="Arial"/>
          <w:sz w:val="24"/>
          <w:szCs w:val="24"/>
        </w:rPr>
        <w:t>Razmatranje Financijskog izvješća za 2013. godine Gradske zajednice športskih udruga Grada  Ivanić-Grad</w:t>
      </w:r>
      <w:r w:rsidR="00D03714" w:rsidRPr="001603BF">
        <w:rPr>
          <w:rFonts w:ascii="Arial" w:eastAsia="Calibri" w:hAnsi="Arial" w:cs="Arial"/>
          <w:sz w:val="24"/>
          <w:szCs w:val="24"/>
        </w:rPr>
        <w:t xml:space="preserve"> i očitovanje o tome</w:t>
      </w:r>
      <w:r>
        <w:rPr>
          <w:rFonts w:ascii="Arial" w:eastAsia="Calibri" w:hAnsi="Arial" w:cs="Arial"/>
          <w:sz w:val="24"/>
          <w:szCs w:val="24"/>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11.</w:t>
      </w:r>
      <w:r w:rsidR="006E303A" w:rsidRPr="001603BF">
        <w:rPr>
          <w:rFonts w:ascii="Arial" w:hAnsi="Arial" w:cs="Arial"/>
          <w:sz w:val="24"/>
          <w:szCs w:val="24"/>
        </w:rPr>
        <w:t xml:space="preserve"> </w:t>
      </w:r>
      <w:r w:rsidR="00D03714" w:rsidRPr="001603BF">
        <w:rPr>
          <w:rFonts w:ascii="Arial" w:hAnsi="Arial" w:cs="Arial"/>
          <w:sz w:val="24"/>
          <w:szCs w:val="24"/>
        </w:rPr>
        <w:t>Razmatranje Financijskog izvješća i Izvješća o radu za 2013. godine Zajednica tehničke kulture Grada Ivanić-Grad</w:t>
      </w:r>
      <w:r w:rsidR="00D03714" w:rsidRPr="001603BF">
        <w:rPr>
          <w:rFonts w:ascii="Arial" w:eastAsia="Calibri" w:hAnsi="Arial" w:cs="Arial"/>
          <w:sz w:val="24"/>
          <w:szCs w:val="24"/>
        </w:rPr>
        <w:t xml:space="preserve"> i očitovanje o tome</w:t>
      </w:r>
      <w:r>
        <w:rPr>
          <w:rFonts w:ascii="Arial" w:eastAsia="Calibri" w:hAnsi="Arial" w:cs="Arial"/>
          <w:sz w:val="24"/>
          <w:szCs w:val="24"/>
        </w:rPr>
        <w:t>,</w:t>
      </w:r>
    </w:p>
    <w:p w:rsidR="00D03714" w:rsidRPr="001603BF" w:rsidRDefault="00D03714" w:rsidP="001603BF">
      <w:pPr>
        <w:pStyle w:val="Bezproreda"/>
        <w:rPr>
          <w:rFonts w:ascii="Arial" w:hAnsi="Arial" w:cs="Arial"/>
          <w:sz w:val="24"/>
          <w:szCs w:val="24"/>
        </w:rPr>
      </w:pPr>
    </w:p>
    <w:p w:rsidR="00D03714" w:rsidRPr="001603BF" w:rsidRDefault="00D03714" w:rsidP="001603BF">
      <w:pPr>
        <w:pStyle w:val="Bezproreda"/>
        <w:rPr>
          <w:rFonts w:ascii="Arial" w:hAnsi="Arial" w:cs="Arial"/>
          <w:sz w:val="24"/>
          <w:szCs w:val="24"/>
        </w:rPr>
      </w:pPr>
      <w:r w:rsidRPr="001603BF">
        <w:rPr>
          <w:rFonts w:ascii="Arial" w:eastAsia="Calibri" w:hAnsi="Arial" w:cs="Arial"/>
          <w:bCs/>
          <w:sz w:val="24"/>
          <w:szCs w:val="24"/>
          <w:lang w:eastAsia="zh-CN"/>
        </w:rPr>
        <w:lastRenderedPageBreak/>
        <w:t xml:space="preserve"> </w:t>
      </w:r>
      <w:r w:rsidR="001603BF" w:rsidRPr="001603BF">
        <w:rPr>
          <w:rFonts w:ascii="Arial" w:eastAsia="Calibri" w:hAnsi="Arial" w:cs="Arial"/>
          <w:bCs/>
          <w:sz w:val="24"/>
          <w:szCs w:val="24"/>
          <w:lang w:eastAsia="zh-CN"/>
        </w:rPr>
        <w:t xml:space="preserve">12. </w:t>
      </w:r>
      <w:r w:rsidRPr="001603BF">
        <w:rPr>
          <w:rFonts w:ascii="Arial" w:eastAsia="Calibri" w:hAnsi="Arial" w:cs="Arial"/>
          <w:bCs/>
          <w:sz w:val="24"/>
          <w:szCs w:val="24"/>
          <w:lang w:eastAsia="zh-CN"/>
        </w:rPr>
        <w:t>Razmatranje Financijskog izvješća i Izvješća o poslovanju za 2013. godinu Obiteljskog radija Ivanić-Grad i očitovanje o tome</w:t>
      </w:r>
      <w:r w:rsidR="001603BF">
        <w:rPr>
          <w:rFonts w:ascii="Arial" w:eastAsia="Calibri" w:hAnsi="Arial" w:cs="Arial"/>
          <w:bCs/>
          <w:sz w:val="24"/>
          <w:szCs w:val="24"/>
          <w:lang w:eastAsia="zh-CN"/>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 xml:space="preserve">13. </w:t>
      </w:r>
      <w:r w:rsidR="00D03714" w:rsidRPr="001603BF">
        <w:rPr>
          <w:rFonts w:ascii="Arial" w:eastAsia="Calibri" w:hAnsi="Arial" w:cs="Arial"/>
          <w:bCs/>
          <w:sz w:val="24"/>
          <w:szCs w:val="24"/>
          <w:lang w:eastAsia="zh-CN"/>
        </w:rPr>
        <w:t xml:space="preserve">Razmatranje Financijskog izvješća i Izvješća o poslovanju za 2013. godinu trgovačkog društva </w:t>
      </w:r>
      <w:proofErr w:type="spellStart"/>
      <w:r w:rsidR="00D03714" w:rsidRPr="001603BF">
        <w:rPr>
          <w:rFonts w:ascii="Arial" w:eastAsia="Calibri" w:hAnsi="Arial" w:cs="Arial"/>
          <w:bCs/>
          <w:sz w:val="24"/>
          <w:szCs w:val="24"/>
          <w:lang w:eastAsia="zh-CN"/>
        </w:rPr>
        <w:t>Ivakop</w:t>
      </w:r>
      <w:proofErr w:type="spellEnd"/>
      <w:r w:rsidR="00D03714" w:rsidRPr="001603BF">
        <w:rPr>
          <w:rFonts w:ascii="Arial" w:eastAsia="Calibri" w:hAnsi="Arial" w:cs="Arial"/>
          <w:bCs/>
          <w:sz w:val="24"/>
          <w:szCs w:val="24"/>
          <w:lang w:eastAsia="zh-CN"/>
        </w:rPr>
        <w:t xml:space="preserve"> d.o.o. i očitovanje o tome</w:t>
      </w:r>
      <w:r>
        <w:rPr>
          <w:rFonts w:ascii="Arial" w:eastAsia="Calibri" w:hAnsi="Arial" w:cs="Arial"/>
          <w:bCs/>
          <w:sz w:val="24"/>
          <w:szCs w:val="24"/>
          <w:lang w:eastAsia="zh-CN"/>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 xml:space="preserve">14. </w:t>
      </w:r>
      <w:r w:rsidR="00D03714" w:rsidRPr="001603BF">
        <w:rPr>
          <w:rFonts w:ascii="Arial" w:eastAsia="Calibri" w:hAnsi="Arial" w:cs="Arial"/>
          <w:bCs/>
          <w:sz w:val="24"/>
          <w:szCs w:val="24"/>
          <w:lang w:eastAsia="zh-CN"/>
        </w:rPr>
        <w:t xml:space="preserve">Razmatranje Financijskog izvješća i Izvješća o poslovanju za 2013. godinu trgovačkog društva </w:t>
      </w:r>
      <w:proofErr w:type="spellStart"/>
      <w:r w:rsidR="00D03714" w:rsidRPr="001603BF">
        <w:rPr>
          <w:rFonts w:ascii="Arial" w:eastAsia="Calibri" w:hAnsi="Arial" w:cs="Arial"/>
          <w:bCs/>
          <w:sz w:val="24"/>
          <w:szCs w:val="24"/>
          <w:lang w:eastAsia="zh-CN"/>
        </w:rPr>
        <w:t>Ivaplin</w:t>
      </w:r>
      <w:proofErr w:type="spellEnd"/>
      <w:r w:rsidR="00D03714" w:rsidRPr="001603BF">
        <w:rPr>
          <w:rFonts w:ascii="Arial" w:eastAsia="Calibri" w:hAnsi="Arial" w:cs="Arial"/>
          <w:bCs/>
          <w:sz w:val="24"/>
          <w:szCs w:val="24"/>
          <w:lang w:eastAsia="zh-CN"/>
        </w:rPr>
        <w:t xml:space="preserve"> d.o.o. i očitovanje o tome</w:t>
      </w:r>
      <w:r>
        <w:rPr>
          <w:rFonts w:ascii="Arial" w:eastAsia="Calibri" w:hAnsi="Arial" w:cs="Arial"/>
          <w:bCs/>
          <w:sz w:val="24"/>
          <w:szCs w:val="24"/>
          <w:lang w:eastAsia="zh-CN"/>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 xml:space="preserve">15. </w:t>
      </w:r>
      <w:r w:rsidR="00D03714" w:rsidRPr="001603BF">
        <w:rPr>
          <w:rFonts w:ascii="Arial" w:eastAsia="Calibri" w:hAnsi="Arial" w:cs="Arial"/>
          <w:bCs/>
          <w:sz w:val="24"/>
          <w:szCs w:val="24"/>
          <w:lang w:eastAsia="zh-CN"/>
        </w:rPr>
        <w:t>Razmatranje Financijskog izvješća i Izvješća o poslovanju za 2013. godinu trgovačkog društva Komunalni centar Ivanić-Grad d.o.o. i očitovanje o tome</w:t>
      </w:r>
      <w:r>
        <w:rPr>
          <w:rFonts w:ascii="Arial" w:eastAsia="Calibri" w:hAnsi="Arial" w:cs="Arial"/>
          <w:bCs/>
          <w:sz w:val="24"/>
          <w:szCs w:val="24"/>
          <w:lang w:eastAsia="zh-CN"/>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16.</w:t>
      </w:r>
      <w:r w:rsidR="00D03714" w:rsidRPr="001603BF">
        <w:rPr>
          <w:rFonts w:ascii="Arial" w:eastAsia="Calibri" w:hAnsi="Arial" w:cs="Arial"/>
          <w:bCs/>
          <w:sz w:val="24"/>
          <w:szCs w:val="24"/>
          <w:lang w:eastAsia="zh-CN"/>
        </w:rPr>
        <w:t xml:space="preserve">Razmatranje prijedloga i donošenje </w:t>
      </w:r>
      <w:r w:rsidR="00D03714" w:rsidRPr="001603BF">
        <w:rPr>
          <w:rFonts w:ascii="Arial" w:eastAsia="Calibri" w:hAnsi="Arial" w:cs="Arial"/>
          <w:bCs/>
          <w:iCs/>
          <w:color w:val="000000"/>
          <w:sz w:val="24"/>
          <w:szCs w:val="24"/>
          <w:lang w:eastAsia="hr-HR"/>
        </w:rPr>
        <w:t>Odluke o izmjenama Odluke o komunalnom doprinosu Grada Ivanić-Grada</w:t>
      </w:r>
      <w:r>
        <w:rPr>
          <w:rFonts w:ascii="Arial" w:eastAsia="Calibri" w:hAnsi="Arial" w:cs="Arial"/>
          <w:bCs/>
          <w:iCs/>
          <w:color w:val="000000"/>
          <w:sz w:val="24"/>
          <w:szCs w:val="24"/>
          <w:lang w:eastAsia="hr-HR"/>
        </w:rPr>
        <w:t>,</w:t>
      </w:r>
    </w:p>
    <w:p w:rsidR="00D03714" w:rsidRPr="001603BF" w:rsidRDefault="001603BF" w:rsidP="001603BF">
      <w:pPr>
        <w:pStyle w:val="Bezproreda"/>
        <w:rPr>
          <w:rFonts w:ascii="Arial" w:hAnsi="Arial" w:cs="Arial"/>
          <w:sz w:val="24"/>
          <w:szCs w:val="24"/>
        </w:rPr>
      </w:pPr>
      <w:r w:rsidRPr="001603BF">
        <w:rPr>
          <w:rFonts w:ascii="Arial" w:hAnsi="Arial" w:cs="Arial"/>
          <w:sz w:val="24"/>
          <w:szCs w:val="24"/>
        </w:rPr>
        <w:t>17.</w:t>
      </w:r>
      <w:r w:rsidR="00D03714" w:rsidRPr="001603BF">
        <w:rPr>
          <w:rFonts w:ascii="Arial" w:eastAsia="Calibri" w:hAnsi="Arial" w:cs="Arial"/>
          <w:bCs/>
          <w:iCs/>
          <w:color w:val="000000"/>
          <w:sz w:val="24"/>
          <w:szCs w:val="24"/>
          <w:lang w:eastAsia="hr-HR"/>
        </w:rPr>
        <w:t>Razno</w:t>
      </w:r>
      <w:r>
        <w:rPr>
          <w:rFonts w:ascii="Arial" w:eastAsia="Calibri" w:hAnsi="Arial" w:cs="Arial"/>
          <w:bCs/>
          <w:iCs/>
          <w:color w:val="000000"/>
          <w:sz w:val="24"/>
          <w:szCs w:val="24"/>
          <w:lang w:eastAsia="hr-HR"/>
        </w:rPr>
        <w:t>.</w:t>
      </w:r>
    </w:p>
    <w:p w:rsidR="00D03714" w:rsidRPr="00F671E2" w:rsidRDefault="00D03714" w:rsidP="00D03714">
      <w:pPr>
        <w:spacing w:after="0" w:line="240" w:lineRule="auto"/>
        <w:jc w:val="both"/>
        <w:rPr>
          <w:rFonts w:ascii="Arial" w:eastAsia="Times New Roman" w:hAnsi="Arial" w:cs="Arial"/>
          <w:sz w:val="24"/>
          <w:szCs w:val="24"/>
        </w:rPr>
      </w:pPr>
    </w:p>
    <w:p w:rsidR="00D03714" w:rsidRDefault="00D03714" w:rsidP="00D03714">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D03714" w:rsidRDefault="00D03714" w:rsidP="00D03714">
      <w:pPr>
        <w:spacing w:after="0" w:line="240" w:lineRule="auto"/>
        <w:rPr>
          <w:rFonts w:ascii="Arial" w:eastAsia="Calibri" w:hAnsi="Arial" w:cs="Times New Roman"/>
          <w:sz w:val="24"/>
        </w:rPr>
      </w:pPr>
    </w:p>
    <w:p w:rsidR="00D03714" w:rsidRDefault="00D03714" w:rsidP="00D03714">
      <w:pPr>
        <w:spacing w:after="0" w:line="240" w:lineRule="auto"/>
        <w:jc w:val="center"/>
        <w:rPr>
          <w:rFonts w:ascii="Arial" w:eastAsia="Calibri" w:hAnsi="Arial" w:cs="Times New Roman"/>
          <w:b/>
          <w:sz w:val="24"/>
        </w:rPr>
      </w:pPr>
      <w:r>
        <w:rPr>
          <w:rFonts w:ascii="Arial" w:eastAsia="Calibri" w:hAnsi="Arial" w:cs="Times New Roman"/>
          <w:b/>
          <w:sz w:val="24"/>
        </w:rPr>
        <w:t xml:space="preserve">    </w:t>
      </w:r>
      <w:r w:rsidRPr="00D03714">
        <w:rPr>
          <w:rFonts w:ascii="Arial" w:eastAsia="Calibri" w:hAnsi="Arial" w:cs="Times New Roman"/>
          <w:b/>
          <w:sz w:val="24"/>
        </w:rPr>
        <w:t>0. TOČKA</w:t>
      </w:r>
    </w:p>
    <w:p w:rsidR="00D03714" w:rsidRDefault="00D03714" w:rsidP="00D03714">
      <w:pPr>
        <w:spacing w:after="0" w:line="240" w:lineRule="auto"/>
        <w:rPr>
          <w:rFonts w:ascii="Arial" w:eastAsia="Calibri" w:hAnsi="Arial" w:cs="Times New Roman"/>
          <w:b/>
          <w:sz w:val="24"/>
        </w:rPr>
      </w:pPr>
    </w:p>
    <w:p w:rsidR="00D03714" w:rsidRDefault="00537CE3" w:rsidP="007343E9">
      <w:pPr>
        <w:spacing w:after="0" w:line="240" w:lineRule="auto"/>
        <w:jc w:val="both"/>
        <w:rPr>
          <w:rFonts w:ascii="Arial" w:eastAsia="Calibri" w:hAnsi="Arial" w:cs="Times New Roman"/>
          <w:sz w:val="24"/>
        </w:rPr>
      </w:pPr>
      <w:r>
        <w:rPr>
          <w:rFonts w:ascii="Arial" w:eastAsia="Calibri" w:hAnsi="Arial" w:cs="Times New Roman"/>
          <w:sz w:val="24"/>
        </w:rPr>
        <w:t xml:space="preserve">Gđa. Gordana Kanić </w:t>
      </w:r>
      <w:r w:rsidR="00EF0302">
        <w:rPr>
          <w:rFonts w:ascii="Arial" w:eastAsia="Calibri" w:hAnsi="Arial" w:cs="Times New Roman"/>
          <w:sz w:val="24"/>
        </w:rPr>
        <w:t>–</w:t>
      </w:r>
      <w:r w:rsidR="007343E9">
        <w:rPr>
          <w:rFonts w:ascii="Arial" w:eastAsia="Calibri" w:hAnsi="Arial" w:cs="Times New Roman"/>
          <w:sz w:val="24"/>
        </w:rPr>
        <w:t xml:space="preserve"> 1. Na web stranicama Grada objavljena je vijest o uređenju dječjeg igrališta u </w:t>
      </w:r>
      <w:proofErr w:type="spellStart"/>
      <w:r w:rsidR="007343E9">
        <w:rPr>
          <w:rFonts w:ascii="Arial" w:eastAsia="Calibri" w:hAnsi="Arial" w:cs="Times New Roman"/>
          <w:sz w:val="24"/>
        </w:rPr>
        <w:t>Prerovcu</w:t>
      </w:r>
      <w:proofErr w:type="spellEnd"/>
      <w:r w:rsidR="007343E9">
        <w:rPr>
          <w:rFonts w:ascii="Arial" w:eastAsia="Calibri" w:hAnsi="Arial" w:cs="Times New Roman"/>
          <w:sz w:val="24"/>
        </w:rPr>
        <w:t xml:space="preserve">, no vidljivo je da ispod sprava nije postavljena gumena </w:t>
      </w:r>
      <w:proofErr w:type="spellStart"/>
      <w:r w:rsidR="007343E9">
        <w:rPr>
          <w:rFonts w:ascii="Arial" w:eastAsia="Calibri" w:hAnsi="Arial" w:cs="Times New Roman"/>
          <w:sz w:val="24"/>
        </w:rPr>
        <w:t>antistresna</w:t>
      </w:r>
      <w:proofErr w:type="spellEnd"/>
      <w:r w:rsidR="007343E9">
        <w:rPr>
          <w:rFonts w:ascii="Arial" w:eastAsia="Calibri" w:hAnsi="Arial" w:cs="Times New Roman"/>
          <w:sz w:val="24"/>
        </w:rPr>
        <w:t xml:space="preserve"> podloga koja je obavezna i koja amortizira padove. Do sada sva uređena dječja igrališta imaju podloge i pitanje je zašto je to sada izostalo?</w:t>
      </w:r>
    </w:p>
    <w:p w:rsidR="007343E9" w:rsidRDefault="007343E9" w:rsidP="007343E9">
      <w:pPr>
        <w:spacing w:after="0" w:line="240" w:lineRule="auto"/>
        <w:jc w:val="both"/>
        <w:rPr>
          <w:rFonts w:ascii="Arial" w:eastAsia="Calibri" w:hAnsi="Arial" w:cs="Times New Roman"/>
          <w:sz w:val="24"/>
        </w:rPr>
      </w:pPr>
      <w:r>
        <w:rPr>
          <w:rFonts w:ascii="Arial" w:eastAsia="Calibri" w:hAnsi="Arial" w:cs="Times New Roman"/>
          <w:sz w:val="24"/>
        </w:rPr>
        <w:t xml:space="preserve">2. Na Groblju u </w:t>
      </w:r>
      <w:proofErr w:type="spellStart"/>
      <w:r>
        <w:rPr>
          <w:rFonts w:ascii="Arial" w:eastAsia="Calibri" w:hAnsi="Arial" w:cs="Times New Roman"/>
          <w:sz w:val="24"/>
        </w:rPr>
        <w:t>Šarampovu</w:t>
      </w:r>
      <w:proofErr w:type="spellEnd"/>
      <w:r>
        <w:rPr>
          <w:rFonts w:ascii="Arial" w:eastAsia="Calibri" w:hAnsi="Arial" w:cs="Times New Roman"/>
          <w:sz w:val="24"/>
        </w:rPr>
        <w:t xml:space="preserve"> Gornjem iza crkve na stazi odmah desno nekoliko je ploča koje su se odlijepile pa </w:t>
      </w:r>
      <w:proofErr w:type="spellStart"/>
      <w:r>
        <w:rPr>
          <w:rFonts w:ascii="Arial" w:eastAsia="Calibri" w:hAnsi="Arial" w:cs="Times New Roman"/>
          <w:sz w:val="24"/>
        </w:rPr>
        <w:t>klack</w:t>
      </w:r>
      <w:r w:rsidR="001603BF">
        <w:rPr>
          <w:rFonts w:ascii="Arial" w:eastAsia="Calibri" w:hAnsi="Arial" w:cs="Times New Roman"/>
          <w:sz w:val="24"/>
        </w:rPr>
        <w:t>aju</w:t>
      </w:r>
      <w:proofErr w:type="spellEnd"/>
      <w:r w:rsidR="001603BF">
        <w:rPr>
          <w:rFonts w:ascii="Arial" w:eastAsia="Calibri" w:hAnsi="Arial" w:cs="Times New Roman"/>
          <w:sz w:val="24"/>
        </w:rPr>
        <w:t>,</w:t>
      </w:r>
      <w:r>
        <w:rPr>
          <w:rFonts w:ascii="Arial" w:eastAsia="Calibri" w:hAnsi="Arial" w:cs="Times New Roman"/>
          <w:sz w:val="24"/>
        </w:rPr>
        <w:t xml:space="preserve"> ima vode po toj stazi i kada se odvijaju ukopi i pada kiša ljudi moraju hodati po vodi, te ako je moguće nešto poduzeti kako bi se to saniralo.</w:t>
      </w:r>
    </w:p>
    <w:p w:rsidR="00C77F19" w:rsidRDefault="007343E9" w:rsidP="007343E9">
      <w:pPr>
        <w:spacing w:after="0" w:line="240" w:lineRule="auto"/>
        <w:jc w:val="both"/>
        <w:rPr>
          <w:rFonts w:ascii="Arial" w:eastAsia="Calibri" w:hAnsi="Arial" w:cs="Times New Roman"/>
          <w:sz w:val="24"/>
        </w:rPr>
      </w:pPr>
      <w:r>
        <w:rPr>
          <w:rFonts w:ascii="Arial" w:eastAsia="Calibri" w:hAnsi="Arial" w:cs="Times New Roman"/>
          <w:sz w:val="24"/>
        </w:rPr>
        <w:t xml:space="preserve">3. U Radićevoj ulici u Ivanić-Gradu, prema staklaru </w:t>
      </w:r>
      <w:proofErr w:type="spellStart"/>
      <w:r>
        <w:rPr>
          <w:rFonts w:ascii="Arial" w:eastAsia="Calibri" w:hAnsi="Arial" w:cs="Times New Roman"/>
          <w:sz w:val="24"/>
        </w:rPr>
        <w:t>Andrijević</w:t>
      </w:r>
      <w:proofErr w:type="spellEnd"/>
      <w:r>
        <w:rPr>
          <w:rFonts w:ascii="Arial" w:eastAsia="Calibri" w:hAnsi="Arial" w:cs="Times New Roman"/>
          <w:sz w:val="24"/>
        </w:rPr>
        <w:t xml:space="preserve">, odmah iza zavoja velika je hrpa granja, obzirom je tamo veliko gradsko zemljište koje se neredovito kosi pa građani sami kose i na taj način je </w:t>
      </w:r>
      <w:r w:rsidR="00C77F19">
        <w:rPr>
          <w:rFonts w:ascii="Arial" w:eastAsia="Calibri" w:hAnsi="Arial" w:cs="Times New Roman"/>
          <w:sz w:val="24"/>
        </w:rPr>
        <w:t>natrpana hrpa granja, drveća i ostalog i prije su to sami palili, no postoji opasnost da se nešto zapali i potrebno je to granje odvesti i nešto napraviti po tom pitanju.</w:t>
      </w:r>
    </w:p>
    <w:p w:rsidR="00C77F19" w:rsidRDefault="00C77F19" w:rsidP="007343E9">
      <w:pPr>
        <w:spacing w:after="0" w:line="240" w:lineRule="auto"/>
        <w:jc w:val="both"/>
        <w:rPr>
          <w:rFonts w:ascii="Arial" w:eastAsia="Calibri" w:hAnsi="Arial" w:cs="Times New Roman"/>
          <w:sz w:val="24"/>
        </w:rPr>
      </w:pPr>
      <w:r>
        <w:rPr>
          <w:rFonts w:ascii="Arial" w:eastAsia="Calibri" w:hAnsi="Arial" w:cs="Times New Roman"/>
          <w:sz w:val="24"/>
        </w:rPr>
        <w:t>4. Postavlja pitanje obračuna naknade za odvodnju domaćinstvima koja imaju samo bunar, a koriste kanalizaciju, te na koji način se obračunava ili će se obračunavati naknada.</w:t>
      </w:r>
    </w:p>
    <w:p w:rsidR="007343E9" w:rsidRDefault="00C77F19" w:rsidP="007343E9">
      <w:pPr>
        <w:spacing w:after="0" w:line="240" w:lineRule="auto"/>
        <w:jc w:val="both"/>
        <w:rPr>
          <w:rFonts w:ascii="Arial" w:eastAsia="Calibri" w:hAnsi="Arial" w:cs="Times New Roman"/>
          <w:sz w:val="24"/>
        </w:rPr>
      </w:pPr>
      <w:r>
        <w:rPr>
          <w:rFonts w:ascii="Arial" w:eastAsia="Calibri" w:hAnsi="Arial" w:cs="Times New Roman"/>
          <w:sz w:val="24"/>
        </w:rPr>
        <w:t xml:space="preserve">5. Da li će se ove godine nešto poduzeti vezano uz sanaciju krovišta društvenog doma u </w:t>
      </w:r>
      <w:proofErr w:type="spellStart"/>
      <w:r>
        <w:rPr>
          <w:rFonts w:ascii="Arial" w:eastAsia="Calibri" w:hAnsi="Arial" w:cs="Times New Roman"/>
          <w:sz w:val="24"/>
        </w:rPr>
        <w:t>Deanovcu</w:t>
      </w:r>
      <w:proofErr w:type="spellEnd"/>
      <w:r>
        <w:rPr>
          <w:rFonts w:ascii="Arial" w:eastAsia="Calibri" w:hAnsi="Arial" w:cs="Times New Roman"/>
          <w:sz w:val="24"/>
        </w:rPr>
        <w:t xml:space="preserve"> </w:t>
      </w:r>
      <w:r w:rsidR="007343E9">
        <w:rPr>
          <w:rFonts w:ascii="Arial" w:eastAsia="Calibri" w:hAnsi="Arial" w:cs="Times New Roman"/>
          <w:sz w:val="24"/>
        </w:rPr>
        <w:t xml:space="preserve"> </w:t>
      </w:r>
      <w:r w:rsidR="007068C8">
        <w:rPr>
          <w:rFonts w:ascii="Arial" w:eastAsia="Calibri" w:hAnsi="Arial" w:cs="Times New Roman"/>
          <w:sz w:val="24"/>
        </w:rPr>
        <w:t xml:space="preserve">obzirom da krovište </w:t>
      </w:r>
      <w:r>
        <w:rPr>
          <w:rFonts w:ascii="Arial" w:eastAsia="Calibri" w:hAnsi="Arial" w:cs="Times New Roman"/>
          <w:sz w:val="24"/>
        </w:rPr>
        <w:t xml:space="preserve"> prokišnjava?</w:t>
      </w:r>
    </w:p>
    <w:p w:rsidR="00C77F19" w:rsidRDefault="00C77F19" w:rsidP="007343E9">
      <w:pPr>
        <w:spacing w:after="0" w:line="240" w:lineRule="auto"/>
        <w:jc w:val="both"/>
        <w:rPr>
          <w:rFonts w:ascii="Arial" w:eastAsia="Calibri" w:hAnsi="Arial" w:cs="Times New Roman"/>
          <w:sz w:val="24"/>
        </w:rPr>
      </w:pPr>
    </w:p>
    <w:p w:rsidR="00F55EF7" w:rsidRDefault="00C77F19" w:rsidP="007343E9">
      <w:pPr>
        <w:spacing w:after="0" w:line="240" w:lineRule="auto"/>
        <w:jc w:val="both"/>
        <w:rPr>
          <w:rFonts w:ascii="Arial" w:eastAsia="Calibri" w:hAnsi="Arial" w:cs="Times New Roman"/>
          <w:sz w:val="24"/>
        </w:rPr>
      </w:pPr>
      <w:r>
        <w:rPr>
          <w:rFonts w:ascii="Arial" w:eastAsia="Calibri" w:hAnsi="Arial" w:cs="Times New Roman"/>
          <w:sz w:val="24"/>
        </w:rPr>
        <w:t xml:space="preserve">Gradonačelnik </w:t>
      </w:r>
      <w:r w:rsidR="00F55EF7">
        <w:rPr>
          <w:rFonts w:ascii="Arial" w:eastAsia="Calibri" w:hAnsi="Arial" w:cs="Times New Roman"/>
          <w:sz w:val="24"/>
        </w:rPr>
        <w:t>–</w:t>
      </w:r>
      <w:r>
        <w:rPr>
          <w:rFonts w:ascii="Arial" w:eastAsia="Calibri" w:hAnsi="Arial" w:cs="Times New Roman"/>
          <w:sz w:val="24"/>
        </w:rPr>
        <w:t xml:space="preserve"> </w:t>
      </w:r>
      <w:r w:rsidR="00F55EF7">
        <w:rPr>
          <w:rFonts w:ascii="Arial" w:eastAsia="Calibri" w:hAnsi="Arial" w:cs="Times New Roman"/>
          <w:sz w:val="24"/>
        </w:rPr>
        <w:t xml:space="preserve">vezano za uređenje dječjeg igrališta u </w:t>
      </w:r>
      <w:proofErr w:type="spellStart"/>
      <w:r w:rsidR="00F55EF7">
        <w:rPr>
          <w:rFonts w:ascii="Arial" w:eastAsia="Calibri" w:hAnsi="Arial" w:cs="Times New Roman"/>
          <w:sz w:val="24"/>
        </w:rPr>
        <w:t>Prerovcu</w:t>
      </w:r>
      <w:proofErr w:type="spellEnd"/>
      <w:r w:rsidR="00F55EF7">
        <w:rPr>
          <w:rFonts w:ascii="Arial" w:eastAsia="Calibri" w:hAnsi="Arial" w:cs="Times New Roman"/>
          <w:sz w:val="24"/>
        </w:rPr>
        <w:t xml:space="preserve"> navodi da je u kontaktu sa predsjednikom MO-a, poznato mu je da je uređeno i da su se potrudili prvenstveno mještani u </w:t>
      </w:r>
      <w:proofErr w:type="spellStart"/>
      <w:r w:rsidR="00F55EF7">
        <w:rPr>
          <w:rFonts w:ascii="Arial" w:eastAsia="Calibri" w:hAnsi="Arial" w:cs="Times New Roman"/>
          <w:sz w:val="24"/>
        </w:rPr>
        <w:t>Prerovcu</w:t>
      </w:r>
      <w:proofErr w:type="spellEnd"/>
      <w:r w:rsidR="00F55EF7">
        <w:rPr>
          <w:rFonts w:ascii="Arial" w:eastAsia="Calibri" w:hAnsi="Arial" w:cs="Times New Roman"/>
          <w:sz w:val="24"/>
        </w:rPr>
        <w:t xml:space="preserve"> sami da dobra dio posla odrade, u zadnjim kontaktima je  obećao da će i Grad nadopuniti nekim spravama kako bi ga se učinilo </w:t>
      </w:r>
      <w:r w:rsidR="00F55EF7" w:rsidRPr="004C6692">
        <w:rPr>
          <w:rFonts w:ascii="Arial" w:eastAsia="Calibri" w:hAnsi="Arial" w:cs="Times New Roman"/>
          <w:sz w:val="24"/>
        </w:rPr>
        <w:t xml:space="preserve">potpunim, a što se tiče </w:t>
      </w:r>
      <w:proofErr w:type="spellStart"/>
      <w:r w:rsidR="00F671E2" w:rsidRPr="004C6692">
        <w:rPr>
          <w:rFonts w:ascii="Arial" w:eastAsia="Calibri" w:hAnsi="Arial" w:cs="Times New Roman"/>
          <w:sz w:val="24"/>
        </w:rPr>
        <w:t>antistresne</w:t>
      </w:r>
      <w:proofErr w:type="spellEnd"/>
      <w:r w:rsidR="00F671E2" w:rsidRPr="004C6692">
        <w:rPr>
          <w:rFonts w:ascii="Arial" w:eastAsia="Calibri" w:hAnsi="Arial" w:cs="Times New Roman"/>
          <w:sz w:val="24"/>
        </w:rPr>
        <w:t xml:space="preserve"> </w:t>
      </w:r>
      <w:r w:rsidR="00F55EF7" w:rsidRPr="004C6692">
        <w:rPr>
          <w:rFonts w:ascii="Arial" w:eastAsia="Calibri" w:hAnsi="Arial" w:cs="Times New Roman"/>
          <w:sz w:val="24"/>
        </w:rPr>
        <w:t xml:space="preserve">podloge i postavljenog pitanja navodi da će odgovoriti u pismenom obliku nakon provjere u kojoj je fazi i zašto nisu postavljeni </w:t>
      </w:r>
      <w:r w:rsidR="00F55EF7">
        <w:rPr>
          <w:rFonts w:ascii="Arial" w:eastAsia="Calibri" w:hAnsi="Arial" w:cs="Times New Roman"/>
          <w:sz w:val="24"/>
        </w:rPr>
        <w:t xml:space="preserve">ako su trebali biti. Vezano za društveni dom u </w:t>
      </w:r>
      <w:proofErr w:type="spellStart"/>
      <w:r w:rsidR="00F55EF7">
        <w:rPr>
          <w:rFonts w:ascii="Arial" w:eastAsia="Calibri" w:hAnsi="Arial" w:cs="Times New Roman"/>
          <w:sz w:val="24"/>
        </w:rPr>
        <w:t>Deanovcu</w:t>
      </w:r>
      <w:proofErr w:type="spellEnd"/>
      <w:r w:rsidR="00F55EF7">
        <w:rPr>
          <w:rFonts w:ascii="Arial" w:eastAsia="Calibri" w:hAnsi="Arial" w:cs="Times New Roman"/>
          <w:sz w:val="24"/>
        </w:rPr>
        <w:t xml:space="preserve">, navodi da se Grad prijavio na Županijski natječaj i poslao svu potrebnu dokumentaciju i troškovnike vezano za taj dom,  naznake su da će se u slijedeća dva tjedna odlučivati o prijavama na taj natječaj, te ukoliko bi tu bilo doneseno pozitivno mišljenje i dobili bi na taj način sufinanciranje od strane Županije, krenulo bi se u dogovaranje posla i tada bi još do kraja ove godine to krovište bilo riješeno. </w:t>
      </w:r>
    </w:p>
    <w:p w:rsidR="00F55EF7" w:rsidRDefault="00F55EF7" w:rsidP="007343E9">
      <w:pPr>
        <w:spacing w:after="0" w:line="240" w:lineRule="auto"/>
        <w:jc w:val="both"/>
        <w:rPr>
          <w:rFonts w:ascii="Arial" w:eastAsia="Calibri" w:hAnsi="Arial" w:cs="Times New Roman"/>
          <w:sz w:val="24"/>
        </w:rPr>
      </w:pPr>
    </w:p>
    <w:p w:rsidR="00D03714" w:rsidRDefault="00F55EF7" w:rsidP="00B603CA">
      <w:pPr>
        <w:spacing w:after="0" w:line="240" w:lineRule="auto"/>
        <w:jc w:val="both"/>
        <w:rPr>
          <w:rFonts w:ascii="Arial" w:eastAsia="Calibri" w:hAnsi="Arial" w:cs="Times New Roman"/>
          <w:sz w:val="24"/>
        </w:rPr>
      </w:pPr>
      <w:r>
        <w:rPr>
          <w:rFonts w:ascii="Arial" w:eastAsia="Calibri" w:hAnsi="Arial" w:cs="Times New Roman"/>
          <w:sz w:val="24"/>
        </w:rPr>
        <w:t xml:space="preserve">g. Mario Mikulić – vezano za postavljeno pitanje za groblje na </w:t>
      </w:r>
      <w:r w:rsidR="00B603CA">
        <w:rPr>
          <w:rFonts w:ascii="Arial" w:eastAsia="Calibri" w:hAnsi="Arial" w:cs="Times New Roman"/>
          <w:sz w:val="24"/>
        </w:rPr>
        <w:t xml:space="preserve">Gornjem </w:t>
      </w:r>
      <w:proofErr w:type="spellStart"/>
      <w:r w:rsidR="00B603CA">
        <w:rPr>
          <w:rFonts w:ascii="Arial" w:eastAsia="Calibri" w:hAnsi="Arial" w:cs="Times New Roman"/>
          <w:sz w:val="24"/>
        </w:rPr>
        <w:t>Šarampovu</w:t>
      </w:r>
      <w:proofErr w:type="spellEnd"/>
      <w:r w:rsidR="00B603CA">
        <w:rPr>
          <w:rFonts w:ascii="Arial" w:eastAsia="Calibri" w:hAnsi="Arial" w:cs="Times New Roman"/>
          <w:sz w:val="24"/>
        </w:rPr>
        <w:t xml:space="preserve"> gdje su ploče položene na više-manje zemljanu podlogu koja je dotrajala, navodi da </w:t>
      </w:r>
      <w:r w:rsidR="00B603CA">
        <w:rPr>
          <w:rFonts w:ascii="Arial" w:eastAsia="Calibri" w:hAnsi="Arial" w:cs="Times New Roman"/>
          <w:sz w:val="24"/>
        </w:rPr>
        <w:lastRenderedPageBreak/>
        <w:t xml:space="preserve">je obzirom na obilne kiše razmočeno tlo. Slaže se da je potrebno popraviti podlogu, ne samo tu, nego je takav slučaj i na </w:t>
      </w:r>
      <w:proofErr w:type="spellStart"/>
      <w:r w:rsidR="00B603CA">
        <w:rPr>
          <w:rFonts w:ascii="Arial" w:eastAsia="Calibri" w:hAnsi="Arial" w:cs="Times New Roman"/>
          <w:sz w:val="24"/>
        </w:rPr>
        <w:t>Bregima</w:t>
      </w:r>
      <w:proofErr w:type="spellEnd"/>
      <w:r w:rsidR="00B603CA">
        <w:rPr>
          <w:rFonts w:ascii="Arial" w:eastAsia="Calibri" w:hAnsi="Arial" w:cs="Times New Roman"/>
          <w:sz w:val="24"/>
        </w:rPr>
        <w:t xml:space="preserve"> i u </w:t>
      </w:r>
      <w:proofErr w:type="spellStart"/>
      <w:r w:rsidR="00B603CA">
        <w:rPr>
          <w:rFonts w:ascii="Arial" w:eastAsia="Calibri" w:hAnsi="Arial" w:cs="Times New Roman"/>
          <w:sz w:val="24"/>
        </w:rPr>
        <w:t>Dubrovčaku</w:t>
      </w:r>
      <w:proofErr w:type="spellEnd"/>
      <w:r w:rsidR="00B603CA">
        <w:rPr>
          <w:rFonts w:ascii="Arial" w:eastAsia="Calibri" w:hAnsi="Arial" w:cs="Times New Roman"/>
          <w:sz w:val="24"/>
        </w:rPr>
        <w:t xml:space="preserve"> i ove godine će se sanirati jedan manji dio tih staza ukoliko vrijeme to dozvoli, jer što god se planiralo sve se otegnulo, jer niti se može zemlju planirati obzirom se pretvorila u blato, niti je moguća redovna košnja, ali trude se, tako da će i osobno sutra još jednom obići navedenu lokaciju, vidjeti koliko je kritična, procijeniti, pa da se bar stavi posteljica, sipina i nazad vrate ploče kako bi se </w:t>
      </w:r>
      <w:proofErr w:type="spellStart"/>
      <w:r w:rsidR="00B603CA">
        <w:rPr>
          <w:rFonts w:ascii="Arial" w:eastAsia="Calibri" w:hAnsi="Arial" w:cs="Times New Roman"/>
          <w:sz w:val="24"/>
        </w:rPr>
        <w:t>ustabililo</w:t>
      </w:r>
      <w:proofErr w:type="spellEnd"/>
      <w:r w:rsidR="00B603CA">
        <w:rPr>
          <w:rFonts w:ascii="Arial" w:eastAsia="Calibri" w:hAnsi="Arial" w:cs="Times New Roman"/>
          <w:sz w:val="24"/>
        </w:rPr>
        <w:t xml:space="preserve"> tlo. Što se tiče postavljenog pitanja za Radićevu ulicu, granje je tamo, obići će lokaciju i ukoliko se radi o granju pokupit će ga i zbrinuti gdje se inače zbrinjava i paliti ga pod kontrolom.</w:t>
      </w:r>
    </w:p>
    <w:p w:rsidR="00B603CA" w:rsidRDefault="00B603CA" w:rsidP="00B603CA">
      <w:pPr>
        <w:spacing w:after="0" w:line="240" w:lineRule="auto"/>
        <w:jc w:val="both"/>
        <w:rPr>
          <w:rFonts w:ascii="Arial" w:eastAsia="Calibri" w:hAnsi="Arial" w:cs="Times New Roman"/>
          <w:sz w:val="24"/>
        </w:rPr>
      </w:pPr>
    </w:p>
    <w:p w:rsidR="00B603CA" w:rsidRDefault="00B603CA" w:rsidP="00B603CA">
      <w:pPr>
        <w:spacing w:after="0" w:line="240" w:lineRule="auto"/>
        <w:jc w:val="both"/>
        <w:rPr>
          <w:rFonts w:ascii="Arial" w:eastAsia="Calibri" w:hAnsi="Arial" w:cs="Arial"/>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w:t>
      </w:r>
      <w:r w:rsidR="00A34A86">
        <w:rPr>
          <w:rFonts w:ascii="Arial" w:eastAsia="Calibri" w:hAnsi="Arial" w:cs="Times New Roman"/>
          <w:sz w:val="24"/>
        </w:rPr>
        <w:t>–</w:t>
      </w:r>
      <w:r>
        <w:rPr>
          <w:rFonts w:ascii="Arial" w:eastAsia="Calibri" w:hAnsi="Arial" w:cs="Times New Roman"/>
          <w:sz w:val="24"/>
        </w:rPr>
        <w:t xml:space="preserve"> </w:t>
      </w:r>
      <w:r w:rsidR="00A34A86">
        <w:rPr>
          <w:rFonts w:ascii="Arial" w:eastAsia="Calibri" w:hAnsi="Arial" w:cs="Times New Roman"/>
          <w:sz w:val="24"/>
        </w:rPr>
        <w:t>navodi da je cjenik vodnih usluga za odvodnju donijet u lipnju, suglasnost je dobivena od Gradonačelnika i odobreno je od Vijeća za vodne usluge od Agencije za vodne usluge. Na pitanje koliko i kada će plaćati korisnici koji koriste kanalizaciju a vodu koriste iz bunara, po cjeniku je 5m</w:t>
      </w:r>
      <w:r w:rsidR="00A34A86">
        <w:rPr>
          <w:rFonts w:ascii="Arial" w:eastAsia="Calibri" w:hAnsi="Arial" w:cs="Arial"/>
          <w:sz w:val="24"/>
        </w:rPr>
        <w:t xml:space="preserve">³ mjesečno po članu domaćinstva. Još se nije krenulo u tu akciju, ali to je zadatak, do sada su bila ispostavljena dva računa, za srpanj i kolovoz, čeka se očitanje </w:t>
      </w:r>
      <w:r w:rsidR="009A12EB">
        <w:rPr>
          <w:rFonts w:ascii="Arial" w:eastAsia="Calibri" w:hAnsi="Arial" w:cs="Arial"/>
          <w:sz w:val="24"/>
        </w:rPr>
        <w:t xml:space="preserve">krajem ovog mjeseca i tada će se po ulicama napraviti akcije i utvrditi korisnike odvodnje koji koriste vodu iz svog bunara. </w:t>
      </w:r>
    </w:p>
    <w:p w:rsidR="00554BA8" w:rsidRDefault="00554BA8" w:rsidP="00B603CA">
      <w:pPr>
        <w:spacing w:after="0" w:line="240" w:lineRule="auto"/>
        <w:jc w:val="both"/>
        <w:rPr>
          <w:rFonts w:ascii="Arial" w:eastAsia="Calibri" w:hAnsi="Arial" w:cs="Arial"/>
          <w:sz w:val="24"/>
        </w:rPr>
      </w:pPr>
    </w:p>
    <w:p w:rsidR="00554BA8" w:rsidRDefault="00554BA8" w:rsidP="00B603CA">
      <w:pPr>
        <w:spacing w:after="0" w:line="240" w:lineRule="auto"/>
        <w:jc w:val="both"/>
        <w:rPr>
          <w:rFonts w:ascii="Arial" w:eastAsia="Calibri" w:hAnsi="Arial" w:cs="Arial"/>
          <w:sz w:val="24"/>
        </w:rPr>
      </w:pPr>
      <w:r>
        <w:rPr>
          <w:rFonts w:ascii="Arial" w:eastAsia="Calibri" w:hAnsi="Arial" w:cs="Arial"/>
          <w:sz w:val="24"/>
        </w:rPr>
        <w:t xml:space="preserve">g. Željko </w:t>
      </w:r>
      <w:proofErr w:type="spellStart"/>
      <w:r>
        <w:rPr>
          <w:rFonts w:ascii="Arial" w:eastAsia="Calibri" w:hAnsi="Arial" w:cs="Arial"/>
          <w:sz w:val="24"/>
        </w:rPr>
        <w:t>Brezovečki</w:t>
      </w:r>
      <w:proofErr w:type="spellEnd"/>
      <w:r>
        <w:rPr>
          <w:rFonts w:ascii="Arial" w:eastAsia="Calibri" w:hAnsi="Arial" w:cs="Arial"/>
          <w:sz w:val="24"/>
        </w:rPr>
        <w:t xml:space="preserve"> –  1. Vezano na Kolodvorsku ulicu u produžetku na Ulicu </w:t>
      </w:r>
      <w:proofErr w:type="spellStart"/>
      <w:r>
        <w:rPr>
          <w:rFonts w:ascii="Arial" w:eastAsia="Calibri" w:hAnsi="Arial" w:cs="Arial"/>
          <w:sz w:val="24"/>
        </w:rPr>
        <w:t>A.G</w:t>
      </w:r>
      <w:proofErr w:type="spellEnd"/>
      <w:r>
        <w:rPr>
          <w:rFonts w:ascii="Arial" w:eastAsia="Calibri" w:hAnsi="Arial" w:cs="Arial"/>
          <w:sz w:val="24"/>
        </w:rPr>
        <w:t xml:space="preserve">. Matoša, moli da se dođe i vidi kod svake kiše, da se dignu slivni kanalizacijski otvori, unutra je puno šljunka, i kod svake kiše je Ulica </w:t>
      </w:r>
      <w:proofErr w:type="spellStart"/>
      <w:r>
        <w:rPr>
          <w:rFonts w:ascii="Arial" w:eastAsia="Calibri" w:hAnsi="Arial" w:cs="Arial"/>
          <w:sz w:val="24"/>
        </w:rPr>
        <w:t>A.G</w:t>
      </w:r>
      <w:proofErr w:type="spellEnd"/>
      <w:r>
        <w:rPr>
          <w:rFonts w:ascii="Arial" w:eastAsia="Calibri" w:hAnsi="Arial" w:cs="Arial"/>
          <w:sz w:val="24"/>
        </w:rPr>
        <w:t xml:space="preserve">. Matoša ili tzv. </w:t>
      </w:r>
      <w:proofErr w:type="spellStart"/>
      <w:r>
        <w:rPr>
          <w:rFonts w:ascii="Arial" w:eastAsia="Calibri" w:hAnsi="Arial" w:cs="Arial"/>
          <w:sz w:val="24"/>
        </w:rPr>
        <w:t>Siporeks</w:t>
      </w:r>
      <w:proofErr w:type="spellEnd"/>
      <w:r>
        <w:rPr>
          <w:rFonts w:ascii="Arial" w:eastAsia="Calibri" w:hAnsi="Arial" w:cs="Arial"/>
          <w:sz w:val="24"/>
        </w:rPr>
        <w:t xml:space="preserve"> poplavljena i kada se može to očistiti</w:t>
      </w:r>
      <w:r w:rsidR="0056733B">
        <w:rPr>
          <w:rFonts w:ascii="Arial" w:eastAsia="Calibri" w:hAnsi="Arial" w:cs="Arial"/>
          <w:sz w:val="24"/>
        </w:rPr>
        <w:t xml:space="preserve"> i realizirati</w:t>
      </w:r>
      <w:r>
        <w:rPr>
          <w:rFonts w:ascii="Arial" w:eastAsia="Calibri" w:hAnsi="Arial" w:cs="Arial"/>
          <w:sz w:val="24"/>
        </w:rPr>
        <w:t xml:space="preserve"> kako bi se to riješilo.</w:t>
      </w:r>
    </w:p>
    <w:p w:rsidR="00450106" w:rsidRDefault="00554BA8" w:rsidP="00B603CA">
      <w:pPr>
        <w:spacing w:after="0" w:line="240" w:lineRule="auto"/>
        <w:jc w:val="both"/>
        <w:rPr>
          <w:rFonts w:ascii="Arial" w:eastAsia="Calibri" w:hAnsi="Arial" w:cs="Arial"/>
          <w:sz w:val="24"/>
        </w:rPr>
      </w:pPr>
      <w:r>
        <w:rPr>
          <w:rFonts w:ascii="Arial" w:eastAsia="Calibri" w:hAnsi="Arial" w:cs="Arial"/>
          <w:sz w:val="24"/>
        </w:rPr>
        <w:t>2. Vezano na tvrtku Crosco koja u produžetku Kolodvorske ulice</w:t>
      </w:r>
      <w:r w:rsidR="004C6692">
        <w:rPr>
          <w:rFonts w:ascii="Arial" w:eastAsia="Calibri" w:hAnsi="Arial" w:cs="Arial"/>
          <w:sz w:val="24"/>
        </w:rPr>
        <w:t xml:space="preserve"> ima stovarište, navodi da su </w:t>
      </w:r>
      <w:r>
        <w:rPr>
          <w:rFonts w:ascii="Arial" w:eastAsia="Calibri" w:hAnsi="Arial" w:cs="Arial"/>
          <w:sz w:val="24"/>
        </w:rPr>
        <w:t xml:space="preserve">asfaltirali svoju površinu, svoje dvorište, međutim nisu adekvatno odveli vodu sa te površine i sva voda koja je tamo kada je kiša izlijeva </w:t>
      </w:r>
      <w:r w:rsidR="004865BD">
        <w:rPr>
          <w:rFonts w:ascii="Arial" w:eastAsia="Calibri" w:hAnsi="Arial" w:cs="Arial"/>
          <w:sz w:val="24"/>
        </w:rPr>
        <w:t xml:space="preserve">se u privatnu kuću g. </w:t>
      </w:r>
      <w:proofErr w:type="spellStart"/>
      <w:r w:rsidR="004865BD">
        <w:rPr>
          <w:rFonts w:ascii="Arial" w:eastAsia="Calibri" w:hAnsi="Arial" w:cs="Arial"/>
          <w:sz w:val="24"/>
        </w:rPr>
        <w:t>Haleuša</w:t>
      </w:r>
      <w:proofErr w:type="spellEnd"/>
      <w:r w:rsidR="004865BD">
        <w:rPr>
          <w:rFonts w:ascii="Arial" w:eastAsia="Calibri" w:hAnsi="Arial" w:cs="Arial"/>
          <w:sz w:val="24"/>
        </w:rPr>
        <w:t xml:space="preserve"> i već t</w:t>
      </w:r>
      <w:r>
        <w:rPr>
          <w:rFonts w:ascii="Arial" w:eastAsia="Calibri" w:hAnsi="Arial" w:cs="Arial"/>
          <w:sz w:val="24"/>
        </w:rPr>
        <w:t xml:space="preserve">ri puta je bila intervencija i vatrogasci su </w:t>
      </w:r>
      <w:proofErr w:type="spellStart"/>
      <w:r>
        <w:rPr>
          <w:rFonts w:ascii="Arial" w:eastAsia="Calibri" w:hAnsi="Arial" w:cs="Arial"/>
          <w:sz w:val="24"/>
        </w:rPr>
        <w:t>ispumpavali</w:t>
      </w:r>
      <w:proofErr w:type="spellEnd"/>
      <w:r w:rsidR="004865BD">
        <w:rPr>
          <w:rFonts w:ascii="Arial" w:eastAsia="Calibri" w:hAnsi="Arial" w:cs="Arial"/>
          <w:sz w:val="24"/>
        </w:rPr>
        <w:t>, te moli da se gradonačelnik zauzme da se u suradnji sa Croscom iznađe nekakvo rješenje</w:t>
      </w:r>
      <w:r w:rsidR="00450106">
        <w:rPr>
          <w:rFonts w:ascii="Arial" w:eastAsia="Calibri" w:hAnsi="Arial" w:cs="Arial"/>
          <w:sz w:val="24"/>
        </w:rPr>
        <w:t>, da se jednostavno prokopaju cijevi i spoje na odvodnju.</w:t>
      </w:r>
    </w:p>
    <w:p w:rsidR="00450106" w:rsidRDefault="00450106" w:rsidP="00B603CA">
      <w:pPr>
        <w:spacing w:after="0" w:line="240" w:lineRule="auto"/>
        <w:jc w:val="both"/>
        <w:rPr>
          <w:rFonts w:ascii="Arial" w:eastAsia="Calibri" w:hAnsi="Arial" w:cs="Arial"/>
          <w:sz w:val="24"/>
        </w:rPr>
      </w:pPr>
      <w:r>
        <w:rPr>
          <w:rFonts w:ascii="Arial" w:eastAsia="Calibri" w:hAnsi="Arial" w:cs="Arial"/>
          <w:sz w:val="24"/>
        </w:rPr>
        <w:t xml:space="preserve">3. Vezano na produžetak Kolodvorske, navodi da je most na </w:t>
      </w:r>
      <w:proofErr w:type="spellStart"/>
      <w:r>
        <w:rPr>
          <w:rFonts w:ascii="Arial" w:eastAsia="Calibri" w:hAnsi="Arial" w:cs="Arial"/>
          <w:sz w:val="24"/>
        </w:rPr>
        <w:t>Žeravincu</w:t>
      </w:r>
      <w:proofErr w:type="spellEnd"/>
      <w:r>
        <w:rPr>
          <w:rFonts w:ascii="Arial" w:eastAsia="Calibri" w:hAnsi="Arial" w:cs="Arial"/>
          <w:sz w:val="24"/>
        </w:rPr>
        <w:t xml:space="preserve"> prije tri, četiri godine izbetoniran, međutim ulegnuo se asfalt za pola m</w:t>
      </w:r>
      <w:r w:rsidR="004C6692">
        <w:rPr>
          <w:rFonts w:ascii="Arial" w:eastAsia="Calibri" w:hAnsi="Arial" w:cs="Arial"/>
          <w:sz w:val="24"/>
        </w:rPr>
        <w:t xml:space="preserve">etra, velike su rupe, a i u </w:t>
      </w:r>
      <w:proofErr w:type="spellStart"/>
      <w:r w:rsidR="004C6692">
        <w:rPr>
          <w:rFonts w:ascii="Arial" w:eastAsia="Calibri" w:hAnsi="Arial" w:cs="Arial"/>
          <w:sz w:val="24"/>
        </w:rPr>
        <w:t>Bren</w:t>
      </w:r>
      <w:r>
        <w:rPr>
          <w:rFonts w:ascii="Arial" w:eastAsia="Calibri" w:hAnsi="Arial" w:cs="Arial"/>
          <w:sz w:val="24"/>
        </w:rPr>
        <w:t>covoj</w:t>
      </w:r>
      <w:proofErr w:type="spellEnd"/>
      <w:r>
        <w:rPr>
          <w:rFonts w:ascii="Arial" w:eastAsia="Calibri" w:hAnsi="Arial" w:cs="Arial"/>
          <w:sz w:val="24"/>
        </w:rPr>
        <w:t xml:space="preserve"> ulici nikada nije sanirano ono što je Vodoprivreda sa teškim kamionima, iako je zabrana prometovanja 3,5 t, nik</w:t>
      </w:r>
      <w:r w:rsidR="004C6692">
        <w:rPr>
          <w:rFonts w:ascii="Arial" w:eastAsia="Calibri" w:hAnsi="Arial" w:cs="Arial"/>
          <w:sz w:val="24"/>
        </w:rPr>
        <w:t>a</w:t>
      </w:r>
      <w:r>
        <w:rPr>
          <w:rFonts w:ascii="Arial" w:eastAsia="Calibri" w:hAnsi="Arial" w:cs="Arial"/>
          <w:sz w:val="24"/>
        </w:rPr>
        <w:t>da nije vraćena cesta u prvobitno stanje, pa je sada ta ulica za 25 c</w:t>
      </w:r>
      <w:r w:rsidR="004C6692">
        <w:rPr>
          <w:rFonts w:ascii="Arial" w:eastAsia="Calibri" w:hAnsi="Arial" w:cs="Arial"/>
          <w:sz w:val="24"/>
        </w:rPr>
        <w:t>m jedna strana ulegnuta, popucal</w:t>
      </w:r>
      <w:r>
        <w:rPr>
          <w:rFonts w:ascii="Arial" w:eastAsia="Calibri" w:hAnsi="Arial" w:cs="Arial"/>
          <w:sz w:val="24"/>
        </w:rPr>
        <w:t xml:space="preserve">a i nije sanirana. </w:t>
      </w:r>
    </w:p>
    <w:p w:rsidR="00030AF1" w:rsidRDefault="00450106" w:rsidP="00B603CA">
      <w:pPr>
        <w:spacing w:after="0" w:line="240" w:lineRule="auto"/>
        <w:jc w:val="both"/>
        <w:rPr>
          <w:rFonts w:ascii="Arial" w:eastAsia="Calibri" w:hAnsi="Arial" w:cs="Arial"/>
          <w:sz w:val="24"/>
        </w:rPr>
      </w:pPr>
      <w:r>
        <w:rPr>
          <w:rFonts w:ascii="Arial" w:eastAsia="Calibri" w:hAnsi="Arial" w:cs="Arial"/>
          <w:sz w:val="24"/>
        </w:rPr>
        <w:t xml:space="preserve">4. Vezano na zabranu prometovanja kamiona ili </w:t>
      </w:r>
      <w:r w:rsidR="00D86633">
        <w:rPr>
          <w:rFonts w:ascii="Arial" w:eastAsia="Calibri" w:hAnsi="Arial" w:cs="Arial"/>
          <w:sz w:val="24"/>
        </w:rPr>
        <w:t>motornih vozila težih od 3,5 t. Na prošloj sjednici Gradskog vijeća zatraži</w:t>
      </w:r>
      <w:r w:rsidR="001603BF">
        <w:rPr>
          <w:rFonts w:ascii="Arial" w:eastAsia="Calibri" w:hAnsi="Arial" w:cs="Arial"/>
          <w:sz w:val="24"/>
        </w:rPr>
        <w:t>o je postavljanje znaka zabrane što</w:t>
      </w:r>
      <w:r w:rsidR="00D86633">
        <w:rPr>
          <w:rFonts w:ascii="Arial" w:eastAsia="Calibri" w:hAnsi="Arial" w:cs="Arial"/>
          <w:sz w:val="24"/>
        </w:rPr>
        <w:t xml:space="preserve"> je i učinjeno, ali sa strane kojom se dolazi od kružnog toka, </w:t>
      </w:r>
      <w:r w:rsidR="001603BF">
        <w:rPr>
          <w:rFonts w:ascii="Arial" w:eastAsia="Calibri" w:hAnsi="Arial" w:cs="Arial"/>
          <w:sz w:val="24"/>
        </w:rPr>
        <w:t>no</w:t>
      </w:r>
      <w:r w:rsidR="00D86633">
        <w:rPr>
          <w:rFonts w:ascii="Arial" w:eastAsia="Calibri" w:hAnsi="Arial" w:cs="Arial"/>
          <w:sz w:val="24"/>
        </w:rPr>
        <w:t xml:space="preserve"> trebalo bi od strane kada se ide od silosa prema gore i dalje se voze šleperi po 10, 20 i više tona. Znači sa strane kada se dolazi iz </w:t>
      </w:r>
      <w:proofErr w:type="spellStart"/>
      <w:r w:rsidR="00D86633">
        <w:rPr>
          <w:rFonts w:ascii="Arial" w:eastAsia="Calibri" w:hAnsi="Arial" w:cs="Arial"/>
          <w:sz w:val="24"/>
        </w:rPr>
        <w:t>Caginca</w:t>
      </w:r>
      <w:proofErr w:type="spellEnd"/>
      <w:r w:rsidR="00D86633">
        <w:rPr>
          <w:rFonts w:ascii="Arial" w:eastAsia="Calibri" w:hAnsi="Arial" w:cs="Arial"/>
          <w:sz w:val="24"/>
        </w:rPr>
        <w:t xml:space="preserve"> </w:t>
      </w:r>
      <w:r>
        <w:rPr>
          <w:rFonts w:ascii="Arial" w:eastAsia="Calibri" w:hAnsi="Arial" w:cs="Arial"/>
          <w:sz w:val="24"/>
        </w:rPr>
        <w:t xml:space="preserve"> </w:t>
      </w:r>
      <w:r w:rsidR="00D86633">
        <w:rPr>
          <w:rFonts w:ascii="Arial" w:eastAsia="Calibri" w:hAnsi="Arial" w:cs="Arial"/>
          <w:sz w:val="24"/>
        </w:rPr>
        <w:t>na kružni tok onda se ne upućuju u grad po tome</w:t>
      </w:r>
      <w:r w:rsidR="00030AF1">
        <w:rPr>
          <w:rFonts w:ascii="Arial" w:eastAsia="Calibri" w:hAnsi="Arial" w:cs="Arial"/>
          <w:sz w:val="24"/>
        </w:rPr>
        <w:t xml:space="preserve">, ali kontra smjer da, te moli ako se može postaviti i s te strane jedan znak da se vidi da je i s te strane u tom smjeru zabrana prometovanja svim vozilima težim od 3,5 t. </w:t>
      </w:r>
    </w:p>
    <w:p w:rsidR="00554BA8" w:rsidRDefault="00030AF1" w:rsidP="00B603CA">
      <w:pPr>
        <w:spacing w:after="0" w:line="240" w:lineRule="auto"/>
        <w:jc w:val="both"/>
        <w:rPr>
          <w:rFonts w:ascii="Arial" w:eastAsia="Calibri" w:hAnsi="Arial" w:cs="Arial"/>
          <w:sz w:val="24"/>
        </w:rPr>
      </w:pPr>
      <w:r>
        <w:rPr>
          <w:rFonts w:ascii="Arial" w:eastAsia="Calibri" w:hAnsi="Arial" w:cs="Arial"/>
          <w:sz w:val="24"/>
        </w:rPr>
        <w:t xml:space="preserve">5. Vezano za ravnateljicu Dječjeg vrtića </w:t>
      </w:r>
      <w:proofErr w:type="spellStart"/>
      <w:r>
        <w:rPr>
          <w:rFonts w:ascii="Arial" w:eastAsia="Calibri" w:hAnsi="Arial" w:cs="Arial"/>
          <w:sz w:val="24"/>
        </w:rPr>
        <w:t>gđu</w:t>
      </w:r>
      <w:proofErr w:type="spellEnd"/>
      <w:r>
        <w:rPr>
          <w:rFonts w:ascii="Arial" w:eastAsia="Calibri" w:hAnsi="Arial" w:cs="Arial"/>
          <w:sz w:val="24"/>
        </w:rPr>
        <w:t xml:space="preserve">. Ranku </w:t>
      </w:r>
      <w:proofErr w:type="spellStart"/>
      <w:r>
        <w:rPr>
          <w:rFonts w:ascii="Arial" w:eastAsia="Calibri" w:hAnsi="Arial" w:cs="Arial"/>
          <w:sz w:val="24"/>
        </w:rPr>
        <w:t>Đunđenac</w:t>
      </w:r>
      <w:proofErr w:type="spellEnd"/>
      <w:r>
        <w:rPr>
          <w:rFonts w:ascii="Arial" w:eastAsia="Calibri" w:hAnsi="Arial" w:cs="Arial"/>
          <w:sz w:val="24"/>
        </w:rPr>
        <w:t xml:space="preserve">,  navodi da je do sada Dječji vrtić isplaćivao djelatnicima putne troškove i </w:t>
      </w:r>
      <w:proofErr w:type="spellStart"/>
      <w:r>
        <w:rPr>
          <w:rFonts w:ascii="Arial" w:eastAsia="Calibri" w:hAnsi="Arial" w:cs="Arial"/>
          <w:sz w:val="24"/>
        </w:rPr>
        <w:t>cipelarinu</w:t>
      </w:r>
      <w:proofErr w:type="spellEnd"/>
      <w:r>
        <w:rPr>
          <w:rFonts w:ascii="Arial" w:eastAsia="Calibri" w:hAnsi="Arial" w:cs="Arial"/>
          <w:sz w:val="24"/>
        </w:rPr>
        <w:t xml:space="preserve">,  i to nije ništa upitno nego je upitno ukoliko djelatnici dolaze na posao  treba im platiti putne troškove, ali ne zna zašto su se do sada isplaćivale i </w:t>
      </w:r>
      <w:proofErr w:type="spellStart"/>
      <w:r>
        <w:rPr>
          <w:rFonts w:ascii="Arial" w:eastAsia="Calibri" w:hAnsi="Arial" w:cs="Arial"/>
          <w:sz w:val="24"/>
        </w:rPr>
        <w:t>cipelarina</w:t>
      </w:r>
      <w:proofErr w:type="spellEnd"/>
      <w:r>
        <w:rPr>
          <w:rFonts w:ascii="Arial" w:eastAsia="Calibri" w:hAnsi="Arial" w:cs="Arial"/>
          <w:sz w:val="24"/>
        </w:rPr>
        <w:t xml:space="preserve"> i putni troškovi tim istim djelatnicima. Međutim, u međuvremenu ravnateljica je ukinula </w:t>
      </w:r>
      <w:proofErr w:type="spellStart"/>
      <w:r>
        <w:rPr>
          <w:rFonts w:ascii="Arial" w:eastAsia="Calibri" w:hAnsi="Arial" w:cs="Arial"/>
          <w:sz w:val="24"/>
        </w:rPr>
        <w:t>cipelarinu</w:t>
      </w:r>
      <w:proofErr w:type="spellEnd"/>
      <w:r>
        <w:rPr>
          <w:rFonts w:ascii="Arial" w:eastAsia="Calibri" w:hAnsi="Arial" w:cs="Arial"/>
          <w:sz w:val="24"/>
        </w:rPr>
        <w:t xml:space="preserve"> onima koji se voze na posao s autima, i to je ispravno, ali nije mu jasno otkuda njoj odluka, pravo ili tko joj je naložio da sa sadašnjih dvjesto kuna </w:t>
      </w:r>
      <w:proofErr w:type="spellStart"/>
      <w:r>
        <w:rPr>
          <w:rFonts w:ascii="Arial" w:eastAsia="Calibri" w:hAnsi="Arial" w:cs="Arial"/>
          <w:sz w:val="24"/>
        </w:rPr>
        <w:t>cipelarinu</w:t>
      </w:r>
      <w:proofErr w:type="spellEnd"/>
      <w:r>
        <w:rPr>
          <w:rFonts w:ascii="Arial" w:eastAsia="Calibri" w:hAnsi="Arial" w:cs="Arial"/>
          <w:sz w:val="24"/>
        </w:rPr>
        <w:t xml:space="preserve"> povisi na tristo kuna. Vezano na traktor koji je kupljen </w:t>
      </w:r>
      <w:r w:rsidR="00C04D34">
        <w:rPr>
          <w:rFonts w:ascii="Arial" w:eastAsia="Calibri" w:hAnsi="Arial" w:cs="Arial"/>
          <w:sz w:val="24"/>
        </w:rPr>
        <w:t xml:space="preserve">za 30, 40, 50 tisuća kuna već je na popravku, </w:t>
      </w:r>
      <w:r w:rsidR="00C04D34">
        <w:rPr>
          <w:rFonts w:ascii="Arial" w:eastAsia="Calibri" w:hAnsi="Arial" w:cs="Arial"/>
          <w:sz w:val="24"/>
        </w:rPr>
        <w:lastRenderedPageBreak/>
        <w:t xml:space="preserve">ne zna tko s njim upravlja i kako se to raspolaže u tom Dječjem vrtiću ali misli da </w:t>
      </w:r>
      <w:r>
        <w:rPr>
          <w:rFonts w:ascii="Arial" w:eastAsia="Calibri" w:hAnsi="Arial" w:cs="Arial"/>
          <w:sz w:val="24"/>
        </w:rPr>
        <w:t xml:space="preserve"> </w:t>
      </w:r>
      <w:r w:rsidR="00C04D34">
        <w:rPr>
          <w:rFonts w:ascii="Arial" w:eastAsia="Calibri" w:hAnsi="Arial" w:cs="Arial"/>
          <w:sz w:val="24"/>
        </w:rPr>
        <w:t>vi se trebali malo pozabaviti time.</w:t>
      </w:r>
    </w:p>
    <w:p w:rsidR="00C04D34" w:rsidRDefault="00C04D34" w:rsidP="00B603CA">
      <w:pPr>
        <w:spacing w:after="0" w:line="240" w:lineRule="auto"/>
        <w:jc w:val="both"/>
        <w:rPr>
          <w:rFonts w:ascii="Arial" w:eastAsia="Calibri" w:hAnsi="Arial" w:cs="Arial"/>
          <w:sz w:val="24"/>
        </w:rPr>
      </w:pPr>
    </w:p>
    <w:p w:rsidR="00C04D34" w:rsidRDefault="00431EC9" w:rsidP="00B603CA">
      <w:pPr>
        <w:spacing w:after="0" w:line="240" w:lineRule="auto"/>
        <w:jc w:val="both"/>
        <w:rPr>
          <w:rFonts w:ascii="Arial" w:eastAsia="Calibri" w:hAnsi="Arial" w:cs="Arial"/>
          <w:sz w:val="24"/>
        </w:rPr>
      </w:pPr>
      <w:r>
        <w:rPr>
          <w:rFonts w:ascii="Arial" w:eastAsia="Calibri" w:hAnsi="Arial" w:cs="Arial"/>
          <w:sz w:val="24"/>
        </w:rPr>
        <w:t xml:space="preserve">Gradonačelnik – vezano na Kolodvorsku ulicu i pitanja postavljena za istu, navodi da nema konkretan odgovor već će na neki način poduzeti radnje, vidjeti sve što je vijećnik nabrojao i potruditi se da </w:t>
      </w:r>
      <w:r w:rsidRPr="004C6692">
        <w:rPr>
          <w:rFonts w:ascii="Arial" w:eastAsia="Calibri" w:hAnsi="Arial" w:cs="Arial"/>
          <w:sz w:val="24"/>
        </w:rPr>
        <w:t xml:space="preserve">u pismenom obliku odgovori </w:t>
      </w:r>
      <w:r>
        <w:rPr>
          <w:rFonts w:ascii="Arial" w:eastAsia="Calibri" w:hAnsi="Arial" w:cs="Arial"/>
          <w:sz w:val="24"/>
        </w:rPr>
        <w:t xml:space="preserve">kada i što je moguće napraviti od nabrojenog. Vezano na znak također će vidjeti, jer ako je stavljen sa jedne </w:t>
      </w:r>
      <w:proofErr w:type="spellStart"/>
      <w:r>
        <w:rPr>
          <w:rFonts w:ascii="Arial" w:eastAsia="Calibri" w:hAnsi="Arial" w:cs="Arial"/>
          <w:sz w:val="24"/>
        </w:rPr>
        <w:t>sztane</w:t>
      </w:r>
      <w:proofErr w:type="spellEnd"/>
      <w:r>
        <w:rPr>
          <w:rFonts w:ascii="Arial" w:eastAsia="Calibri" w:hAnsi="Arial" w:cs="Arial"/>
          <w:sz w:val="24"/>
        </w:rPr>
        <w:t xml:space="preserve"> na tu dionicu, logično je da bude i s druge strane. Što se tiče pitanja za Dječji vrtić odgovor će </w:t>
      </w:r>
      <w:r w:rsidRPr="004C6692">
        <w:rPr>
          <w:rFonts w:ascii="Arial" w:eastAsia="Calibri" w:hAnsi="Arial" w:cs="Arial"/>
          <w:sz w:val="24"/>
        </w:rPr>
        <w:t xml:space="preserve">biti u pisanom obliku, </w:t>
      </w:r>
      <w:r>
        <w:rPr>
          <w:rFonts w:ascii="Arial" w:eastAsia="Calibri" w:hAnsi="Arial" w:cs="Arial"/>
          <w:sz w:val="24"/>
        </w:rPr>
        <w:t xml:space="preserve">postoji Upravno vijeće koje nadgleda rad vrtića i ravnateljica pa će, vjeruje, dobiti adekvatan odgovor.  </w:t>
      </w:r>
    </w:p>
    <w:p w:rsidR="00431EC9" w:rsidRDefault="00431EC9" w:rsidP="00B603CA">
      <w:pPr>
        <w:spacing w:after="0" w:line="240" w:lineRule="auto"/>
        <w:jc w:val="both"/>
        <w:rPr>
          <w:rFonts w:ascii="Arial" w:eastAsia="Calibri" w:hAnsi="Arial" w:cs="Arial"/>
          <w:sz w:val="24"/>
        </w:rPr>
      </w:pPr>
    </w:p>
    <w:p w:rsidR="00431EC9" w:rsidRDefault="00431EC9" w:rsidP="00B603CA">
      <w:pPr>
        <w:spacing w:after="0" w:line="240" w:lineRule="auto"/>
        <w:jc w:val="both"/>
        <w:rPr>
          <w:rFonts w:ascii="Arial" w:eastAsia="Calibri" w:hAnsi="Arial" w:cs="Arial"/>
          <w:sz w:val="24"/>
        </w:rPr>
      </w:pPr>
      <w:r>
        <w:rPr>
          <w:rFonts w:ascii="Arial" w:eastAsia="Calibri" w:hAnsi="Arial" w:cs="Arial"/>
          <w:sz w:val="24"/>
        </w:rPr>
        <w:t xml:space="preserve">G. Ilija </w:t>
      </w:r>
      <w:proofErr w:type="spellStart"/>
      <w:r>
        <w:rPr>
          <w:rFonts w:ascii="Arial" w:eastAsia="Calibri" w:hAnsi="Arial" w:cs="Arial"/>
          <w:sz w:val="24"/>
        </w:rPr>
        <w:t>Krištić</w:t>
      </w:r>
      <w:proofErr w:type="spellEnd"/>
      <w:r>
        <w:rPr>
          <w:rFonts w:ascii="Arial" w:eastAsia="Calibri" w:hAnsi="Arial" w:cs="Arial"/>
          <w:sz w:val="24"/>
        </w:rPr>
        <w:t xml:space="preserve"> – 1. Zašto se redovito ne čisti okoliš zelenih otoka, odnosno no što građani ostave, jer kada ne mogu staviti unutar spremnika ostave kraj zelenih otoka i ružno izgleda. Vezano za zeleni otok naročito u </w:t>
      </w:r>
      <w:proofErr w:type="spellStart"/>
      <w:r>
        <w:rPr>
          <w:rFonts w:ascii="Arial" w:eastAsia="Calibri" w:hAnsi="Arial" w:cs="Arial"/>
          <w:sz w:val="24"/>
        </w:rPr>
        <w:t>Graberju</w:t>
      </w:r>
      <w:proofErr w:type="spellEnd"/>
      <w:r>
        <w:rPr>
          <w:rFonts w:ascii="Arial" w:eastAsia="Calibri" w:hAnsi="Arial" w:cs="Arial"/>
          <w:sz w:val="24"/>
        </w:rPr>
        <w:t xml:space="preserve"> Ivanićkom, navodi da je isti premješten iz dvorišta društvenog doma u </w:t>
      </w:r>
      <w:proofErr w:type="spellStart"/>
      <w:r>
        <w:rPr>
          <w:rFonts w:ascii="Arial" w:eastAsia="Calibri" w:hAnsi="Arial" w:cs="Arial"/>
          <w:sz w:val="24"/>
        </w:rPr>
        <w:t>Graberju</w:t>
      </w:r>
      <w:proofErr w:type="spellEnd"/>
      <w:r>
        <w:rPr>
          <w:rFonts w:ascii="Arial" w:eastAsia="Calibri" w:hAnsi="Arial" w:cs="Arial"/>
          <w:sz w:val="24"/>
        </w:rPr>
        <w:t xml:space="preserve"> u centar </w:t>
      </w:r>
      <w:proofErr w:type="spellStart"/>
      <w:r>
        <w:rPr>
          <w:rFonts w:ascii="Arial" w:eastAsia="Calibri" w:hAnsi="Arial" w:cs="Arial"/>
          <w:sz w:val="24"/>
        </w:rPr>
        <w:t>Graberja</w:t>
      </w:r>
      <w:proofErr w:type="spellEnd"/>
      <w:r>
        <w:rPr>
          <w:rFonts w:ascii="Arial" w:eastAsia="Calibri" w:hAnsi="Arial" w:cs="Arial"/>
          <w:sz w:val="24"/>
        </w:rPr>
        <w:t xml:space="preserve"> Ivanićkog, ali nikada nije postavljen kako treba, nije na čvrstoj podlozi nego se nalazi na zemlji, te moli direktora Komunalnog centra da iznađe nekakvu mogućnost da se i taj zeleni otok uredi onako kako su i drugi uređeni. </w:t>
      </w:r>
    </w:p>
    <w:p w:rsidR="00431EC9" w:rsidRDefault="00431EC9" w:rsidP="00B603CA">
      <w:pPr>
        <w:spacing w:after="0" w:line="240" w:lineRule="auto"/>
        <w:jc w:val="both"/>
        <w:rPr>
          <w:rFonts w:ascii="Arial" w:eastAsia="Calibri" w:hAnsi="Arial" w:cs="Arial"/>
          <w:sz w:val="24"/>
        </w:rPr>
      </w:pPr>
      <w:r>
        <w:rPr>
          <w:rFonts w:ascii="Arial" w:eastAsia="Calibri" w:hAnsi="Arial" w:cs="Arial"/>
          <w:sz w:val="24"/>
        </w:rPr>
        <w:t xml:space="preserve">2. </w:t>
      </w:r>
      <w:r w:rsidR="00FA36EE">
        <w:rPr>
          <w:rFonts w:ascii="Arial" w:eastAsia="Calibri" w:hAnsi="Arial" w:cs="Arial"/>
          <w:sz w:val="24"/>
        </w:rPr>
        <w:t xml:space="preserve">Na D43 nikada nije vraćen naziv Grad Ivanić-Grad, ploču, iz pravca </w:t>
      </w:r>
      <w:proofErr w:type="spellStart"/>
      <w:r w:rsidR="00FA36EE">
        <w:rPr>
          <w:rFonts w:ascii="Arial" w:eastAsia="Calibri" w:hAnsi="Arial" w:cs="Arial"/>
          <w:sz w:val="24"/>
        </w:rPr>
        <w:t>Graberja</w:t>
      </w:r>
      <w:proofErr w:type="spellEnd"/>
      <w:r w:rsidR="00FA36EE">
        <w:rPr>
          <w:rFonts w:ascii="Arial" w:eastAsia="Calibri" w:hAnsi="Arial" w:cs="Arial"/>
          <w:sz w:val="24"/>
        </w:rPr>
        <w:t xml:space="preserve"> u </w:t>
      </w:r>
      <w:proofErr w:type="spellStart"/>
      <w:r w:rsidR="00FA36EE">
        <w:rPr>
          <w:rFonts w:ascii="Arial" w:eastAsia="Calibri" w:hAnsi="Arial" w:cs="Arial"/>
          <w:sz w:val="24"/>
        </w:rPr>
        <w:t>Cagincu</w:t>
      </w:r>
      <w:proofErr w:type="spellEnd"/>
      <w:r w:rsidR="00FA36EE">
        <w:rPr>
          <w:rFonts w:ascii="Arial" w:eastAsia="Calibri" w:hAnsi="Arial" w:cs="Arial"/>
          <w:sz w:val="24"/>
        </w:rPr>
        <w:t xml:space="preserve">  na završetku bivšeg naselja Prkos tabla još uvijek nije postavljena. </w:t>
      </w:r>
    </w:p>
    <w:p w:rsidR="00FA36EE" w:rsidRDefault="00FA36EE" w:rsidP="00B603CA">
      <w:pPr>
        <w:spacing w:after="0" w:line="240" w:lineRule="auto"/>
        <w:jc w:val="both"/>
        <w:rPr>
          <w:rFonts w:ascii="Arial" w:eastAsia="Calibri" w:hAnsi="Arial" w:cs="Arial"/>
          <w:sz w:val="24"/>
        </w:rPr>
      </w:pPr>
      <w:r>
        <w:rPr>
          <w:rFonts w:ascii="Arial" w:eastAsia="Calibri" w:hAnsi="Arial" w:cs="Arial"/>
          <w:sz w:val="24"/>
        </w:rPr>
        <w:t xml:space="preserve">3. U </w:t>
      </w:r>
      <w:proofErr w:type="spellStart"/>
      <w:r>
        <w:rPr>
          <w:rFonts w:ascii="Arial" w:eastAsia="Calibri" w:hAnsi="Arial" w:cs="Arial"/>
          <w:sz w:val="24"/>
        </w:rPr>
        <w:t>Graberju</w:t>
      </w:r>
      <w:proofErr w:type="spellEnd"/>
      <w:r>
        <w:rPr>
          <w:rFonts w:ascii="Arial" w:eastAsia="Calibri" w:hAnsi="Arial" w:cs="Arial"/>
          <w:sz w:val="24"/>
        </w:rPr>
        <w:t xml:space="preserve"> Ivanićkom nakon križanja za </w:t>
      </w:r>
      <w:proofErr w:type="spellStart"/>
      <w:r>
        <w:rPr>
          <w:rFonts w:ascii="Arial" w:eastAsia="Calibri" w:hAnsi="Arial" w:cs="Arial"/>
          <w:sz w:val="24"/>
        </w:rPr>
        <w:t>Derešane</w:t>
      </w:r>
      <w:proofErr w:type="spellEnd"/>
      <w:r>
        <w:rPr>
          <w:rFonts w:ascii="Arial" w:eastAsia="Calibri" w:hAnsi="Arial" w:cs="Arial"/>
          <w:sz w:val="24"/>
        </w:rPr>
        <w:t xml:space="preserve"> i </w:t>
      </w:r>
      <w:proofErr w:type="spellStart"/>
      <w:r>
        <w:rPr>
          <w:rFonts w:ascii="Arial" w:eastAsia="Calibri" w:hAnsi="Arial" w:cs="Arial"/>
          <w:sz w:val="24"/>
        </w:rPr>
        <w:t>Grabersko</w:t>
      </w:r>
      <w:proofErr w:type="spellEnd"/>
      <w:r>
        <w:rPr>
          <w:rFonts w:ascii="Arial" w:eastAsia="Calibri" w:hAnsi="Arial" w:cs="Arial"/>
          <w:sz w:val="24"/>
        </w:rPr>
        <w:t xml:space="preserve"> Brdo se na pješačkoj stazi nalazi rupa nastala iskopavanjem od gradskih poduzeća, </w:t>
      </w:r>
      <w:proofErr w:type="spellStart"/>
      <w:r>
        <w:rPr>
          <w:rFonts w:ascii="Arial" w:eastAsia="Calibri" w:hAnsi="Arial" w:cs="Arial"/>
          <w:sz w:val="24"/>
        </w:rPr>
        <w:t>Ivakopa</w:t>
      </w:r>
      <w:proofErr w:type="spellEnd"/>
      <w:r>
        <w:rPr>
          <w:rFonts w:ascii="Arial" w:eastAsia="Calibri" w:hAnsi="Arial" w:cs="Arial"/>
          <w:sz w:val="24"/>
        </w:rPr>
        <w:t xml:space="preserve"> ili </w:t>
      </w:r>
      <w:proofErr w:type="spellStart"/>
      <w:r>
        <w:rPr>
          <w:rFonts w:ascii="Arial" w:eastAsia="Calibri" w:hAnsi="Arial" w:cs="Arial"/>
          <w:sz w:val="24"/>
        </w:rPr>
        <w:t>Ivaplina</w:t>
      </w:r>
      <w:proofErr w:type="spellEnd"/>
      <w:r>
        <w:rPr>
          <w:rFonts w:ascii="Arial" w:eastAsia="Calibri" w:hAnsi="Arial" w:cs="Arial"/>
          <w:sz w:val="24"/>
        </w:rPr>
        <w:t xml:space="preserve">, rupa je otvorenog tipa, obilježena je ali nije zaštićena i može doći do nesreće da netko padne unutra. </w:t>
      </w:r>
    </w:p>
    <w:p w:rsidR="00FA36EE" w:rsidRDefault="00FA36EE" w:rsidP="00B603CA">
      <w:pPr>
        <w:spacing w:after="0" w:line="240" w:lineRule="auto"/>
        <w:jc w:val="both"/>
        <w:rPr>
          <w:rFonts w:ascii="Arial" w:eastAsia="Calibri" w:hAnsi="Arial" w:cs="Arial"/>
          <w:sz w:val="24"/>
        </w:rPr>
      </w:pPr>
      <w:r>
        <w:rPr>
          <w:rFonts w:ascii="Arial" w:eastAsia="Calibri" w:hAnsi="Arial" w:cs="Arial"/>
          <w:sz w:val="24"/>
        </w:rPr>
        <w:t xml:space="preserve">4. Također u istoj ulici u </w:t>
      </w:r>
      <w:proofErr w:type="spellStart"/>
      <w:r>
        <w:rPr>
          <w:rFonts w:ascii="Arial" w:eastAsia="Calibri" w:hAnsi="Arial" w:cs="Arial"/>
          <w:sz w:val="24"/>
        </w:rPr>
        <w:t>Graberju</w:t>
      </w:r>
      <w:proofErr w:type="spellEnd"/>
      <w:r>
        <w:rPr>
          <w:rFonts w:ascii="Arial" w:eastAsia="Calibri" w:hAnsi="Arial" w:cs="Arial"/>
          <w:sz w:val="24"/>
        </w:rPr>
        <w:t xml:space="preserve"> Ivanićkom kod bivšeg disko kluba </w:t>
      </w:r>
      <w:proofErr w:type="spellStart"/>
      <w:r>
        <w:rPr>
          <w:rFonts w:ascii="Arial" w:eastAsia="Calibri" w:hAnsi="Arial" w:cs="Arial"/>
          <w:sz w:val="24"/>
        </w:rPr>
        <w:t>Amanita</w:t>
      </w:r>
      <w:proofErr w:type="spellEnd"/>
      <w:r>
        <w:rPr>
          <w:rFonts w:ascii="Arial" w:eastAsia="Calibri" w:hAnsi="Arial" w:cs="Arial"/>
          <w:sz w:val="24"/>
        </w:rPr>
        <w:t xml:space="preserve"> živica, odnosno drač se proširio do pola nogostupa, i nešto treba učiniti sa vlasnikom jer  isti nije nikada očistio svoje živice, te moli da se to na neki način, ili kaznama ili bilo čime, uredi. </w:t>
      </w:r>
    </w:p>
    <w:p w:rsidR="00FA36EE" w:rsidRDefault="00FA36EE" w:rsidP="00B603CA">
      <w:pPr>
        <w:spacing w:after="0" w:line="240" w:lineRule="auto"/>
        <w:jc w:val="both"/>
        <w:rPr>
          <w:rFonts w:ascii="Arial" w:eastAsia="Calibri" w:hAnsi="Arial" w:cs="Arial"/>
          <w:sz w:val="24"/>
        </w:rPr>
      </w:pPr>
    </w:p>
    <w:p w:rsidR="00FA36EE" w:rsidRDefault="00FA36EE" w:rsidP="00B603CA">
      <w:pPr>
        <w:spacing w:after="0" w:line="240" w:lineRule="auto"/>
        <w:jc w:val="both"/>
        <w:rPr>
          <w:rFonts w:ascii="Arial" w:eastAsia="Calibri" w:hAnsi="Arial" w:cs="Arial"/>
          <w:sz w:val="24"/>
        </w:rPr>
      </w:pPr>
      <w:r>
        <w:rPr>
          <w:rFonts w:ascii="Arial" w:eastAsia="Calibri" w:hAnsi="Arial" w:cs="Arial"/>
          <w:sz w:val="24"/>
        </w:rPr>
        <w:t xml:space="preserve">Gradonačelnik </w:t>
      </w:r>
      <w:r w:rsidR="005F5DFC">
        <w:rPr>
          <w:rFonts w:ascii="Arial" w:eastAsia="Calibri" w:hAnsi="Arial" w:cs="Arial"/>
          <w:sz w:val="24"/>
        </w:rPr>
        <w:t>–</w:t>
      </w:r>
      <w:r>
        <w:rPr>
          <w:rFonts w:ascii="Arial" w:eastAsia="Calibri" w:hAnsi="Arial" w:cs="Arial"/>
          <w:sz w:val="24"/>
        </w:rPr>
        <w:t xml:space="preserve"> </w:t>
      </w:r>
      <w:r w:rsidR="005F5DFC">
        <w:rPr>
          <w:rFonts w:ascii="Arial" w:eastAsia="Calibri" w:hAnsi="Arial" w:cs="Arial"/>
          <w:sz w:val="24"/>
        </w:rPr>
        <w:t>vezano za zelene otoke navodi da iste održava tvrtka Unija Ivanić, problemi postoje vezano za to što se određeni otpad koji ne pripada tamo,</w:t>
      </w:r>
      <w:r w:rsidR="004C6692">
        <w:rPr>
          <w:rFonts w:ascii="Arial" w:eastAsia="Calibri" w:hAnsi="Arial" w:cs="Arial"/>
          <w:sz w:val="24"/>
        </w:rPr>
        <w:t xml:space="preserve"> odlaže kraj tih spremnika, sa </w:t>
      </w:r>
      <w:proofErr w:type="spellStart"/>
      <w:r w:rsidR="004C6692">
        <w:rPr>
          <w:rFonts w:ascii="Arial" w:eastAsia="Calibri" w:hAnsi="Arial" w:cs="Arial"/>
          <w:sz w:val="24"/>
        </w:rPr>
        <w:t>I</w:t>
      </w:r>
      <w:r w:rsidR="005F5DFC">
        <w:rPr>
          <w:rFonts w:ascii="Arial" w:eastAsia="Calibri" w:hAnsi="Arial" w:cs="Arial"/>
          <w:sz w:val="24"/>
        </w:rPr>
        <w:t>vakopom</w:t>
      </w:r>
      <w:proofErr w:type="spellEnd"/>
      <w:r w:rsidR="005F5DFC">
        <w:rPr>
          <w:rFonts w:ascii="Arial" w:eastAsia="Calibri" w:hAnsi="Arial" w:cs="Arial"/>
          <w:sz w:val="24"/>
        </w:rPr>
        <w:t xml:space="preserve"> su odrađeni razgovori, o čemu će direktorica više reći, te je dogovorena dinamika kako će se obilaziti kontejneri </w:t>
      </w:r>
      <w:r w:rsidR="00445D05">
        <w:rPr>
          <w:rFonts w:ascii="Arial" w:eastAsia="Calibri" w:hAnsi="Arial" w:cs="Arial"/>
          <w:sz w:val="24"/>
        </w:rPr>
        <w:t xml:space="preserve">i na koji način će se to smeće kupiti.  Ploču na D43 navodi da će očito platiti Grad i staviti, a što se tiče rupa na nogostupu vezane su na radove </w:t>
      </w:r>
      <w:proofErr w:type="spellStart"/>
      <w:r w:rsidR="00445D05">
        <w:rPr>
          <w:rFonts w:ascii="Arial" w:eastAsia="Calibri" w:hAnsi="Arial" w:cs="Arial"/>
          <w:sz w:val="24"/>
        </w:rPr>
        <w:t>Ivaplina</w:t>
      </w:r>
      <w:proofErr w:type="spellEnd"/>
      <w:r w:rsidR="00445D05">
        <w:rPr>
          <w:rFonts w:ascii="Arial" w:eastAsia="Calibri" w:hAnsi="Arial" w:cs="Arial"/>
          <w:sz w:val="24"/>
        </w:rPr>
        <w:t xml:space="preserve"> i direktor će reći više o tome. Što se tiče drača kod </w:t>
      </w:r>
      <w:proofErr w:type="spellStart"/>
      <w:r w:rsidR="00445D05">
        <w:rPr>
          <w:rFonts w:ascii="Arial" w:eastAsia="Calibri" w:hAnsi="Arial" w:cs="Arial"/>
          <w:sz w:val="24"/>
        </w:rPr>
        <w:t>Amanite</w:t>
      </w:r>
      <w:proofErr w:type="spellEnd"/>
      <w:r w:rsidR="00445D05">
        <w:rPr>
          <w:rFonts w:ascii="Arial" w:eastAsia="Calibri" w:hAnsi="Arial" w:cs="Arial"/>
          <w:sz w:val="24"/>
        </w:rPr>
        <w:t xml:space="preserve"> komunalni </w:t>
      </w:r>
      <w:r w:rsidR="004C6692">
        <w:rPr>
          <w:rFonts w:ascii="Arial" w:eastAsia="Calibri" w:hAnsi="Arial" w:cs="Arial"/>
          <w:sz w:val="24"/>
        </w:rPr>
        <w:t xml:space="preserve">redar će pogledati te će Grad </w:t>
      </w:r>
      <w:r w:rsidR="00445D05">
        <w:rPr>
          <w:rFonts w:ascii="Arial" w:eastAsia="Calibri" w:hAnsi="Arial" w:cs="Arial"/>
          <w:sz w:val="24"/>
        </w:rPr>
        <w:t>reagirati.</w:t>
      </w:r>
    </w:p>
    <w:p w:rsidR="00445D05" w:rsidRDefault="00445D05" w:rsidP="00B603CA">
      <w:pPr>
        <w:spacing w:after="0" w:line="240" w:lineRule="auto"/>
        <w:jc w:val="both"/>
        <w:rPr>
          <w:rFonts w:ascii="Arial" w:eastAsia="Calibri" w:hAnsi="Arial" w:cs="Arial"/>
          <w:sz w:val="24"/>
        </w:rPr>
      </w:pPr>
    </w:p>
    <w:p w:rsidR="00445D05" w:rsidRDefault="00445D05" w:rsidP="00B603CA">
      <w:pPr>
        <w:spacing w:after="0" w:line="240" w:lineRule="auto"/>
        <w:jc w:val="both"/>
        <w:rPr>
          <w:rFonts w:ascii="Arial" w:eastAsia="Calibri" w:hAnsi="Arial" w:cs="Arial"/>
          <w:sz w:val="24"/>
        </w:rPr>
      </w:pPr>
      <w:r>
        <w:rPr>
          <w:rFonts w:ascii="Arial" w:eastAsia="Calibri" w:hAnsi="Arial" w:cs="Arial"/>
          <w:sz w:val="24"/>
        </w:rPr>
        <w:t xml:space="preserve">Gđa. Sanja Radošević – vezano uz problematiku zelenih otoka navodi da navedene poslove održavanja zelenih otoka na području Grada Ivanić-Grada ima, temeljem ugovora sa Gradom, tvrtka Unija Ivanić, zadnjih mjesec, dva učestali su pozivi građana i Grad je iz svog komunalnog odjela uputio pismo prema Uniji gdje ih moli da, vezano i uz odredbe sklopljenog ugovora, moraju učestalije obilaziti i prazniti navedene spremnike. Zadnjih mjesec, dva sve koji su zvali </w:t>
      </w:r>
      <w:proofErr w:type="spellStart"/>
      <w:r>
        <w:rPr>
          <w:rFonts w:ascii="Arial" w:eastAsia="Calibri" w:hAnsi="Arial" w:cs="Arial"/>
          <w:sz w:val="24"/>
        </w:rPr>
        <w:t>Ivakop</w:t>
      </w:r>
      <w:proofErr w:type="spellEnd"/>
      <w:r>
        <w:rPr>
          <w:rFonts w:ascii="Arial" w:eastAsia="Calibri" w:hAnsi="Arial" w:cs="Arial"/>
          <w:sz w:val="24"/>
        </w:rPr>
        <w:t xml:space="preserve"> je prosljeđivao Uniji. Na sastanku sa Unijom će zatražiti da slože neku dinamiku da se to češće obilazi i prazni. Problem je i da su neki nesavjesni i često se dogodi da su ti spremnici i poluprazni a okolo stoje vrećice komunalnog i ostalog otpada, a to je daljnjoj edukaciji građana kako bi se podigla svijest da ljudi točno znaju </w:t>
      </w:r>
      <w:proofErr w:type="spellStart"/>
      <w:r>
        <w:rPr>
          <w:rFonts w:ascii="Arial" w:eastAsia="Calibri" w:hAnsi="Arial" w:cs="Arial"/>
          <w:sz w:val="24"/>
        </w:rPr>
        <w:t>šta</w:t>
      </w:r>
      <w:proofErr w:type="spellEnd"/>
      <w:r>
        <w:rPr>
          <w:rFonts w:ascii="Arial" w:eastAsia="Calibri" w:hAnsi="Arial" w:cs="Arial"/>
          <w:sz w:val="24"/>
        </w:rPr>
        <w:t xml:space="preserve"> trebaju odložiti u koji spremnik. </w:t>
      </w:r>
    </w:p>
    <w:p w:rsidR="00B378A6" w:rsidRDefault="00B378A6" w:rsidP="00B603CA">
      <w:pPr>
        <w:spacing w:after="0" w:line="240" w:lineRule="auto"/>
        <w:jc w:val="both"/>
        <w:rPr>
          <w:rFonts w:ascii="Arial" w:eastAsia="Calibri" w:hAnsi="Arial" w:cs="Arial"/>
          <w:sz w:val="24"/>
        </w:rPr>
      </w:pPr>
    </w:p>
    <w:p w:rsidR="00B378A6" w:rsidRDefault="00B378A6" w:rsidP="00B603CA">
      <w:pPr>
        <w:spacing w:after="0" w:line="240" w:lineRule="auto"/>
        <w:jc w:val="both"/>
        <w:rPr>
          <w:rFonts w:ascii="Arial" w:eastAsia="Calibri" w:hAnsi="Arial" w:cs="Arial"/>
          <w:sz w:val="24"/>
        </w:rPr>
      </w:pPr>
      <w:r>
        <w:rPr>
          <w:rFonts w:ascii="Arial" w:eastAsia="Calibri" w:hAnsi="Arial" w:cs="Arial"/>
          <w:sz w:val="24"/>
        </w:rPr>
        <w:lastRenderedPageBreak/>
        <w:t xml:space="preserve">g. Ivica </w:t>
      </w:r>
      <w:proofErr w:type="spellStart"/>
      <w:r>
        <w:rPr>
          <w:rFonts w:ascii="Arial" w:eastAsia="Calibri" w:hAnsi="Arial" w:cs="Arial"/>
          <w:sz w:val="24"/>
        </w:rPr>
        <w:t>Martinek</w:t>
      </w:r>
      <w:proofErr w:type="spellEnd"/>
      <w:r>
        <w:rPr>
          <w:rFonts w:ascii="Arial" w:eastAsia="Calibri" w:hAnsi="Arial" w:cs="Arial"/>
          <w:sz w:val="24"/>
        </w:rPr>
        <w:t xml:space="preserve"> – vezano uz rupu koja je iskopana od strane </w:t>
      </w:r>
      <w:proofErr w:type="spellStart"/>
      <w:r>
        <w:rPr>
          <w:rFonts w:ascii="Arial" w:eastAsia="Calibri" w:hAnsi="Arial" w:cs="Arial"/>
          <w:sz w:val="24"/>
        </w:rPr>
        <w:t>Ivaplina</w:t>
      </w:r>
      <w:proofErr w:type="spellEnd"/>
      <w:r>
        <w:rPr>
          <w:rFonts w:ascii="Arial" w:eastAsia="Calibri" w:hAnsi="Arial" w:cs="Arial"/>
          <w:sz w:val="24"/>
        </w:rPr>
        <w:t xml:space="preserve"> na desnoj strani ceste D43 na novoizgrađenom nogostupu navodi da je bilo u tijeku ispitivanje novoizgrađene plinske instalacije. Plinska instalacija s lijeve strane D43 je prošla tlačnu probu, ta instalacija je nepropusna, a s desne strane novoizgrađena plinska instalacija je propusna i nije bila adekvatna za preuzimanje. Da bi utvrdili mjesta propuštanja iskopana je rupa pola te dionice da se vidi koja strana je propusna a koja nije. Uz </w:t>
      </w:r>
      <w:proofErr w:type="spellStart"/>
      <w:r>
        <w:rPr>
          <w:rFonts w:ascii="Arial" w:eastAsia="Calibri" w:hAnsi="Arial" w:cs="Arial"/>
          <w:sz w:val="24"/>
        </w:rPr>
        <w:t>prisustvo</w:t>
      </w:r>
      <w:proofErr w:type="spellEnd"/>
      <w:r>
        <w:rPr>
          <w:rFonts w:ascii="Arial" w:eastAsia="Calibri" w:hAnsi="Arial" w:cs="Arial"/>
          <w:sz w:val="24"/>
        </w:rPr>
        <w:t xml:space="preserve"> predstavnika Grada izvršene su te tlačne probe i trenutno su u toku razgovori kako da se taj problem riješi da bi se plinska instalacija izgrađena uz D43 preuzela. Mislilo se da će to sve kraće trajati, da je instalacija izgrađena po pravilima i propisima struke, ali očito nije, i čeka se dogovor sa predstavnicima Grada kako da se nastave ta ispitivanja i sanaciju tih propuštanja, da li će se to tražiti od izvođača radova izvede u garantnom roku ili ako on nije u mogućnosti ili ne želi da to izvede </w:t>
      </w:r>
      <w:proofErr w:type="spellStart"/>
      <w:r>
        <w:rPr>
          <w:rFonts w:ascii="Arial" w:eastAsia="Calibri" w:hAnsi="Arial" w:cs="Arial"/>
          <w:sz w:val="24"/>
        </w:rPr>
        <w:t>Ivaplin</w:t>
      </w:r>
      <w:proofErr w:type="spellEnd"/>
      <w:r>
        <w:rPr>
          <w:rFonts w:ascii="Arial" w:eastAsia="Calibri" w:hAnsi="Arial" w:cs="Arial"/>
          <w:sz w:val="24"/>
        </w:rPr>
        <w:t xml:space="preserve"> naravno uz adekvatnu naknadu. Ta rupa je zaštićena sa plastičnim trakama i to nije trajno rješenje, nije se mislilo da će toliko to trajati i zato je to tako. Misli da je u toku rješavanje tog problema i da ta rupa neće biti dugo otvorena i da će je sanirati i najkraćem roku i početi priključivati potrošače na novoizgrađeni plinovod. </w:t>
      </w:r>
    </w:p>
    <w:p w:rsidR="00B0498D" w:rsidRDefault="00B0498D" w:rsidP="00B603CA">
      <w:pPr>
        <w:spacing w:after="0" w:line="240" w:lineRule="auto"/>
        <w:jc w:val="both"/>
        <w:rPr>
          <w:rFonts w:ascii="Arial" w:eastAsia="Calibri" w:hAnsi="Arial" w:cs="Arial"/>
          <w:sz w:val="24"/>
        </w:rPr>
      </w:pPr>
    </w:p>
    <w:p w:rsidR="00B0498D" w:rsidRDefault="00B0498D" w:rsidP="00B603CA">
      <w:pPr>
        <w:spacing w:after="0" w:line="240" w:lineRule="auto"/>
        <w:jc w:val="both"/>
        <w:rPr>
          <w:rFonts w:ascii="Arial" w:eastAsia="Calibri" w:hAnsi="Arial" w:cs="Arial"/>
          <w:sz w:val="24"/>
        </w:rPr>
      </w:pPr>
      <w:r>
        <w:rPr>
          <w:rFonts w:ascii="Arial" w:eastAsia="Calibri" w:hAnsi="Arial" w:cs="Arial"/>
          <w:sz w:val="24"/>
        </w:rPr>
        <w:t xml:space="preserve">g. Igor </w:t>
      </w:r>
      <w:proofErr w:type="spellStart"/>
      <w:r>
        <w:rPr>
          <w:rFonts w:ascii="Arial" w:eastAsia="Calibri" w:hAnsi="Arial" w:cs="Arial"/>
          <w:sz w:val="24"/>
        </w:rPr>
        <w:t>Cepetić</w:t>
      </w:r>
      <w:proofErr w:type="spellEnd"/>
      <w:r>
        <w:rPr>
          <w:rFonts w:ascii="Arial" w:eastAsia="Calibri" w:hAnsi="Arial" w:cs="Arial"/>
          <w:sz w:val="24"/>
        </w:rPr>
        <w:t xml:space="preserve"> –vezano na </w:t>
      </w:r>
      <w:proofErr w:type="spellStart"/>
      <w:r>
        <w:rPr>
          <w:rFonts w:ascii="Arial" w:eastAsia="Calibri" w:hAnsi="Arial" w:cs="Arial"/>
          <w:sz w:val="24"/>
        </w:rPr>
        <w:t>Majdekovu</w:t>
      </w:r>
      <w:proofErr w:type="spellEnd"/>
      <w:r>
        <w:rPr>
          <w:rFonts w:ascii="Arial" w:eastAsia="Calibri" w:hAnsi="Arial" w:cs="Arial"/>
          <w:sz w:val="24"/>
        </w:rPr>
        <w:t xml:space="preserve"> postavlja pitanje kada će Županija sanirati poklopac koji stalno lupa kada se preveze preko njega i ima jedan slivnik na ulazu u </w:t>
      </w:r>
      <w:proofErr w:type="spellStart"/>
      <w:r>
        <w:rPr>
          <w:rFonts w:ascii="Arial" w:eastAsia="Calibri" w:hAnsi="Arial" w:cs="Arial"/>
          <w:sz w:val="24"/>
        </w:rPr>
        <w:t>Godrijanov</w:t>
      </w:r>
      <w:proofErr w:type="spellEnd"/>
      <w:r>
        <w:rPr>
          <w:rFonts w:ascii="Arial" w:eastAsia="Calibri" w:hAnsi="Arial" w:cs="Arial"/>
          <w:sz w:val="24"/>
        </w:rPr>
        <w:t xml:space="preserve"> put koji je okrenut vodoravno, odnosno usporedo sa kolnikom, isto je i na križanju Milke Trnine i Franje </w:t>
      </w:r>
      <w:proofErr w:type="spellStart"/>
      <w:r>
        <w:rPr>
          <w:rFonts w:ascii="Arial" w:eastAsia="Calibri" w:hAnsi="Arial" w:cs="Arial"/>
          <w:sz w:val="24"/>
        </w:rPr>
        <w:t>Jurinca</w:t>
      </w:r>
      <w:proofErr w:type="spellEnd"/>
      <w:r>
        <w:rPr>
          <w:rFonts w:ascii="Arial" w:eastAsia="Calibri" w:hAnsi="Arial" w:cs="Arial"/>
          <w:sz w:val="24"/>
        </w:rPr>
        <w:t>, postoji mogućn</w:t>
      </w:r>
      <w:r w:rsidR="004C6692">
        <w:rPr>
          <w:rFonts w:ascii="Arial" w:eastAsia="Calibri" w:hAnsi="Arial" w:cs="Arial"/>
          <w:sz w:val="24"/>
        </w:rPr>
        <w:t>ost da se biciklista s kotačem n</w:t>
      </w:r>
      <w:r>
        <w:rPr>
          <w:rFonts w:ascii="Arial" w:eastAsia="Calibri" w:hAnsi="Arial" w:cs="Arial"/>
          <w:sz w:val="24"/>
        </w:rPr>
        <w:t xml:space="preserve">aveze u otvor i padne. </w:t>
      </w:r>
    </w:p>
    <w:p w:rsidR="00B0498D" w:rsidRDefault="00B0498D" w:rsidP="00B603CA">
      <w:pPr>
        <w:spacing w:after="0" w:line="240" w:lineRule="auto"/>
        <w:jc w:val="both"/>
        <w:rPr>
          <w:rFonts w:ascii="Arial" w:eastAsia="Calibri" w:hAnsi="Arial" w:cs="Arial"/>
          <w:sz w:val="24"/>
        </w:rPr>
      </w:pPr>
      <w:r>
        <w:rPr>
          <w:rFonts w:ascii="Arial" w:eastAsia="Calibri" w:hAnsi="Arial" w:cs="Arial"/>
          <w:sz w:val="24"/>
        </w:rPr>
        <w:t xml:space="preserve">Vezano za poplave prošli tjedan, isto je bilo i u veljači, </w:t>
      </w:r>
      <w:proofErr w:type="spellStart"/>
      <w:r>
        <w:rPr>
          <w:rFonts w:ascii="Arial" w:eastAsia="Calibri" w:hAnsi="Arial" w:cs="Arial"/>
          <w:sz w:val="24"/>
        </w:rPr>
        <w:t>Šiftarova</w:t>
      </w:r>
      <w:proofErr w:type="spellEnd"/>
      <w:r>
        <w:rPr>
          <w:rFonts w:ascii="Arial" w:eastAsia="Calibri" w:hAnsi="Arial" w:cs="Arial"/>
          <w:sz w:val="24"/>
        </w:rPr>
        <w:t xml:space="preserve"> je poplavljena, obilaznica kod </w:t>
      </w:r>
      <w:proofErr w:type="spellStart"/>
      <w:r>
        <w:rPr>
          <w:rFonts w:ascii="Arial" w:eastAsia="Calibri" w:hAnsi="Arial" w:cs="Arial"/>
          <w:sz w:val="24"/>
        </w:rPr>
        <w:t>Petara</w:t>
      </w:r>
      <w:proofErr w:type="spellEnd"/>
      <w:r>
        <w:rPr>
          <w:rFonts w:ascii="Arial" w:eastAsia="Calibri" w:hAnsi="Arial" w:cs="Arial"/>
          <w:sz w:val="24"/>
        </w:rPr>
        <w:t xml:space="preserve"> i sada se to ponovilo, te da li nešto Hrvatske vode rade na sanaciji, da li izvođač radova na D43 radi nešto po pitanju tih propusta.</w:t>
      </w:r>
    </w:p>
    <w:p w:rsidR="00B0498D" w:rsidRDefault="00B0498D" w:rsidP="00B603CA">
      <w:pPr>
        <w:spacing w:after="0" w:line="240" w:lineRule="auto"/>
        <w:jc w:val="both"/>
        <w:rPr>
          <w:rFonts w:ascii="Arial" w:eastAsia="Calibri" w:hAnsi="Arial" w:cs="Arial"/>
          <w:sz w:val="24"/>
        </w:rPr>
      </w:pPr>
    </w:p>
    <w:p w:rsidR="0009026A" w:rsidRDefault="00B0498D" w:rsidP="00B603CA">
      <w:pPr>
        <w:spacing w:after="0" w:line="240" w:lineRule="auto"/>
        <w:jc w:val="both"/>
        <w:rPr>
          <w:rFonts w:ascii="Arial" w:eastAsia="Calibri" w:hAnsi="Arial" w:cs="Arial"/>
          <w:sz w:val="24"/>
        </w:rPr>
      </w:pPr>
      <w:r>
        <w:rPr>
          <w:rFonts w:ascii="Arial" w:eastAsia="Calibri" w:hAnsi="Arial" w:cs="Arial"/>
          <w:sz w:val="24"/>
        </w:rPr>
        <w:t xml:space="preserve">Gradonačelnik </w:t>
      </w:r>
      <w:r w:rsidR="00A60D67">
        <w:rPr>
          <w:rFonts w:ascii="Arial" w:eastAsia="Calibri" w:hAnsi="Arial" w:cs="Arial"/>
          <w:sz w:val="24"/>
        </w:rPr>
        <w:t>–</w:t>
      </w:r>
      <w:r>
        <w:rPr>
          <w:rFonts w:ascii="Arial" w:eastAsia="Calibri" w:hAnsi="Arial" w:cs="Arial"/>
          <w:sz w:val="24"/>
        </w:rPr>
        <w:t xml:space="preserve"> </w:t>
      </w:r>
      <w:r w:rsidR="00A60D67">
        <w:rPr>
          <w:rFonts w:ascii="Arial" w:eastAsia="Calibri" w:hAnsi="Arial" w:cs="Arial"/>
          <w:sz w:val="24"/>
        </w:rPr>
        <w:t xml:space="preserve">nekoliko puta su </w:t>
      </w:r>
      <w:proofErr w:type="spellStart"/>
      <w:r w:rsidR="00A60D67">
        <w:rPr>
          <w:rFonts w:ascii="Arial" w:eastAsia="Calibri" w:hAnsi="Arial" w:cs="Arial"/>
          <w:sz w:val="24"/>
        </w:rPr>
        <w:t>kontaktirane</w:t>
      </w:r>
      <w:proofErr w:type="spellEnd"/>
      <w:r w:rsidR="00A60D67">
        <w:rPr>
          <w:rFonts w:ascii="Arial" w:eastAsia="Calibri" w:hAnsi="Arial" w:cs="Arial"/>
          <w:sz w:val="24"/>
        </w:rPr>
        <w:t xml:space="preserve"> Županijske ceste, slane su požurnice, namjera je bila horizontalnu signalizaciju stavljati istovremeno i nogostup i cestu, no Grad više nije mogao čekati te je iscrtana biciklistička staza i ostalo na nogostupu. Od Županijskih cesta je isprika da radi vremenskih nepogoda, nekoliko puta je bilo planirano iscrtavanje, ali radi vremena je odgođeno. Grad je prijavio i problematiku šahtova, i kanalizacijskih šahtova od kojih mnogi kada se preveze preko njih lupaju, znači da se i to sanira. Za spomenuti slivnik još nije čuo, no uvrstiti će u niz problema koji su navedeni Županijskim cestama uz traženje da ih riješe. Što se tiče poplava u </w:t>
      </w:r>
      <w:proofErr w:type="spellStart"/>
      <w:r w:rsidR="00A60D67">
        <w:rPr>
          <w:rFonts w:ascii="Arial" w:eastAsia="Calibri" w:hAnsi="Arial" w:cs="Arial"/>
          <w:sz w:val="24"/>
        </w:rPr>
        <w:t>Šiftarovoj</w:t>
      </w:r>
      <w:proofErr w:type="spellEnd"/>
      <w:r w:rsidR="00A60D67">
        <w:rPr>
          <w:rFonts w:ascii="Arial" w:eastAsia="Calibri" w:hAnsi="Arial" w:cs="Arial"/>
          <w:sz w:val="24"/>
        </w:rPr>
        <w:t xml:space="preserve"> i ostalim ulicama, jer više ih je bilo zahvaćeno, a ispred Grada može reći </w:t>
      </w:r>
      <w:r w:rsidR="0009026A">
        <w:rPr>
          <w:rFonts w:ascii="Arial" w:eastAsia="Calibri" w:hAnsi="Arial" w:cs="Arial"/>
          <w:sz w:val="24"/>
        </w:rPr>
        <w:t>da su svi projekti vezano za odvodnju i probleme odvodnje, problematiku dostavljenu od strane tvrtke Odvodnja Ivanić, prijavljeni na natječaje Županije, te je dobiveno pola milijuna kuna za izvođenje tih radova, a direktor tvrtke može temeljitije odgovoriti što je u planu, a Grad je sa svoje strane osigurao financijska sredstva.</w:t>
      </w:r>
    </w:p>
    <w:p w:rsidR="0009026A" w:rsidRDefault="0009026A" w:rsidP="00B603CA">
      <w:pPr>
        <w:spacing w:after="0" w:line="240" w:lineRule="auto"/>
        <w:jc w:val="both"/>
        <w:rPr>
          <w:rFonts w:ascii="Arial" w:eastAsia="Calibri" w:hAnsi="Arial" w:cs="Arial"/>
          <w:sz w:val="24"/>
        </w:rPr>
      </w:pPr>
    </w:p>
    <w:p w:rsidR="00B0498D" w:rsidRDefault="0009026A" w:rsidP="00B603CA">
      <w:pPr>
        <w:spacing w:after="0" w:line="240" w:lineRule="auto"/>
        <w:jc w:val="both"/>
        <w:rPr>
          <w:rFonts w:ascii="Arial" w:eastAsia="Calibri" w:hAnsi="Arial" w:cs="Arial"/>
          <w:sz w:val="24"/>
        </w:rPr>
      </w:pPr>
      <w:r>
        <w:rPr>
          <w:rFonts w:ascii="Arial" w:eastAsia="Calibri" w:hAnsi="Arial" w:cs="Arial"/>
          <w:sz w:val="24"/>
        </w:rPr>
        <w:t xml:space="preserve">g. Nedo </w:t>
      </w:r>
      <w:proofErr w:type="spellStart"/>
      <w:r>
        <w:rPr>
          <w:rFonts w:ascii="Arial" w:eastAsia="Calibri" w:hAnsi="Arial" w:cs="Arial"/>
          <w:sz w:val="24"/>
        </w:rPr>
        <w:t>Paliska</w:t>
      </w:r>
      <w:proofErr w:type="spellEnd"/>
      <w:r>
        <w:rPr>
          <w:rFonts w:ascii="Arial" w:eastAsia="Calibri" w:hAnsi="Arial" w:cs="Arial"/>
          <w:sz w:val="24"/>
        </w:rPr>
        <w:t xml:space="preserve"> – navodi da su problemi veliki, činjenica je da ima objektivnih okolnosti, pale su ogromne kiše, u šest dana od 10. pa do 16. Ovog mjeseca u prosjeku je kroz pročistač prošlo oko 200 000 m³</w:t>
      </w:r>
      <w:r w:rsidR="00A60D67">
        <w:rPr>
          <w:rFonts w:ascii="Arial" w:eastAsia="Calibri" w:hAnsi="Arial" w:cs="Arial"/>
          <w:sz w:val="24"/>
        </w:rPr>
        <w:t xml:space="preserve"> </w:t>
      </w:r>
      <w:r>
        <w:rPr>
          <w:rFonts w:ascii="Arial" w:eastAsia="Calibri" w:hAnsi="Arial" w:cs="Arial"/>
          <w:sz w:val="24"/>
        </w:rPr>
        <w:t xml:space="preserve">vode. Na godišnjoj razini prosjek je oko 860 000m³. To su količine koje bi ni najuređeniji sustav vjerojatno ne bi mogao progutati jer nije tako dimenzioniran s obzirom da se radi o mješovitom sustavu. Za postavljeno pitanje, gradonačelnik je rekao kolika su sredstva, a još je nešto pridodao i Grad, i prikupljane su ponude koje se kreću puno više i sada se pomalo čisti i za rješavanje i </w:t>
      </w:r>
      <w:proofErr w:type="spellStart"/>
      <w:r>
        <w:rPr>
          <w:rFonts w:ascii="Arial" w:eastAsia="Calibri" w:hAnsi="Arial" w:cs="Arial"/>
          <w:sz w:val="24"/>
        </w:rPr>
        <w:t>Šiftarove</w:t>
      </w:r>
      <w:proofErr w:type="spellEnd"/>
      <w:r>
        <w:rPr>
          <w:rFonts w:ascii="Arial" w:eastAsia="Calibri" w:hAnsi="Arial" w:cs="Arial"/>
          <w:sz w:val="24"/>
        </w:rPr>
        <w:t xml:space="preserve"> ulice i </w:t>
      </w:r>
      <w:proofErr w:type="spellStart"/>
      <w:r>
        <w:rPr>
          <w:rFonts w:ascii="Arial" w:eastAsia="Calibri" w:hAnsi="Arial" w:cs="Arial"/>
          <w:sz w:val="24"/>
        </w:rPr>
        <w:t>Žutičke</w:t>
      </w:r>
      <w:proofErr w:type="spellEnd"/>
      <w:r>
        <w:rPr>
          <w:rFonts w:ascii="Arial" w:eastAsia="Calibri" w:hAnsi="Arial" w:cs="Arial"/>
          <w:sz w:val="24"/>
        </w:rPr>
        <w:t xml:space="preserve"> ulice. Sredstva su namjenski dobivana za </w:t>
      </w:r>
      <w:proofErr w:type="spellStart"/>
      <w:r>
        <w:rPr>
          <w:rFonts w:ascii="Arial" w:eastAsia="Calibri" w:hAnsi="Arial" w:cs="Arial"/>
          <w:sz w:val="24"/>
        </w:rPr>
        <w:t>Šiftarovu</w:t>
      </w:r>
      <w:proofErr w:type="spellEnd"/>
      <w:r>
        <w:rPr>
          <w:rFonts w:ascii="Arial" w:eastAsia="Calibri" w:hAnsi="Arial" w:cs="Arial"/>
          <w:sz w:val="24"/>
        </w:rPr>
        <w:t xml:space="preserve"> ulicu i za </w:t>
      </w:r>
      <w:proofErr w:type="spellStart"/>
      <w:r>
        <w:rPr>
          <w:rFonts w:ascii="Arial" w:eastAsia="Calibri" w:hAnsi="Arial" w:cs="Arial"/>
          <w:sz w:val="24"/>
        </w:rPr>
        <w:t>havarirani</w:t>
      </w:r>
      <w:proofErr w:type="spellEnd"/>
      <w:r>
        <w:rPr>
          <w:rFonts w:ascii="Arial" w:eastAsia="Calibri" w:hAnsi="Arial" w:cs="Arial"/>
          <w:sz w:val="24"/>
        </w:rPr>
        <w:t xml:space="preserve"> pročistač iz veljače ove godine. Adekvatno sredstvima napraviti će se sve, ali vjerojatno generalno se nikada neće moći riješiti </w:t>
      </w:r>
      <w:proofErr w:type="spellStart"/>
      <w:r>
        <w:rPr>
          <w:rFonts w:ascii="Arial" w:eastAsia="Calibri" w:hAnsi="Arial" w:cs="Arial"/>
          <w:sz w:val="24"/>
        </w:rPr>
        <w:t>Šiftarova</w:t>
      </w:r>
      <w:proofErr w:type="spellEnd"/>
      <w:r>
        <w:rPr>
          <w:rFonts w:ascii="Arial" w:eastAsia="Calibri" w:hAnsi="Arial" w:cs="Arial"/>
          <w:sz w:val="24"/>
        </w:rPr>
        <w:t xml:space="preserve"> </w:t>
      </w:r>
      <w:r>
        <w:rPr>
          <w:rFonts w:ascii="Arial" w:eastAsia="Calibri" w:hAnsi="Arial" w:cs="Arial"/>
          <w:sz w:val="24"/>
        </w:rPr>
        <w:lastRenderedPageBreak/>
        <w:t xml:space="preserve">ulica, to je njegov skromni način razmišljanja, jer su očito tu načinjene neke pogreške koje će se ponavljati prilikom ovako velikih i obilnih kiša. Međutim za normalne kiše naći će se rješenje i te vode će se odvesti na bilo koji način iz </w:t>
      </w:r>
      <w:proofErr w:type="spellStart"/>
      <w:r>
        <w:rPr>
          <w:rFonts w:ascii="Arial" w:eastAsia="Calibri" w:hAnsi="Arial" w:cs="Arial"/>
          <w:sz w:val="24"/>
        </w:rPr>
        <w:t>Šiftarove</w:t>
      </w:r>
      <w:proofErr w:type="spellEnd"/>
      <w:r>
        <w:rPr>
          <w:rFonts w:ascii="Arial" w:eastAsia="Calibri" w:hAnsi="Arial" w:cs="Arial"/>
          <w:sz w:val="24"/>
        </w:rPr>
        <w:t xml:space="preserve"> ulice. Prema dosadašnjim spoznajama jednostavnije je rješavati sjevernu stranu </w:t>
      </w:r>
      <w:proofErr w:type="spellStart"/>
      <w:r>
        <w:rPr>
          <w:rFonts w:ascii="Arial" w:eastAsia="Calibri" w:hAnsi="Arial" w:cs="Arial"/>
          <w:sz w:val="24"/>
        </w:rPr>
        <w:t>Šiftarove</w:t>
      </w:r>
      <w:proofErr w:type="spellEnd"/>
      <w:r>
        <w:rPr>
          <w:rFonts w:ascii="Arial" w:eastAsia="Calibri" w:hAnsi="Arial" w:cs="Arial"/>
          <w:sz w:val="24"/>
        </w:rPr>
        <w:t xml:space="preserve"> ulice od južne strane, te će vjerojatno za južnu stranu, to su razmišljanja struke, morati ugraditi neke </w:t>
      </w:r>
      <w:proofErr w:type="spellStart"/>
      <w:r>
        <w:rPr>
          <w:rFonts w:ascii="Arial" w:eastAsia="Calibri" w:hAnsi="Arial" w:cs="Arial"/>
          <w:sz w:val="24"/>
        </w:rPr>
        <w:t>precrpne</w:t>
      </w:r>
      <w:proofErr w:type="spellEnd"/>
      <w:r>
        <w:rPr>
          <w:rFonts w:ascii="Arial" w:eastAsia="Calibri" w:hAnsi="Arial" w:cs="Arial"/>
          <w:sz w:val="24"/>
        </w:rPr>
        <w:t xml:space="preserve"> stanice koje bi vodu trebale </w:t>
      </w:r>
      <w:proofErr w:type="spellStart"/>
      <w:r>
        <w:rPr>
          <w:rFonts w:ascii="Arial" w:eastAsia="Calibri" w:hAnsi="Arial" w:cs="Arial"/>
          <w:sz w:val="24"/>
        </w:rPr>
        <w:t>prepumpavati</w:t>
      </w:r>
      <w:proofErr w:type="spellEnd"/>
      <w:r>
        <w:rPr>
          <w:rFonts w:ascii="Arial" w:eastAsia="Calibri" w:hAnsi="Arial" w:cs="Arial"/>
          <w:sz w:val="24"/>
        </w:rPr>
        <w:t xml:space="preserve"> negdje, a najvjerojatnije na sjevernu stranu pa je odvesti ispod nadvožnjaka, u konačnici prema Žutici. </w:t>
      </w:r>
      <w:r w:rsidR="00691FEB">
        <w:rPr>
          <w:rFonts w:ascii="Arial" w:eastAsia="Calibri" w:hAnsi="Arial" w:cs="Arial"/>
          <w:sz w:val="24"/>
        </w:rPr>
        <w:t xml:space="preserve">Jedan dio tih voda, za što su dobivene i ponude, mogle bi se odvesti  </w:t>
      </w:r>
      <w:proofErr w:type="spellStart"/>
      <w:r w:rsidR="00691FEB">
        <w:rPr>
          <w:rFonts w:ascii="Arial" w:eastAsia="Calibri" w:hAnsi="Arial" w:cs="Arial"/>
          <w:sz w:val="24"/>
        </w:rPr>
        <w:t>Žutičkom</w:t>
      </w:r>
      <w:proofErr w:type="spellEnd"/>
      <w:r w:rsidR="00691FEB">
        <w:rPr>
          <w:rFonts w:ascii="Arial" w:eastAsia="Calibri" w:hAnsi="Arial" w:cs="Arial"/>
          <w:sz w:val="24"/>
        </w:rPr>
        <w:t xml:space="preserve"> ulicom do kanala prema Žutici, pa onda u kanale s kojima sada upravljaju Hrvatske vode. Čini se sve, prekratko je vrijeme da ova tvrtka koja je registrirana za djelatnost fekalnih voda, a prihvatit će naravno i dio koji se odnosi na </w:t>
      </w:r>
      <w:proofErr w:type="spellStart"/>
      <w:r w:rsidR="00691FEB">
        <w:rPr>
          <w:rFonts w:ascii="Arial" w:eastAsia="Calibri" w:hAnsi="Arial" w:cs="Arial"/>
          <w:sz w:val="24"/>
        </w:rPr>
        <w:t>oborinske</w:t>
      </w:r>
      <w:proofErr w:type="spellEnd"/>
      <w:r w:rsidR="00691FEB">
        <w:rPr>
          <w:rFonts w:ascii="Arial" w:eastAsia="Calibri" w:hAnsi="Arial" w:cs="Arial"/>
          <w:sz w:val="24"/>
        </w:rPr>
        <w:t xml:space="preserve"> vode, da napravi sve i odmah. To nije moguće i zbog financijskih sredstava. Drugi dio financijskih sredstava, obzirom se financiraju kao odvodnja iz cijene vodne usluge odvodnje, drugi dio koji se odnosi na </w:t>
      </w:r>
      <w:proofErr w:type="spellStart"/>
      <w:r w:rsidR="00691FEB">
        <w:rPr>
          <w:rFonts w:ascii="Arial" w:eastAsia="Calibri" w:hAnsi="Arial" w:cs="Arial"/>
          <w:sz w:val="24"/>
        </w:rPr>
        <w:t>oborinske</w:t>
      </w:r>
      <w:proofErr w:type="spellEnd"/>
      <w:r w:rsidR="00691FEB">
        <w:rPr>
          <w:rFonts w:ascii="Arial" w:eastAsia="Calibri" w:hAnsi="Arial" w:cs="Arial"/>
          <w:sz w:val="24"/>
        </w:rPr>
        <w:t xml:space="preserve"> vode taj dio ide iz komunalne naknade i prema tome koliko bude Grad, a isto tako i Županija u kojoj će se konstantno na neki način lobirati da sufinancira rješavanje te problematike. Rokove ne može definirati, u rješavanje pročistača moglo bi se odmah krenuti, jedan dio je već krenuo, međutim za generalno rješavanje trebalo bi otkopavati dio oko Lonje, a Lonja je sada previsoka. Prije dva, tri mjeseca nije se moglo krenuti jer nije bilo sredstava. Sada struka mora treći svoje, a nakon toga potrebno je odrediti najjeftiniju varijantu za sve.</w:t>
      </w:r>
    </w:p>
    <w:p w:rsidR="00691FEB" w:rsidRDefault="00691FEB" w:rsidP="00B603CA">
      <w:pPr>
        <w:spacing w:after="0" w:line="240" w:lineRule="auto"/>
        <w:jc w:val="both"/>
        <w:rPr>
          <w:rFonts w:ascii="Arial" w:eastAsia="Calibri" w:hAnsi="Arial" w:cs="Arial"/>
          <w:sz w:val="24"/>
        </w:rPr>
      </w:pPr>
    </w:p>
    <w:p w:rsidR="00691FEB" w:rsidRDefault="00691FEB" w:rsidP="00B603CA">
      <w:pPr>
        <w:spacing w:after="0" w:line="240" w:lineRule="auto"/>
        <w:jc w:val="both"/>
        <w:rPr>
          <w:rFonts w:ascii="Arial" w:eastAsia="Calibri" w:hAnsi="Arial" w:cs="Arial"/>
          <w:sz w:val="24"/>
        </w:rPr>
      </w:pPr>
      <w:r>
        <w:rPr>
          <w:rFonts w:ascii="Arial" w:eastAsia="Calibri" w:hAnsi="Arial" w:cs="Arial"/>
          <w:sz w:val="24"/>
        </w:rPr>
        <w:t xml:space="preserve">g. Krešimir Malec </w:t>
      </w:r>
      <w:r w:rsidR="00110644">
        <w:rPr>
          <w:rFonts w:ascii="Arial" w:eastAsia="Calibri" w:hAnsi="Arial" w:cs="Arial"/>
          <w:sz w:val="24"/>
        </w:rPr>
        <w:t>–</w:t>
      </w:r>
      <w:r>
        <w:rPr>
          <w:rFonts w:ascii="Arial" w:eastAsia="Calibri" w:hAnsi="Arial" w:cs="Arial"/>
          <w:sz w:val="24"/>
        </w:rPr>
        <w:t xml:space="preserve"> </w:t>
      </w:r>
      <w:r w:rsidR="00110644">
        <w:rPr>
          <w:rFonts w:ascii="Arial" w:eastAsia="Calibri" w:hAnsi="Arial" w:cs="Arial"/>
          <w:sz w:val="24"/>
        </w:rPr>
        <w:t xml:space="preserve">1. Gradonačelniku kao predsjedniku skupštine svih trgovačkih društava gdje je Grad Ivanić-Grad osnivač, odnosno većinski vlasnik, nada se da je to pet tvrtki i da u međuvremenu nije nastala neka nova, odnosi se na </w:t>
      </w:r>
      <w:proofErr w:type="spellStart"/>
      <w:r w:rsidR="00110644">
        <w:rPr>
          <w:rFonts w:ascii="Arial" w:eastAsia="Calibri" w:hAnsi="Arial" w:cs="Arial"/>
          <w:sz w:val="24"/>
        </w:rPr>
        <w:t>Ivakop</w:t>
      </w:r>
      <w:proofErr w:type="spellEnd"/>
      <w:r w:rsidR="00110644">
        <w:rPr>
          <w:rFonts w:ascii="Arial" w:eastAsia="Calibri" w:hAnsi="Arial" w:cs="Arial"/>
          <w:sz w:val="24"/>
        </w:rPr>
        <w:t xml:space="preserve">. </w:t>
      </w:r>
      <w:proofErr w:type="spellStart"/>
      <w:r w:rsidR="00110644">
        <w:rPr>
          <w:rFonts w:ascii="Arial" w:eastAsia="Calibri" w:hAnsi="Arial" w:cs="Arial"/>
          <w:sz w:val="24"/>
        </w:rPr>
        <w:t>Ivaplin</w:t>
      </w:r>
      <w:proofErr w:type="spellEnd"/>
      <w:r w:rsidR="00110644">
        <w:rPr>
          <w:rFonts w:ascii="Arial" w:eastAsia="Calibri" w:hAnsi="Arial" w:cs="Arial"/>
          <w:sz w:val="24"/>
        </w:rPr>
        <w:t xml:space="preserve">, </w:t>
      </w:r>
      <w:proofErr w:type="spellStart"/>
      <w:r w:rsidR="00110644">
        <w:rPr>
          <w:rFonts w:ascii="Arial" w:eastAsia="Calibri" w:hAnsi="Arial" w:cs="Arial"/>
          <w:sz w:val="24"/>
        </w:rPr>
        <w:t>Vodopskrba</w:t>
      </w:r>
      <w:proofErr w:type="spellEnd"/>
      <w:r w:rsidR="00110644">
        <w:rPr>
          <w:rFonts w:ascii="Arial" w:eastAsia="Calibri" w:hAnsi="Arial" w:cs="Arial"/>
          <w:sz w:val="24"/>
        </w:rPr>
        <w:t xml:space="preserve"> i odvodnja, Odvodnja i Komunalni centar Ivanić-Grad, mili, obzirom da su sve te tvrtke obveznici podnošenja financijskih izvješća za 6 mjeseci, moli da mu se kao gradskom vijećniku dostave ta polugodišnja izvješća, ne u skraćenom obliku kako se dostavlja u FINA-u, v</w:t>
      </w:r>
      <w:r w:rsidR="004F4026">
        <w:rPr>
          <w:rFonts w:ascii="Arial" w:eastAsia="Calibri" w:hAnsi="Arial" w:cs="Arial"/>
          <w:sz w:val="24"/>
        </w:rPr>
        <w:t xml:space="preserve">eć sa svim bitnim pokazateljima, prihodina, rashodima, rashodima koji su razgraničeni na materijalne rashode i rashode osoblja, troškove osoblja, materijalne troškove, kako bi vidjeli što se događa u tvrtkama za ovih šest mjeseci. Također, svjestan je da su neke tvrtke mlade pa ne mogu te pokazatelje dati, ali da onda u razdoblju od osnivanja do sada podnesu u kratkom izvješću </w:t>
      </w:r>
      <w:proofErr w:type="spellStart"/>
      <w:r w:rsidR="004F4026">
        <w:rPr>
          <w:rFonts w:ascii="Arial" w:eastAsia="Calibri" w:hAnsi="Arial" w:cs="Arial"/>
          <w:sz w:val="24"/>
        </w:rPr>
        <w:t>najbitnije</w:t>
      </w:r>
      <w:proofErr w:type="spellEnd"/>
      <w:r w:rsidR="004F4026">
        <w:rPr>
          <w:rFonts w:ascii="Arial" w:eastAsia="Calibri" w:hAnsi="Arial" w:cs="Arial"/>
          <w:sz w:val="24"/>
        </w:rPr>
        <w:t xml:space="preserve"> točke poslovanja. Također bi molio da se u tom izvješću osvrnu na broj zaposlenih u razdoblju prvih šest mjeseci ove godine i razdoblju </w:t>
      </w:r>
      <w:r w:rsidR="00110644">
        <w:rPr>
          <w:rFonts w:ascii="Arial" w:eastAsia="Calibri" w:hAnsi="Arial" w:cs="Arial"/>
          <w:sz w:val="24"/>
        </w:rPr>
        <w:t xml:space="preserve"> </w:t>
      </w:r>
      <w:r w:rsidR="004F4026">
        <w:rPr>
          <w:rFonts w:ascii="Arial" w:eastAsia="Calibri" w:hAnsi="Arial" w:cs="Arial"/>
          <w:sz w:val="24"/>
        </w:rPr>
        <w:t>prijašnjih godina. Što se tiče pokazatelja, moli pokazatelje za 2012.</w:t>
      </w:r>
      <w:r w:rsidR="00A805C6">
        <w:rPr>
          <w:rFonts w:ascii="Arial" w:eastAsia="Calibri" w:hAnsi="Arial" w:cs="Arial"/>
          <w:sz w:val="24"/>
        </w:rPr>
        <w:t>,</w:t>
      </w:r>
      <w:r w:rsidR="004F4026">
        <w:rPr>
          <w:rFonts w:ascii="Arial" w:eastAsia="Calibri" w:hAnsi="Arial" w:cs="Arial"/>
          <w:sz w:val="24"/>
        </w:rPr>
        <w:t xml:space="preserve"> 2013. </w:t>
      </w:r>
      <w:r w:rsidR="00A805C6">
        <w:rPr>
          <w:rFonts w:ascii="Arial" w:eastAsia="Calibri" w:hAnsi="Arial" w:cs="Arial"/>
          <w:sz w:val="24"/>
        </w:rPr>
        <w:t>i</w:t>
      </w:r>
      <w:r w:rsidR="004F4026">
        <w:rPr>
          <w:rFonts w:ascii="Arial" w:eastAsia="Calibri" w:hAnsi="Arial" w:cs="Arial"/>
          <w:sz w:val="24"/>
        </w:rPr>
        <w:t xml:space="preserve"> 2014. godinu, usporedbu šest mjeseci sa indeksima, oni vrlo dobro znaju kako se to radi, pa moli da se ta izvješća dostave na stol.</w:t>
      </w:r>
    </w:p>
    <w:p w:rsidR="004F4026" w:rsidRDefault="004F4026" w:rsidP="00B603CA">
      <w:pPr>
        <w:spacing w:after="0" w:line="240" w:lineRule="auto"/>
        <w:jc w:val="both"/>
        <w:rPr>
          <w:rFonts w:ascii="Arial" w:eastAsia="Calibri" w:hAnsi="Arial" w:cs="Arial"/>
          <w:sz w:val="24"/>
        </w:rPr>
      </w:pPr>
      <w:r>
        <w:rPr>
          <w:rFonts w:ascii="Arial" w:eastAsia="Calibri" w:hAnsi="Arial" w:cs="Arial"/>
          <w:sz w:val="24"/>
        </w:rPr>
        <w:t xml:space="preserve">2. </w:t>
      </w:r>
      <w:r w:rsidR="00E34CAE">
        <w:rPr>
          <w:rFonts w:ascii="Arial" w:eastAsia="Calibri" w:hAnsi="Arial" w:cs="Arial"/>
          <w:sz w:val="24"/>
        </w:rPr>
        <w:t xml:space="preserve">Vezano za SP </w:t>
      </w:r>
      <w:proofErr w:type="spellStart"/>
      <w:r w:rsidR="00E34CAE">
        <w:rPr>
          <w:rFonts w:ascii="Arial" w:eastAsia="Calibri" w:hAnsi="Arial" w:cs="Arial"/>
          <w:sz w:val="24"/>
        </w:rPr>
        <w:t>Zelenjak</w:t>
      </w:r>
      <w:proofErr w:type="spellEnd"/>
      <w:r w:rsidR="00E34CAE">
        <w:rPr>
          <w:rFonts w:ascii="Arial" w:eastAsia="Calibri" w:hAnsi="Arial" w:cs="Arial"/>
          <w:sz w:val="24"/>
        </w:rPr>
        <w:t>, navodi da se često tamo nalazi</w:t>
      </w:r>
      <w:r w:rsidR="00A805C6">
        <w:rPr>
          <w:rFonts w:ascii="Arial" w:eastAsia="Calibri" w:hAnsi="Arial" w:cs="Arial"/>
          <w:sz w:val="24"/>
        </w:rPr>
        <w:t>,</w:t>
      </w:r>
      <w:r w:rsidR="00E34CAE">
        <w:rPr>
          <w:rFonts w:ascii="Arial" w:eastAsia="Calibri" w:hAnsi="Arial" w:cs="Arial"/>
          <w:sz w:val="24"/>
        </w:rPr>
        <w:t xml:space="preserve"> te si je dao truda i poslikao, sanitarni čvor je u katastrofalnom stanju i treba pozvati sanitarnu inspekciju i zatvoriti jer ono tamo nije za ljude. Tamo svaki dan prođe oko dvjesto korisnika najmanje</w:t>
      </w:r>
      <w:r w:rsidR="00A805C6">
        <w:rPr>
          <w:rFonts w:ascii="Arial" w:eastAsia="Calibri" w:hAnsi="Arial" w:cs="Arial"/>
          <w:sz w:val="24"/>
        </w:rPr>
        <w:t xml:space="preserve">. Održan je međunarodni turnir </w:t>
      </w:r>
      <w:proofErr w:type="spellStart"/>
      <w:r w:rsidR="00A805C6">
        <w:rPr>
          <w:rFonts w:ascii="Arial" w:eastAsia="Calibri" w:hAnsi="Arial" w:cs="Arial"/>
          <w:sz w:val="24"/>
        </w:rPr>
        <w:t>limača</w:t>
      </w:r>
      <w:proofErr w:type="spellEnd"/>
      <w:r w:rsidR="00A805C6">
        <w:rPr>
          <w:rFonts w:ascii="Arial" w:eastAsia="Calibri" w:hAnsi="Arial" w:cs="Arial"/>
          <w:sz w:val="24"/>
        </w:rPr>
        <w:t xml:space="preserve">, tri zemlje, a niti su </w:t>
      </w:r>
      <w:proofErr w:type="spellStart"/>
      <w:r w:rsidR="00A805C6">
        <w:rPr>
          <w:rFonts w:ascii="Arial" w:eastAsia="Calibri" w:hAnsi="Arial" w:cs="Arial"/>
          <w:sz w:val="24"/>
        </w:rPr>
        <w:t>wc</w:t>
      </w:r>
      <w:proofErr w:type="spellEnd"/>
      <w:r w:rsidR="00A805C6">
        <w:rPr>
          <w:rFonts w:ascii="Arial" w:eastAsia="Calibri" w:hAnsi="Arial" w:cs="Arial"/>
          <w:sz w:val="24"/>
        </w:rPr>
        <w:t>-a  očišćeni, niti ima toaletnog papira, papira za ruke, sapuna, voda ne curi, pisoari jedan je zatvoren</w:t>
      </w:r>
      <w:r w:rsidR="00F22850">
        <w:rPr>
          <w:rFonts w:ascii="Arial" w:eastAsia="Calibri" w:hAnsi="Arial" w:cs="Arial"/>
          <w:sz w:val="24"/>
        </w:rPr>
        <w:t>. Grad je preuzeo od Komunalnog centra  i ponadao se boljem upravljanju, no sada ne sliči ničemu. Moli da gradonačelnik obiđe i uvjeri se u stanje koje je tamo, odnosno netko tko je zadužen za održavanje toga.</w:t>
      </w:r>
    </w:p>
    <w:p w:rsidR="00F22850" w:rsidRDefault="00F22850" w:rsidP="00B603CA">
      <w:pPr>
        <w:spacing w:after="0" w:line="240" w:lineRule="auto"/>
        <w:jc w:val="both"/>
        <w:rPr>
          <w:rFonts w:ascii="Arial" w:eastAsia="Calibri" w:hAnsi="Arial" w:cs="Arial"/>
          <w:sz w:val="24"/>
        </w:rPr>
      </w:pPr>
      <w:r>
        <w:rPr>
          <w:rFonts w:ascii="Arial" w:eastAsia="Calibri" w:hAnsi="Arial" w:cs="Arial"/>
          <w:sz w:val="24"/>
        </w:rPr>
        <w:t xml:space="preserve">3. Hvalevrijedan je EOR projekt tvrtke INA kako bi povećala iscrpak nafte i produžila vijek eksploatacije po bušotinama, no međutim u Gornjem </w:t>
      </w:r>
      <w:proofErr w:type="spellStart"/>
      <w:r>
        <w:rPr>
          <w:rFonts w:ascii="Arial" w:eastAsia="Calibri" w:hAnsi="Arial" w:cs="Arial"/>
          <w:sz w:val="24"/>
        </w:rPr>
        <w:t>Šarampovu</w:t>
      </w:r>
      <w:proofErr w:type="spellEnd"/>
      <w:r>
        <w:rPr>
          <w:rFonts w:ascii="Arial" w:eastAsia="Calibri" w:hAnsi="Arial" w:cs="Arial"/>
          <w:sz w:val="24"/>
        </w:rPr>
        <w:t xml:space="preserve"> prema </w:t>
      </w:r>
      <w:proofErr w:type="spellStart"/>
      <w:r>
        <w:rPr>
          <w:rFonts w:ascii="Arial" w:eastAsia="Calibri" w:hAnsi="Arial" w:cs="Arial"/>
          <w:sz w:val="24"/>
        </w:rPr>
        <w:t>Graberju</w:t>
      </w:r>
      <w:proofErr w:type="spellEnd"/>
      <w:r>
        <w:rPr>
          <w:rFonts w:ascii="Arial" w:eastAsia="Calibri" w:hAnsi="Arial" w:cs="Arial"/>
          <w:sz w:val="24"/>
        </w:rPr>
        <w:t xml:space="preserve"> kada se kopalo raskopani su i poljski </w:t>
      </w:r>
      <w:proofErr w:type="spellStart"/>
      <w:r>
        <w:rPr>
          <w:rFonts w:ascii="Arial" w:eastAsia="Calibri" w:hAnsi="Arial" w:cs="Arial"/>
          <w:sz w:val="24"/>
        </w:rPr>
        <w:t>putevi</w:t>
      </w:r>
      <w:proofErr w:type="spellEnd"/>
      <w:r w:rsidR="00EF1857">
        <w:rPr>
          <w:rFonts w:ascii="Arial" w:eastAsia="Calibri" w:hAnsi="Arial" w:cs="Arial"/>
          <w:sz w:val="24"/>
        </w:rPr>
        <w:t xml:space="preserve">, no nisu na adekvatan način </w:t>
      </w:r>
      <w:r w:rsidR="00EF1857">
        <w:rPr>
          <w:rFonts w:ascii="Arial" w:eastAsia="Calibri" w:hAnsi="Arial" w:cs="Arial"/>
          <w:sz w:val="24"/>
        </w:rPr>
        <w:lastRenderedPageBreak/>
        <w:t xml:space="preserve">sanirani, te moli da se to uputi prema nadležnima i da se ti poljski </w:t>
      </w:r>
      <w:proofErr w:type="spellStart"/>
      <w:r w:rsidR="00EF1857">
        <w:rPr>
          <w:rFonts w:ascii="Arial" w:eastAsia="Calibri" w:hAnsi="Arial" w:cs="Arial"/>
          <w:sz w:val="24"/>
        </w:rPr>
        <w:t>putevi</w:t>
      </w:r>
      <w:proofErr w:type="spellEnd"/>
      <w:r w:rsidR="00EF1857">
        <w:rPr>
          <w:rFonts w:ascii="Arial" w:eastAsia="Calibri" w:hAnsi="Arial" w:cs="Arial"/>
          <w:sz w:val="24"/>
        </w:rPr>
        <w:t xml:space="preserve"> urede kako bi ljudi mogli skidati ljetinu.</w:t>
      </w:r>
    </w:p>
    <w:p w:rsidR="00EF1857" w:rsidRDefault="00EF1857" w:rsidP="00B603CA">
      <w:pPr>
        <w:spacing w:after="0" w:line="240" w:lineRule="auto"/>
        <w:jc w:val="both"/>
        <w:rPr>
          <w:rFonts w:ascii="Arial" w:eastAsia="Calibri" w:hAnsi="Arial" w:cs="Arial"/>
          <w:sz w:val="24"/>
        </w:rPr>
      </w:pPr>
      <w:r>
        <w:rPr>
          <w:rFonts w:ascii="Arial" w:eastAsia="Calibri" w:hAnsi="Arial" w:cs="Arial"/>
          <w:sz w:val="24"/>
        </w:rPr>
        <w:t xml:space="preserve">4. </w:t>
      </w:r>
      <w:r w:rsidR="0047044F">
        <w:rPr>
          <w:rFonts w:ascii="Arial" w:eastAsia="Calibri" w:hAnsi="Arial" w:cs="Arial"/>
          <w:sz w:val="24"/>
        </w:rPr>
        <w:t>Vezano za umirovljenički dom, s obzirom na fazu završenosti odnosno nezavršenosti</w:t>
      </w:r>
      <w:r w:rsidR="001603BF">
        <w:rPr>
          <w:rFonts w:ascii="Arial" w:eastAsia="Calibri" w:hAnsi="Arial" w:cs="Arial"/>
          <w:sz w:val="24"/>
        </w:rPr>
        <w:t>,</w:t>
      </w:r>
      <w:r w:rsidR="0047044F">
        <w:rPr>
          <w:rFonts w:ascii="Arial" w:eastAsia="Calibri" w:hAnsi="Arial" w:cs="Arial"/>
          <w:sz w:val="24"/>
        </w:rPr>
        <w:t xml:space="preserve"> </w:t>
      </w:r>
      <w:r w:rsidR="001603BF">
        <w:rPr>
          <w:rFonts w:ascii="Arial" w:eastAsia="Calibri" w:hAnsi="Arial" w:cs="Arial"/>
          <w:sz w:val="24"/>
        </w:rPr>
        <w:t>navodi</w:t>
      </w:r>
      <w:r w:rsidR="0047044F">
        <w:rPr>
          <w:rFonts w:ascii="Arial" w:eastAsia="Calibri" w:hAnsi="Arial" w:cs="Arial"/>
          <w:sz w:val="24"/>
        </w:rPr>
        <w:t xml:space="preserve"> da to nije samo interes Grada Ivanić-Grada već cijele Županije, te moli, obzirom da u izvješću za prvih šest mjeseci koje je Gradonačelnik podnio potpore od Županije su nula, a radilo se i o oprostu komunalnog doprinosa, rudnoj renti, zakup poljoprivrednog zemljišta, i što sve Županija ostvaruje, koje prihode po kojim osnovama s područja Grada Ivanić-Grada pa na gradonačelniku je da zajedno sa svojim stranačkim kolegama pokuša tu investiciju završiti. </w:t>
      </w:r>
    </w:p>
    <w:p w:rsidR="0047044F" w:rsidRDefault="0047044F" w:rsidP="00B603CA">
      <w:pPr>
        <w:spacing w:after="0" w:line="240" w:lineRule="auto"/>
        <w:jc w:val="both"/>
        <w:rPr>
          <w:rFonts w:ascii="Arial" w:eastAsia="Calibri" w:hAnsi="Arial" w:cs="Arial"/>
          <w:sz w:val="24"/>
        </w:rPr>
      </w:pPr>
      <w:r>
        <w:rPr>
          <w:rFonts w:ascii="Arial" w:eastAsia="Calibri" w:hAnsi="Arial" w:cs="Arial"/>
          <w:sz w:val="24"/>
        </w:rPr>
        <w:t xml:space="preserve">5. Navodi da je </w:t>
      </w:r>
      <w:r w:rsidR="001603BF">
        <w:rPr>
          <w:rFonts w:ascii="Arial" w:eastAsia="Calibri" w:hAnsi="Arial" w:cs="Arial"/>
          <w:sz w:val="24"/>
        </w:rPr>
        <w:t>bio</w:t>
      </w:r>
      <w:r>
        <w:rPr>
          <w:rFonts w:ascii="Arial" w:eastAsia="Calibri" w:hAnsi="Arial" w:cs="Arial"/>
          <w:sz w:val="24"/>
        </w:rPr>
        <w:t xml:space="preserve"> pozvan i prisustvovao je, prošli tjedan na Zagrebačkom velesajmu </w:t>
      </w:r>
      <w:proofErr w:type="spellStart"/>
      <w:r>
        <w:rPr>
          <w:rFonts w:ascii="Arial" w:eastAsia="Calibri" w:hAnsi="Arial" w:cs="Arial"/>
          <w:sz w:val="24"/>
        </w:rPr>
        <w:t>održan</w:t>
      </w:r>
      <w:r w:rsidR="001603BF">
        <w:rPr>
          <w:rFonts w:ascii="Arial" w:eastAsia="Calibri" w:hAnsi="Arial" w:cs="Arial"/>
          <w:sz w:val="24"/>
        </w:rPr>
        <w:t>oj</w:t>
      </w:r>
      <w:r>
        <w:rPr>
          <w:rFonts w:ascii="Arial" w:eastAsia="Calibri" w:hAnsi="Arial" w:cs="Arial"/>
          <w:sz w:val="24"/>
        </w:rPr>
        <w:t>konferencija</w:t>
      </w:r>
      <w:proofErr w:type="spellEnd"/>
      <w:r>
        <w:rPr>
          <w:rFonts w:ascii="Arial" w:eastAsia="Calibri" w:hAnsi="Arial" w:cs="Arial"/>
          <w:sz w:val="24"/>
        </w:rPr>
        <w:t xml:space="preserve"> pod nazivom Gradovi i regije -  gen</w:t>
      </w:r>
      <w:r w:rsidR="001603BF">
        <w:rPr>
          <w:rFonts w:ascii="Arial" w:eastAsia="Calibri" w:hAnsi="Arial" w:cs="Arial"/>
          <w:sz w:val="24"/>
        </w:rPr>
        <w:t xml:space="preserve">eratori razvoja u organizaciji </w:t>
      </w:r>
      <w:r>
        <w:rPr>
          <w:rFonts w:ascii="Arial" w:eastAsia="Calibri" w:hAnsi="Arial" w:cs="Arial"/>
          <w:sz w:val="24"/>
        </w:rPr>
        <w:t xml:space="preserve">  pod pokroviteljstvom predsjednika Josipovića, g. Bandić gradonačelnik, Ministarstvo gospodarstva, Ministarstvo poduzetništva, Ministarstvo regionalnog razvoja i fondova EU, a isto tako i Agencije za investicije i konkurentnost. Navodi da nije nikoga primijetio s područja Grada Ivanić-Grada. Konferencija je bila namijenjena upravo tome da, i Agencija je imala prezentaciju tamo, </w:t>
      </w:r>
      <w:r w:rsidR="00174531">
        <w:rPr>
          <w:rFonts w:ascii="Arial" w:eastAsia="Calibri" w:hAnsi="Arial" w:cs="Arial"/>
          <w:sz w:val="24"/>
        </w:rPr>
        <w:t>se prezentiraju</w:t>
      </w:r>
      <w:r w:rsidR="001603BF">
        <w:rPr>
          <w:rFonts w:ascii="Arial" w:eastAsia="Calibri" w:hAnsi="Arial" w:cs="Arial"/>
          <w:sz w:val="24"/>
        </w:rPr>
        <w:t xml:space="preserve"> </w:t>
      </w:r>
      <w:r w:rsidR="00174531">
        <w:rPr>
          <w:rFonts w:ascii="Arial" w:eastAsia="Calibri" w:hAnsi="Arial" w:cs="Arial"/>
          <w:sz w:val="24"/>
        </w:rPr>
        <w:t xml:space="preserve"> investitori</w:t>
      </w:r>
      <w:r w:rsidR="001603BF">
        <w:rPr>
          <w:rFonts w:ascii="Arial" w:eastAsia="Calibri" w:hAnsi="Arial" w:cs="Arial"/>
          <w:sz w:val="24"/>
        </w:rPr>
        <w:t>ma</w:t>
      </w:r>
      <w:r w:rsidR="00174531">
        <w:rPr>
          <w:rFonts w:ascii="Arial" w:eastAsia="Calibri" w:hAnsi="Arial" w:cs="Arial"/>
          <w:sz w:val="24"/>
        </w:rPr>
        <w:t xml:space="preserve"> koji dođu na područje Hrvatske  mogućnosti ulaganja na pod</w:t>
      </w:r>
      <w:r w:rsidR="001603BF">
        <w:rPr>
          <w:rFonts w:ascii="Arial" w:eastAsia="Calibri" w:hAnsi="Arial" w:cs="Arial"/>
          <w:sz w:val="24"/>
        </w:rPr>
        <w:t xml:space="preserve">ručju Hrvatske po gradovima i </w:t>
      </w:r>
      <w:r w:rsidR="00174531">
        <w:rPr>
          <w:rFonts w:ascii="Arial" w:eastAsia="Calibri" w:hAnsi="Arial" w:cs="Arial"/>
          <w:sz w:val="24"/>
        </w:rPr>
        <w:t xml:space="preserve"> regijama. Agencija je objavila katalog područja zona u RH i nije teško pogoditi koje zone nema u Agenciji za investicije i konkurentnost. Svi zainteresirani iz cijelog svijeta, nema ih puno, ali koji se dolaze raspitivati gdje mogu ulagati u RH, Agencija stoji na usluzi da kompletno sav </w:t>
      </w:r>
      <w:proofErr w:type="spellStart"/>
      <w:r w:rsidR="00174531">
        <w:rPr>
          <w:rFonts w:ascii="Arial" w:eastAsia="Calibri" w:hAnsi="Arial" w:cs="Arial"/>
          <w:sz w:val="24"/>
        </w:rPr>
        <w:t>support</w:t>
      </w:r>
      <w:proofErr w:type="spellEnd"/>
      <w:r w:rsidR="00174531">
        <w:rPr>
          <w:rFonts w:ascii="Arial" w:eastAsia="Calibri" w:hAnsi="Arial" w:cs="Arial"/>
          <w:sz w:val="24"/>
        </w:rPr>
        <w:t xml:space="preserve"> od svih ministarstava, agencija i dozvola, tim zainteresiranim investitorima ponudi da im bude na usluzi i da im ponudi zone, no na tim stranicama zone Ivanić-Grada nema. Moli da gradonačelnik malo izađe van krugova lokalnog djela i angažira sebe i svoje kolege da se takve stvari ne propuštaju, jer mnogi ugledni poduzetnici, ne samo iz RH nego i ove regije, bili su prisutni i bila je prilika da se nešto napravi. Bilo je nekoliko gradova koji su imali svoje štandove, prezentirali su svoje zone, svoje mogućnosti, a Ivanić-Grada nigdje nije bilo.</w:t>
      </w:r>
      <w:r w:rsidR="00D67E1C">
        <w:rPr>
          <w:rFonts w:ascii="Arial" w:eastAsia="Calibri" w:hAnsi="Arial" w:cs="Arial"/>
          <w:sz w:val="24"/>
        </w:rPr>
        <w:t xml:space="preserve">  </w:t>
      </w:r>
    </w:p>
    <w:p w:rsidR="00174531" w:rsidRDefault="00174531" w:rsidP="00B603CA">
      <w:pPr>
        <w:spacing w:after="0" w:line="240" w:lineRule="auto"/>
        <w:jc w:val="both"/>
        <w:rPr>
          <w:rFonts w:ascii="Arial" w:eastAsia="Calibri" w:hAnsi="Arial" w:cs="Arial"/>
          <w:sz w:val="24"/>
        </w:rPr>
      </w:pPr>
    </w:p>
    <w:p w:rsidR="00691FEB" w:rsidRDefault="000F6E09" w:rsidP="00B603CA">
      <w:pPr>
        <w:spacing w:after="0" w:line="240" w:lineRule="auto"/>
        <w:jc w:val="both"/>
        <w:rPr>
          <w:rFonts w:ascii="Arial" w:eastAsia="Calibri" w:hAnsi="Arial" w:cs="Arial"/>
          <w:sz w:val="24"/>
        </w:rPr>
      </w:pPr>
      <w:r>
        <w:rPr>
          <w:rFonts w:ascii="Arial" w:eastAsia="Calibri" w:hAnsi="Arial" w:cs="Arial"/>
          <w:sz w:val="24"/>
        </w:rPr>
        <w:t xml:space="preserve">g. Željko Pongrac </w:t>
      </w:r>
      <w:r w:rsidR="00D67E1C">
        <w:rPr>
          <w:rFonts w:ascii="Arial" w:eastAsia="Calibri" w:hAnsi="Arial" w:cs="Arial"/>
          <w:sz w:val="24"/>
        </w:rPr>
        <w:t>–</w:t>
      </w:r>
      <w:r>
        <w:rPr>
          <w:rFonts w:ascii="Arial" w:eastAsia="Calibri" w:hAnsi="Arial" w:cs="Arial"/>
          <w:sz w:val="24"/>
        </w:rPr>
        <w:t xml:space="preserve"> </w:t>
      </w:r>
      <w:r w:rsidR="00D67E1C">
        <w:rPr>
          <w:rFonts w:ascii="Arial" w:eastAsia="Calibri" w:hAnsi="Arial" w:cs="Arial"/>
          <w:sz w:val="24"/>
        </w:rPr>
        <w:t>vezano za šestomjesečno izvješće navodi da je već u Gradu dostavljeno od svih tvrtki i biti će na slijedećoj sjednici Gradskog vijeća u obliku kako je vijećnik i naveo.</w:t>
      </w:r>
    </w:p>
    <w:p w:rsidR="00D67E1C" w:rsidRDefault="00D67E1C" w:rsidP="00B603CA">
      <w:pPr>
        <w:spacing w:after="0" w:line="240" w:lineRule="auto"/>
        <w:jc w:val="both"/>
        <w:rPr>
          <w:rFonts w:ascii="Arial" w:eastAsia="Calibri" w:hAnsi="Arial" w:cs="Arial"/>
          <w:sz w:val="24"/>
        </w:rPr>
      </w:pPr>
    </w:p>
    <w:p w:rsidR="00D67E1C" w:rsidRDefault="00D67E1C" w:rsidP="00B603CA">
      <w:pPr>
        <w:spacing w:after="0" w:line="240" w:lineRule="auto"/>
        <w:jc w:val="both"/>
        <w:rPr>
          <w:rFonts w:ascii="Arial" w:eastAsia="Calibri" w:hAnsi="Arial" w:cs="Arial"/>
          <w:sz w:val="24"/>
        </w:rPr>
      </w:pPr>
      <w:r>
        <w:rPr>
          <w:rFonts w:ascii="Arial" w:eastAsia="Calibri" w:hAnsi="Arial" w:cs="Arial"/>
          <w:sz w:val="24"/>
        </w:rPr>
        <w:t xml:space="preserve">Gradonačelnik – navodi da je na prvo pitanje i danas moguće dobiti odgovor jer svi direktori su prisutni, a biti će dostavljeno i kompletno izvješće o tom djelu pitanja. Vezano za sportski park </w:t>
      </w:r>
      <w:proofErr w:type="spellStart"/>
      <w:r>
        <w:rPr>
          <w:rFonts w:ascii="Arial" w:eastAsia="Calibri" w:hAnsi="Arial" w:cs="Arial"/>
          <w:sz w:val="24"/>
        </w:rPr>
        <w:t>Zelenjak</w:t>
      </w:r>
      <w:proofErr w:type="spellEnd"/>
      <w:r>
        <w:rPr>
          <w:rFonts w:ascii="Arial" w:eastAsia="Calibri" w:hAnsi="Arial" w:cs="Arial"/>
          <w:sz w:val="24"/>
        </w:rPr>
        <w:t xml:space="preserve"> navodi da može dozvoliti na neki način da je radi prijenosa vlasništva došlo do određenih problema iako je tamo glavni korisnik na neki način NK Ivanić koliko mu je poznato, navodi da nije bio tamo u zadnje vrijeme, ali ako ima nekih problema nema razloga da se to ne riješi, dapače predstavnici tog kluba su prošli tjedan bili 2-3 puta uz zahtjev za odobrenje još dodatnih prostorija, gdje im je Grad izašao u susret, sa dosadašnjim najmoprimcem se raspravljalo i o daljnjem angažiranju određenih prostora koje bi NK trebao koristiti, i s obzirom da su to ljudi koji svaki dan borave tamo na dnevnoj bazi po nekoliko sati i nitko se nije požalio u ovom obliku  u kojem je vijećnik, iako vjeruje da problema</w:t>
      </w:r>
      <w:r w:rsidR="00CD2FC5">
        <w:rPr>
          <w:rFonts w:ascii="Arial" w:eastAsia="Calibri" w:hAnsi="Arial" w:cs="Arial"/>
          <w:sz w:val="24"/>
        </w:rPr>
        <w:t xml:space="preserve"> ima, a ako ima riješiti će ih, a apelira na sve korisnike takvih prostora ako imaju problem uvijek su dobrodošli da se u dobroj namjeri jave u Grad i Grad će tada </w:t>
      </w:r>
      <w:proofErr w:type="spellStart"/>
      <w:r w:rsidR="00CD2FC5">
        <w:rPr>
          <w:rFonts w:ascii="Arial" w:eastAsia="Calibri" w:hAnsi="Arial" w:cs="Arial"/>
          <w:sz w:val="24"/>
        </w:rPr>
        <w:t>odreagirati</w:t>
      </w:r>
      <w:proofErr w:type="spellEnd"/>
      <w:r w:rsidR="00CD2FC5">
        <w:rPr>
          <w:rFonts w:ascii="Arial" w:eastAsia="Calibri" w:hAnsi="Arial" w:cs="Arial"/>
          <w:sz w:val="24"/>
        </w:rPr>
        <w:t xml:space="preserve">. Što se tiče sanacije poljskih </w:t>
      </w:r>
      <w:proofErr w:type="spellStart"/>
      <w:r w:rsidR="00CD2FC5">
        <w:rPr>
          <w:rFonts w:ascii="Arial" w:eastAsia="Calibri" w:hAnsi="Arial" w:cs="Arial"/>
          <w:sz w:val="24"/>
        </w:rPr>
        <w:t>puteva</w:t>
      </w:r>
      <w:proofErr w:type="spellEnd"/>
      <w:r w:rsidR="00CD2FC5">
        <w:rPr>
          <w:rFonts w:ascii="Arial" w:eastAsia="Calibri" w:hAnsi="Arial" w:cs="Arial"/>
          <w:sz w:val="24"/>
        </w:rPr>
        <w:t xml:space="preserve"> vezano na EOR, navodi da je jedan dio nasipa, a jedan dio radi vremena je bilo prekinuto nasipavanje. Popis ulica i dijelova u Gradu koji će se nasipavati je objavljen, radi se o popriličnim iznosima koji su iskorišteni što iz fonda za poljoprivredu, a što iz drugih redovnih sredstava, vjeruje da tu nekakvog problema </w:t>
      </w:r>
      <w:r w:rsidR="00CD2FC5">
        <w:rPr>
          <w:rFonts w:ascii="Arial" w:eastAsia="Calibri" w:hAnsi="Arial" w:cs="Arial"/>
          <w:sz w:val="24"/>
        </w:rPr>
        <w:lastRenderedPageBreak/>
        <w:t xml:space="preserve">ne bi trebalo oko popravka tih </w:t>
      </w:r>
      <w:proofErr w:type="spellStart"/>
      <w:r w:rsidR="00CD2FC5">
        <w:rPr>
          <w:rFonts w:ascii="Arial" w:eastAsia="Calibri" w:hAnsi="Arial" w:cs="Arial"/>
          <w:sz w:val="24"/>
        </w:rPr>
        <w:t>puteva</w:t>
      </w:r>
      <w:proofErr w:type="spellEnd"/>
      <w:r w:rsidR="00CD2FC5">
        <w:rPr>
          <w:rFonts w:ascii="Arial" w:eastAsia="Calibri" w:hAnsi="Arial" w:cs="Arial"/>
          <w:sz w:val="24"/>
        </w:rPr>
        <w:t xml:space="preserve">. Što se tiče umirovljeničkog doma, on je u vlasništvu Županije i nije jedina zgrada koja </w:t>
      </w:r>
      <w:r w:rsidR="00CC70AD">
        <w:rPr>
          <w:rFonts w:ascii="Arial" w:eastAsia="Calibri" w:hAnsi="Arial" w:cs="Arial"/>
          <w:sz w:val="24"/>
        </w:rPr>
        <w:t>je u vlasništvu Županije</w:t>
      </w:r>
      <w:r w:rsidR="001B053A">
        <w:rPr>
          <w:rFonts w:ascii="Arial" w:eastAsia="Calibri" w:hAnsi="Arial" w:cs="Arial"/>
          <w:sz w:val="24"/>
        </w:rPr>
        <w:t xml:space="preserve"> na području Grada, a gdje Grad zapravo nije direktno vlasnik, za dovršetak druge faze su potrebna poprilična financijska sredstva, Ministarstvo i država su izašli iz ugovora kojim se obvezala da će dovršiti taj dio posla i taj dio je sada na neki način, a koja je oko desetak milijuna kuna, ostao na Županiji i Gradu Ivanić-Gradu, a radi se o velikom novcu i za Županiju i za Grad. Određeni sastanci su odrađeni i o tome se vodi briga. Ne slaže se </w:t>
      </w:r>
      <w:proofErr w:type="spellStart"/>
      <w:r w:rsidR="001B053A">
        <w:rPr>
          <w:rFonts w:ascii="Arial" w:eastAsia="Calibri" w:hAnsi="Arial" w:cs="Arial"/>
          <w:sz w:val="24"/>
        </w:rPr>
        <w:t>se</w:t>
      </w:r>
      <w:proofErr w:type="spellEnd"/>
      <w:r w:rsidR="001B053A">
        <w:rPr>
          <w:rFonts w:ascii="Arial" w:eastAsia="Calibri" w:hAnsi="Arial" w:cs="Arial"/>
          <w:sz w:val="24"/>
        </w:rPr>
        <w:t xml:space="preserve"> s vijećnikom da je navedena točka sredstava iz Županije nula iz razloga što su županijski natječaji nešto kasnili i raspisani su tek u svibnju i lipnju, pa iz tog razloga je na toj stavci nula, a sa današnjim danom to je 1.250.000,00 kn sufinanciranja Županije do sada, a siguran je da će ta cifra biti i veća do kraja godine. No ovo je jedan partnerski znatno veći zalogaj i za Županiju i za Grad, kada se govori o umirovljeničkom domu. Po pitanju cjelokupnih tih prostora Grad si je dao određenu slobodu da i sam samoinicijativno krene i u traženje novih solucija</w:t>
      </w:r>
      <w:r w:rsidR="0073210C">
        <w:rPr>
          <w:rFonts w:ascii="Arial" w:eastAsia="Calibri" w:hAnsi="Arial" w:cs="Arial"/>
          <w:sz w:val="24"/>
        </w:rPr>
        <w:t xml:space="preserve"> novih rješenja </w:t>
      </w:r>
      <w:r w:rsidR="00400B0F">
        <w:rPr>
          <w:rFonts w:ascii="Arial" w:eastAsia="Calibri" w:hAnsi="Arial" w:cs="Arial"/>
          <w:sz w:val="24"/>
        </w:rPr>
        <w:t xml:space="preserve">između ostalog i prostora tog doma. U prošla dva tjedan gostovali su na nekim od zagrebačkih sveučilišta, na Kineziološkom fakultetu i na Fakultetu naftnog rudarstva, </w:t>
      </w:r>
      <w:proofErr w:type="spellStart"/>
      <w:r w:rsidR="00400B0F">
        <w:rPr>
          <w:rFonts w:ascii="Arial" w:eastAsia="Calibri" w:hAnsi="Arial" w:cs="Arial"/>
          <w:sz w:val="24"/>
        </w:rPr>
        <w:t>odrazgovarali</w:t>
      </w:r>
      <w:proofErr w:type="spellEnd"/>
      <w:r w:rsidR="00400B0F">
        <w:rPr>
          <w:rFonts w:ascii="Arial" w:eastAsia="Calibri" w:hAnsi="Arial" w:cs="Arial"/>
          <w:sz w:val="24"/>
        </w:rPr>
        <w:t xml:space="preserve"> i odradili prve preliminarne razgovore u tom smislu, kontaktirali neka austrijska sveučilišta i veleučilišta i krenuli i sami samo svojom inicijativom u traženju i nekih drugih rješenja koja bi eventualno mogla nadomjestiti taj prazni prostor i možda naći neko drugo rješenje. Sigurno je prerano govoriti, ali želi naglasiti da se po tom pitanju radi, da se založilo i da i sami pokušavaju iznaći i neka druga rješenja. Što se tiče Gradovi i regije – generatori razvoja, istina je da se na toj manifestaciji Grad Ivanić-Grad nije pojavio, sigurno nije jedini u državi niti je po tome iznimka, a što se tiče osobnih angažmana može reći da se u tom smjeru poprilično radi, da su upućeni svi dokumenti vezano za tu zonu, a i za neke druge zone, prema svim veleposlanstvima, prema različitim institucijama, prema Komori, </w:t>
      </w:r>
      <w:proofErr w:type="spellStart"/>
      <w:r w:rsidR="00400B0F">
        <w:rPr>
          <w:rFonts w:ascii="Arial" w:eastAsia="Calibri" w:hAnsi="Arial" w:cs="Arial"/>
          <w:sz w:val="24"/>
        </w:rPr>
        <w:t>kontaktirana</w:t>
      </w:r>
      <w:proofErr w:type="spellEnd"/>
      <w:r w:rsidR="00400B0F">
        <w:rPr>
          <w:rFonts w:ascii="Arial" w:eastAsia="Calibri" w:hAnsi="Arial" w:cs="Arial"/>
          <w:sz w:val="24"/>
        </w:rPr>
        <w:t xml:space="preserve"> su do sada veleposlanstva Bugarske, Češke, Slovačke. Najavili su da postoje zainteresirani određeni investitori, poslane su im još neke dodatne informacije. Upravo u cilju razvoja zone prije tjedan dana gostovali su u Prelogu</w:t>
      </w:r>
      <w:r w:rsidR="00E16697">
        <w:rPr>
          <w:rFonts w:ascii="Arial" w:eastAsia="Calibri" w:hAnsi="Arial" w:cs="Arial"/>
          <w:sz w:val="24"/>
        </w:rPr>
        <w:t xml:space="preserve">, koji ima dobro riješenu svoju zonu, gdje radi 1100 ljudi, koji u svojoj zoni ima sedam, osam firmi, od američkih, austrijskih, talijanskih, i radi proizvodnju, te su uspostavljeni kontakti i gospoda će doći idući tjedan u Ivanić-Grad i dobivena su i obećanja i </w:t>
      </w:r>
      <w:proofErr w:type="spellStart"/>
      <w:r w:rsidR="00E16697">
        <w:rPr>
          <w:rFonts w:ascii="Arial" w:eastAsia="Calibri" w:hAnsi="Arial" w:cs="Arial"/>
          <w:sz w:val="24"/>
        </w:rPr>
        <w:t>inputi</w:t>
      </w:r>
      <w:proofErr w:type="spellEnd"/>
      <w:r w:rsidR="00E16697">
        <w:rPr>
          <w:rFonts w:ascii="Arial" w:eastAsia="Calibri" w:hAnsi="Arial" w:cs="Arial"/>
          <w:sz w:val="24"/>
        </w:rPr>
        <w:t xml:space="preserve"> prema njihovim ulagačima u njihovim zonama, gdje će biti omogućeno da svoju zonu Ivanić-Grad predstavi njihovim investitorima koji su već u njihovim zonama. Prihvaća kritiku da se možda može ovo ili ono, sigurno se može i mora uraditi sve. Ukoliko je istina da Agencija za konkurentnost nema podatke o zoni Ivanić-Grada to će se promijeniti već sutra, kontaktirat će i dostaviti im sve ako oni to nemaju, provjeriti će, a u tom smislu nema razloga da ne bude i Ivanić-Grad na jednoj takovoj web stranici gdje o takvim zonama ima podataka. Želi reći da gdje god, manje-više se moglo se i poslalo,a li uvijek postoji mogućnost da možda negdje još o tome ne znaju, da u nekoj Agenciji ne znaju, ali sutra će se to promijeniti. </w:t>
      </w:r>
    </w:p>
    <w:p w:rsidR="00E16697" w:rsidRDefault="00E16697" w:rsidP="00B603CA">
      <w:pPr>
        <w:spacing w:after="0" w:line="240" w:lineRule="auto"/>
        <w:jc w:val="both"/>
        <w:rPr>
          <w:rFonts w:ascii="Arial" w:eastAsia="Calibri" w:hAnsi="Arial" w:cs="Arial"/>
          <w:sz w:val="24"/>
        </w:rPr>
      </w:pPr>
    </w:p>
    <w:p w:rsidR="00E16697" w:rsidRDefault="00E16697" w:rsidP="00B603CA">
      <w:pPr>
        <w:spacing w:after="0" w:line="240" w:lineRule="auto"/>
        <w:jc w:val="both"/>
        <w:rPr>
          <w:rFonts w:ascii="Arial" w:eastAsia="Calibri" w:hAnsi="Arial" w:cs="Arial"/>
          <w:sz w:val="24"/>
        </w:rPr>
      </w:pPr>
      <w:r>
        <w:rPr>
          <w:rFonts w:ascii="Arial" w:eastAsia="Calibri" w:hAnsi="Arial" w:cs="Arial"/>
          <w:sz w:val="24"/>
        </w:rPr>
        <w:t xml:space="preserve">g. Krešimir Malec </w:t>
      </w:r>
      <w:r w:rsidR="00154F3A">
        <w:rPr>
          <w:rFonts w:ascii="Arial" w:eastAsia="Calibri" w:hAnsi="Arial" w:cs="Arial"/>
          <w:sz w:val="24"/>
        </w:rPr>
        <w:t>–</w:t>
      </w:r>
      <w:r>
        <w:rPr>
          <w:rFonts w:ascii="Arial" w:eastAsia="Calibri" w:hAnsi="Arial" w:cs="Arial"/>
          <w:sz w:val="24"/>
        </w:rPr>
        <w:t xml:space="preserve"> </w:t>
      </w:r>
      <w:r w:rsidR="00154F3A">
        <w:rPr>
          <w:rFonts w:ascii="Arial" w:eastAsia="Calibri" w:hAnsi="Arial" w:cs="Arial"/>
          <w:sz w:val="24"/>
        </w:rPr>
        <w:t xml:space="preserve">vezano za Sportski park </w:t>
      </w:r>
      <w:proofErr w:type="spellStart"/>
      <w:r w:rsidR="00154F3A">
        <w:rPr>
          <w:rFonts w:ascii="Arial" w:eastAsia="Calibri" w:hAnsi="Arial" w:cs="Arial"/>
          <w:sz w:val="24"/>
        </w:rPr>
        <w:t>Zelenjak</w:t>
      </w:r>
      <w:proofErr w:type="spellEnd"/>
      <w:r w:rsidR="00154F3A">
        <w:rPr>
          <w:rFonts w:ascii="Arial" w:eastAsia="Calibri" w:hAnsi="Arial" w:cs="Arial"/>
          <w:sz w:val="24"/>
        </w:rPr>
        <w:t xml:space="preserve">, ne govori kao predstavnik NK Naftaš Ivanić već kao gradski vijećnik, nije samo NK, tu su veterani tamo redovito, kuglači koji su tamo redovito, redovitu rekreaciju, znači ne radi se samo o NK, već samo o stvaranju ljudskih uvjeta, ništa manje i ništa više, nego da se to ispravi. Što se tiče Agencije i investicija, u nekoliko navrata, i prije vijeća su kontaktirali i sam se nudi da otiđu zajedno na sastanak sa g. </w:t>
      </w:r>
      <w:proofErr w:type="spellStart"/>
      <w:r w:rsidR="00154F3A">
        <w:rPr>
          <w:rFonts w:ascii="Arial" w:eastAsia="Calibri" w:hAnsi="Arial" w:cs="Arial"/>
          <w:sz w:val="24"/>
        </w:rPr>
        <w:t>Novinićem</w:t>
      </w:r>
      <w:proofErr w:type="spellEnd"/>
      <w:r w:rsidR="00154F3A">
        <w:rPr>
          <w:rFonts w:ascii="Arial" w:eastAsia="Calibri" w:hAnsi="Arial" w:cs="Arial"/>
          <w:sz w:val="24"/>
        </w:rPr>
        <w:t xml:space="preserve">  i da se vidi što Grad može ponuditi i na koji način se može, osim što će se nalaziti na webu, da se bude u </w:t>
      </w:r>
      <w:r w:rsidR="00154F3A">
        <w:rPr>
          <w:rFonts w:ascii="Arial" w:eastAsia="Calibri" w:hAnsi="Arial" w:cs="Arial"/>
          <w:sz w:val="24"/>
        </w:rPr>
        <w:lastRenderedPageBreak/>
        <w:t xml:space="preserve">fokusu interesa kada se razgovara sa investitorima i da Ivanić-Grad bude u prioritetima. </w:t>
      </w:r>
    </w:p>
    <w:p w:rsidR="00154F3A" w:rsidRDefault="00154F3A" w:rsidP="00B603CA">
      <w:pPr>
        <w:spacing w:after="0" w:line="240" w:lineRule="auto"/>
        <w:jc w:val="both"/>
        <w:rPr>
          <w:rFonts w:ascii="Arial" w:eastAsia="Calibri" w:hAnsi="Arial" w:cs="Arial"/>
          <w:sz w:val="24"/>
        </w:rPr>
      </w:pPr>
    </w:p>
    <w:p w:rsidR="00154F3A" w:rsidRDefault="00154F3A" w:rsidP="00B603CA">
      <w:pPr>
        <w:spacing w:after="0" w:line="240" w:lineRule="auto"/>
        <w:jc w:val="both"/>
        <w:rPr>
          <w:rFonts w:ascii="Arial" w:eastAsia="Calibri" w:hAnsi="Arial" w:cs="Arial"/>
          <w:sz w:val="24"/>
        </w:rPr>
      </w:pPr>
      <w:r>
        <w:rPr>
          <w:rFonts w:ascii="Arial" w:eastAsia="Calibri" w:hAnsi="Arial" w:cs="Arial"/>
          <w:sz w:val="24"/>
        </w:rPr>
        <w:t xml:space="preserve">g. Martin Laškarin – 1. Kada će se objaviti Prostorni plan kao javni dokument u Gradu, jer na Internet stranicama Grada </w:t>
      </w:r>
      <w:r w:rsidR="00F7552B">
        <w:rPr>
          <w:rFonts w:ascii="Arial" w:eastAsia="Calibri" w:hAnsi="Arial" w:cs="Arial"/>
          <w:sz w:val="24"/>
        </w:rPr>
        <w:t>ga ne može naći, a isto tako i urbanistički planovi uređenja koji su još uvijek na snazi kao konačne verzije njihove i ili detaljni planovi uređenja?</w:t>
      </w:r>
    </w:p>
    <w:p w:rsidR="00F7552B" w:rsidRDefault="00F7552B" w:rsidP="00B603CA">
      <w:pPr>
        <w:spacing w:after="0" w:line="240" w:lineRule="auto"/>
        <w:jc w:val="both"/>
        <w:rPr>
          <w:rFonts w:ascii="Arial" w:eastAsia="Calibri" w:hAnsi="Arial" w:cs="Arial"/>
          <w:sz w:val="24"/>
        </w:rPr>
      </w:pPr>
      <w:r>
        <w:rPr>
          <w:rFonts w:ascii="Arial" w:eastAsia="Calibri" w:hAnsi="Arial" w:cs="Arial"/>
          <w:sz w:val="24"/>
        </w:rPr>
        <w:t xml:space="preserve">2. U kojoj je fazi i da li ima nekih novih informacija u kojoj je fazi nedovršena zgrada preko puta željezničkog kolodvora, ako ne zbog građevinske jame i vode koja se tamo skuplja i koja je veliki problem, onda i zbog slike grada kada se dolazi ili odlazi iz njega. </w:t>
      </w:r>
    </w:p>
    <w:p w:rsidR="00F7552B" w:rsidRDefault="00F7552B" w:rsidP="00B603CA">
      <w:pPr>
        <w:spacing w:after="0" w:line="240" w:lineRule="auto"/>
        <w:jc w:val="both"/>
        <w:rPr>
          <w:rFonts w:ascii="Arial" w:eastAsia="Calibri" w:hAnsi="Arial" w:cs="Arial"/>
          <w:sz w:val="24"/>
        </w:rPr>
      </w:pPr>
    </w:p>
    <w:p w:rsidR="00F7552B" w:rsidRDefault="00F7552B" w:rsidP="00B603CA">
      <w:pPr>
        <w:spacing w:after="0" w:line="240" w:lineRule="auto"/>
        <w:jc w:val="both"/>
        <w:rPr>
          <w:rFonts w:ascii="Arial" w:eastAsia="Calibri" w:hAnsi="Arial" w:cs="Arial"/>
          <w:sz w:val="24"/>
        </w:rPr>
      </w:pPr>
      <w:r>
        <w:rPr>
          <w:rFonts w:ascii="Arial" w:eastAsia="Calibri" w:hAnsi="Arial" w:cs="Arial"/>
          <w:sz w:val="24"/>
        </w:rPr>
        <w:t xml:space="preserve">g. Milivoj Maršić – navodi da će na prvo pitanje probati odgovoriti premda brigu o tome vodi suradnica voditeljica Odsjeka za građevinarstvo, tako da u kojoj je to fazi u ovom trenutku ne može točno reći jer nema razloga da se ne objavi, a misli da je g. Orešković tu mogao više reći jer on je zadužen za web stranicu. U najkraćem mogućem roku će to biti sigurno na stranicama i radi se na tome, to je dosta </w:t>
      </w:r>
      <w:r w:rsidR="00233798">
        <w:rPr>
          <w:rFonts w:ascii="Arial" w:eastAsia="Calibri" w:hAnsi="Arial" w:cs="Arial"/>
          <w:sz w:val="24"/>
        </w:rPr>
        <w:t xml:space="preserve">obiman materijal, a koliko i što treba dat će u </w:t>
      </w:r>
      <w:r w:rsidR="00233798" w:rsidRPr="004C6692">
        <w:rPr>
          <w:rFonts w:ascii="Arial" w:eastAsia="Calibri" w:hAnsi="Arial" w:cs="Arial"/>
          <w:sz w:val="24"/>
        </w:rPr>
        <w:t xml:space="preserve">pismenom obliku odgovor. </w:t>
      </w:r>
    </w:p>
    <w:p w:rsidR="00691FEB" w:rsidRDefault="00691FEB" w:rsidP="00B603CA">
      <w:pPr>
        <w:spacing w:after="0" w:line="240" w:lineRule="auto"/>
        <w:jc w:val="both"/>
        <w:rPr>
          <w:rFonts w:ascii="Arial" w:eastAsia="Calibri" w:hAnsi="Arial" w:cs="Arial"/>
          <w:sz w:val="24"/>
        </w:rPr>
      </w:pPr>
    </w:p>
    <w:p w:rsidR="00C90D3C" w:rsidRDefault="00C90D3C" w:rsidP="00B603CA">
      <w:pPr>
        <w:spacing w:after="0" w:line="240" w:lineRule="auto"/>
        <w:jc w:val="both"/>
        <w:rPr>
          <w:rFonts w:ascii="Arial" w:eastAsia="Calibri" w:hAnsi="Arial" w:cs="Arial"/>
          <w:sz w:val="24"/>
        </w:rPr>
      </w:pPr>
      <w:r>
        <w:rPr>
          <w:rFonts w:ascii="Arial" w:eastAsia="Calibri" w:hAnsi="Arial" w:cs="Arial"/>
          <w:sz w:val="24"/>
        </w:rPr>
        <w:t>g. Željko Pongrac – vezano na Prostorni plan navodi da se još radi pročišćeni, a Prostorni plan je objavljen na stranicama Grada u Službenom glasniku.</w:t>
      </w:r>
    </w:p>
    <w:p w:rsidR="00C90D3C" w:rsidRDefault="00C90D3C" w:rsidP="00B603CA">
      <w:pPr>
        <w:spacing w:after="0" w:line="240" w:lineRule="auto"/>
        <w:jc w:val="both"/>
        <w:rPr>
          <w:rFonts w:ascii="Arial" w:eastAsia="Calibri" w:hAnsi="Arial" w:cs="Arial"/>
          <w:sz w:val="24"/>
        </w:rPr>
      </w:pPr>
    </w:p>
    <w:p w:rsidR="00C90D3C" w:rsidRDefault="00C90D3C" w:rsidP="00B603CA">
      <w:pPr>
        <w:spacing w:after="0" w:line="240" w:lineRule="auto"/>
        <w:jc w:val="both"/>
        <w:rPr>
          <w:rFonts w:ascii="Arial" w:eastAsia="Calibri" w:hAnsi="Arial" w:cs="Arial"/>
          <w:sz w:val="24"/>
        </w:rPr>
      </w:pPr>
      <w:r>
        <w:rPr>
          <w:rFonts w:ascii="Arial" w:eastAsia="Calibri" w:hAnsi="Arial" w:cs="Arial"/>
          <w:sz w:val="24"/>
        </w:rPr>
        <w:t xml:space="preserve">g. Krešimir Orešković – sam Prostorni plan je objavljen u Službenom glasniku br. 6, to je bila sjednica održana u mjesecu srpnju ove godine, a vezano uz samu objavu, točno je da je objava na web stranicama u nadležnosti njegovog upravnog odjela, ali isto tako potrebno je pričekati izradu pročišćenog teksta, što je također obveza izrađivača Prostornog plana, procedura je takva da se pročišćeni tekst objavljuje nakon što izrađivač ga priredi i nakon toga mora proći i Odbor za Statut i Poslovnik kako bi se s njime usuglasio i nakon toga u pročišćenom tekstu može biti objavljen u Službenom glasniku. </w:t>
      </w:r>
    </w:p>
    <w:p w:rsidR="00C90D3C" w:rsidRDefault="00C90D3C" w:rsidP="00B603CA">
      <w:pPr>
        <w:spacing w:after="0" w:line="240" w:lineRule="auto"/>
        <w:jc w:val="both"/>
        <w:rPr>
          <w:rFonts w:ascii="Arial" w:eastAsia="Calibri" w:hAnsi="Arial" w:cs="Arial"/>
          <w:sz w:val="24"/>
        </w:rPr>
      </w:pPr>
    </w:p>
    <w:p w:rsidR="00C90D3C" w:rsidRDefault="00C90D3C" w:rsidP="00B603CA">
      <w:pPr>
        <w:spacing w:after="0" w:line="240" w:lineRule="auto"/>
        <w:jc w:val="both"/>
        <w:rPr>
          <w:rFonts w:ascii="Arial" w:eastAsia="Calibri" w:hAnsi="Arial" w:cs="Arial"/>
          <w:sz w:val="24"/>
        </w:rPr>
      </w:pPr>
      <w:r>
        <w:rPr>
          <w:rFonts w:ascii="Arial" w:eastAsia="Calibri" w:hAnsi="Arial" w:cs="Arial"/>
          <w:sz w:val="24"/>
        </w:rPr>
        <w:t xml:space="preserve">Gđa. Sanja Mahovlić Vučinić – za vrijeme ljetnih praznika u vrtiću u </w:t>
      </w:r>
      <w:proofErr w:type="spellStart"/>
      <w:r>
        <w:rPr>
          <w:rFonts w:ascii="Arial" w:eastAsia="Calibri" w:hAnsi="Arial" w:cs="Arial"/>
          <w:sz w:val="24"/>
        </w:rPr>
        <w:t>Graberju</w:t>
      </w:r>
      <w:proofErr w:type="spellEnd"/>
      <w:r>
        <w:rPr>
          <w:rFonts w:ascii="Arial" w:eastAsia="Calibri" w:hAnsi="Arial" w:cs="Arial"/>
          <w:sz w:val="24"/>
        </w:rPr>
        <w:t xml:space="preserve"> rušena su stabla, odnosno </w:t>
      </w:r>
      <w:proofErr w:type="spellStart"/>
      <w:r>
        <w:rPr>
          <w:rFonts w:ascii="Arial" w:eastAsia="Calibri" w:hAnsi="Arial" w:cs="Arial"/>
          <w:sz w:val="24"/>
        </w:rPr>
        <w:t>klještrene</w:t>
      </w:r>
      <w:proofErr w:type="spellEnd"/>
      <w:r>
        <w:rPr>
          <w:rFonts w:ascii="Arial" w:eastAsia="Calibri" w:hAnsi="Arial" w:cs="Arial"/>
          <w:sz w:val="24"/>
        </w:rPr>
        <w:t xml:space="preserve"> su grane od strane dvorišta, no obzirom je došlo do nekih problema srušena su i neka stabla i kod procesa izvlačenja tih stabala oštećeno je dvorište u kojem se djeca igraju. Jasno je da zbog vremena do sada nije moglo biti sanirano, no zanima je kakva je procedura i što će se kasnije dogoditi s tim dvorištem.</w:t>
      </w:r>
    </w:p>
    <w:p w:rsidR="00C90D3C" w:rsidRDefault="00C90D3C" w:rsidP="00B603CA">
      <w:pPr>
        <w:spacing w:after="0" w:line="240" w:lineRule="auto"/>
        <w:jc w:val="both"/>
        <w:rPr>
          <w:rFonts w:ascii="Arial" w:eastAsia="Calibri" w:hAnsi="Arial" w:cs="Arial"/>
          <w:sz w:val="24"/>
        </w:rPr>
      </w:pPr>
    </w:p>
    <w:p w:rsidR="00C90D3C" w:rsidRDefault="00C90D3C" w:rsidP="00B603CA">
      <w:pPr>
        <w:spacing w:after="0" w:line="240" w:lineRule="auto"/>
        <w:jc w:val="both"/>
        <w:rPr>
          <w:rFonts w:ascii="Arial" w:eastAsia="Calibri" w:hAnsi="Arial" w:cs="Arial"/>
          <w:sz w:val="24"/>
        </w:rPr>
      </w:pPr>
      <w:r>
        <w:rPr>
          <w:rFonts w:ascii="Arial" w:eastAsia="Calibri" w:hAnsi="Arial" w:cs="Arial"/>
          <w:sz w:val="24"/>
        </w:rPr>
        <w:t xml:space="preserve">g. Mario Mikulić – po nalogu Grada, a na zahtjev Dječjeg vrtića </w:t>
      </w:r>
      <w:proofErr w:type="spellStart"/>
      <w:r w:rsidR="00916DAD">
        <w:rPr>
          <w:rFonts w:ascii="Arial" w:eastAsia="Calibri" w:hAnsi="Arial" w:cs="Arial"/>
          <w:sz w:val="24"/>
        </w:rPr>
        <w:t>Graberje</w:t>
      </w:r>
      <w:proofErr w:type="spellEnd"/>
      <w:r w:rsidR="00916DAD">
        <w:rPr>
          <w:rFonts w:ascii="Arial" w:eastAsia="Calibri" w:hAnsi="Arial" w:cs="Arial"/>
          <w:sz w:val="24"/>
        </w:rPr>
        <w:t xml:space="preserve"> Ivanićko obavljen je zadatak uklanjanja drveća, to su bili borovi vrlo stari i visoki i postojala je mogućnost ugroze dječjeg zdravlja i života i tete i ravnateljica su na to upozorili i KCIG je taj dio posla odradili. Budući su borovi bili ekstremno visoki</w:t>
      </w:r>
      <w:r w:rsidR="00E15EBA">
        <w:rPr>
          <w:rFonts w:ascii="Arial" w:eastAsia="Calibri" w:hAnsi="Arial" w:cs="Arial"/>
          <w:sz w:val="24"/>
        </w:rPr>
        <w:t xml:space="preserve"> i stari, znači dobrim djelom su bili i truli, nisu se mogli rezati na način da se ruši cijelo stablo nego su se tri dana </w:t>
      </w:r>
      <w:proofErr w:type="spellStart"/>
      <w:r w:rsidR="00E15EBA">
        <w:rPr>
          <w:rFonts w:ascii="Arial" w:eastAsia="Calibri" w:hAnsi="Arial" w:cs="Arial"/>
          <w:sz w:val="24"/>
        </w:rPr>
        <w:t>klještrili</w:t>
      </w:r>
      <w:proofErr w:type="spellEnd"/>
      <w:r w:rsidR="00E15EBA">
        <w:rPr>
          <w:rFonts w:ascii="Arial" w:eastAsia="Calibri" w:hAnsi="Arial" w:cs="Arial"/>
          <w:sz w:val="24"/>
        </w:rPr>
        <w:t xml:space="preserve"> uz pomoć velikih dizalica i platformi. U okolišu je ograda, dječje sprave, krovište vrtića, susjedni objekti,potrebno je bilo pažljivo sve ukloniti da se ništa ne ošteti. KCIG je izveo te radove, vodilo se brigu o svemu, nasilno se moralo prepiliti, što je na kraju zavareno, ogradu da bi vozilo moglo ući u dvorište, a da je još nešto ostalo devastirano nije mu poznato. Nikakav nalog niti poziv od strane Dječjeg vrtića naknadno nije zaprimljen, kontaktirat će ravnateljicu Dječjeg vrtića, obići će </w:t>
      </w:r>
      <w:r w:rsidR="00E15EBA">
        <w:rPr>
          <w:rFonts w:ascii="Arial" w:eastAsia="Calibri" w:hAnsi="Arial" w:cs="Arial"/>
          <w:sz w:val="24"/>
        </w:rPr>
        <w:lastRenderedPageBreak/>
        <w:t xml:space="preserve">teren i ako je nešto neadekvatno napravljeno ili je počinjena šteta gledat će u svakom slučaju da se sanira. </w:t>
      </w:r>
    </w:p>
    <w:p w:rsidR="00B603CA" w:rsidRDefault="00B603CA" w:rsidP="00B603CA">
      <w:pPr>
        <w:spacing w:after="0" w:line="240" w:lineRule="auto"/>
        <w:jc w:val="both"/>
        <w:rPr>
          <w:rFonts w:ascii="Arial" w:eastAsia="Calibri" w:hAnsi="Arial" w:cs="Times New Roman"/>
          <w:sz w:val="24"/>
        </w:rPr>
      </w:pPr>
    </w:p>
    <w:p w:rsidR="00D03714" w:rsidRDefault="00D03714" w:rsidP="00D03714">
      <w:pPr>
        <w:numPr>
          <w:ilvl w:val="0"/>
          <w:numId w:val="2"/>
        </w:numPr>
        <w:spacing w:after="0" w:line="240" w:lineRule="auto"/>
        <w:contextualSpacing/>
        <w:jc w:val="center"/>
        <w:rPr>
          <w:rFonts w:ascii="Arial" w:eastAsia="Times New Roman" w:hAnsi="Arial" w:cs="Arial"/>
          <w:b/>
          <w:sz w:val="24"/>
          <w:szCs w:val="24"/>
        </w:rPr>
      </w:pPr>
      <w:r w:rsidRPr="00E15EBA">
        <w:rPr>
          <w:rFonts w:ascii="Arial" w:eastAsia="Times New Roman" w:hAnsi="Arial" w:cs="Arial"/>
          <w:b/>
          <w:sz w:val="24"/>
          <w:szCs w:val="24"/>
        </w:rPr>
        <w:t xml:space="preserve">TOČKA </w:t>
      </w:r>
    </w:p>
    <w:p w:rsidR="00684CB4" w:rsidRPr="00E15EBA" w:rsidRDefault="00684CB4" w:rsidP="00684CB4">
      <w:pPr>
        <w:spacing w:after="0" w:line="240" w:lineRule="auto"/>
        <w:ind w:left="720"/>
        <w:contextualSpacing/>
        <w:rPr>
          <w:rFonts w:ascii="Arial" w:eastAsia="Times New Roman" w:hAnsi="Arial" w:cs="Arial"/>
          <w:b/>
          <w:sz w:val="24"/>
          <w:szCs w:val="24"/>
        </w:rPr>
      </w:pPr>
    </w:p>
    <w:p w:rsidR="00684CB4" w:rsidRDefault="00684CB4"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Gradonačelnik - </w:t>
      </w:r>
      <w:r w:rsidR="00E15EBA" w:rsidRPr="00E15EBA">
        <w:rPr>
          <w:rFonts w:ascii="Arial" w:eastAsia="Times New Roman" w:hAnsi="Arial" w:cs="Arial"/>
          <w:sz w:val="24"/>
          <w:szCs w:val="24"/>
        </w:rPr>
        <w:t>svim vijećnicima dostavljen je u materijalima kompletan izvještaj koji je sakupljen od</w:t>
      </w:r>
      <w:r w:rsidR="00E15EBA" w:rsidRPr="00E15EBA">
        <w:rPr>
          <w:rFonts w:ascii="Arial" w:eastAsia="Times New Roman" w:hAnsi="Arial" w:cs="Arial"/>
          <w:b/>
          <w:sz w:val="24"/>
          <w:szCs w:val="24"/>
        </w:rPr>
        <w:t xml:space="preserve"> </w:t>
      </w:r>
      <w:r w:rsidR="00E15EBA" w:rsidRPr="00E15EBA">
        <w:rPr>
          <w:rFonts w:ascii="Arial" w:eastAsia="Times New Roman" w:hAnsi="Arial" w:cs="Arial"/>
          <w:sz w:val="24"/>
          <w:szCs w:val="24"/>
        </w:rPr>
        <w:t>Upravnih odjela Grada</w:t>
      </w:r>
      <w:r w:rsidR="00E15EBA">
        <w:rPr>
          <w:rFonts w:ascii="Arial" w:eastAsia="Times New Roman" w:hAnsi="Arial" w:cs="Arial"/>
          <w:sz w:val="24"/>
          <w:szCs w:val="24"/>
        </w:rPr>
        <w:t>, sve je pobrojano</w:t>
      </w:r>
      <w:r>
        <w:rPr>
          <w:rFonts w:ascii="Arial" w:eastAsia="Times New Roman" w:hAnsi="Arial" w:cs="Arial"/>
          <w:sz w:val="24"/>
          <w:szCs w:val="24"/>
        </w:rPr>
        <w:t>, ništa nije izostavljeno, a i kroz rad vijeća je većina dokumenata obrađena.</w:t>
      </w:r>
    </w:p>
    <w:p w:rsidR="00684CB4" w:rsidRDefault="00684CB4" w:rsidP="00E15EBA">
      <w:pPr>
        <w:spacing w:after="0" w:line="240" w:lineRule="auto"/>
        <w:contextualSpacing/>
        <w:jc w:val="both"/>
        <w:rPr>
          <w:rFonts w:ascii="Arial" w:eastAsia="Times New Roman" w:hAnsi="Arial" w:cs="Arial"/>
          <w:sz w:val="24"/>
          <w:szCs w:val="24"/>
        </w:rPr>
      </w:pPr>
    </w:p>
    <w:p w:rsidR="00E15EBA" w:rsidRDefault="00684CB4"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Krešimir Malec -  </w:t>
      </w:r>
      <w:r w:rsidR="007443CA">
        <w:rPr>
          <w:rFonts w:ascii="Arial" w:eastAsia="Times New Roman" w:hAnsi="Arial" w:cs="Arial"/>
          <w:sz w:val="24"/>
          <w:szCs w:val="24"/>
        </w:rPr>
        <w:t xml:space="preserve">u izvješću, dio koji se odnosi na prihode i rashode vidljivo je, ono što već u kontinuitetu govori na Vijeću godinu dana, prvih šest mjeseci 2013. i prvih šest mjeseci 2014. troškovi zaposlenika, odnosno plaća su milijun kuna veći. Također ima informacije o smanjenju plaća u Gradskoj upravi za nekih 6%, ne zna da li je u međuvremenu takva odluka i donijeta, kada se izračuna ušteda 6%, to će biti možda i na drugim sjednicama Gradskog vijeća, koja će se ušteda napraviti, a koji se trošak napravio, milijun kuna. Govori samo o troškovima u Gradskoj upravi, ne o troškovima koji su se pojavili </w:t>
      </w:r>
      <w:r w:rsidR="003D3097">
        <w:rPr>
          <w:rFonts w:ascii="Arial" w:eastAsia="Times New Roman" w:hAnsi="Arial" w:cs="Arial"/>
          <w:sz w:val="24"/>
          <w:szCs w:val="24"/>
        </w:rPr>
        <w:t xml:space="preserve">za zaposlenike u tvrtkama gdje je Grad osnivač. Nije čudo zašto izostaju investicije, zašto su troškovi održavanja, kada se gleda u proračunu, u znatnom padu. Svjestan ej da milijun kuna ne može pokriti sve investicije, koje su ukinute rebalansom, ali pokazuje se nakana i smjer u kojem Grad ide. Nije dobro i ovo HNS, kao ni osobno, ne može prihvatiti ovakvo izvješće. </w:t>
      </w:r>
    </w:p>
    <w:p w:rsidR="003D3097" w:rsidRDefault="003D3097" w:rsidP="00E15EBA">
      <w:pPr>
        <w:spacing w:after="0" w:line="240" w:lineRule="auto"/>
        <w:contextualSpacing/>
        <w:jc w:val="both"/>
        <w:rPr>
          <w:rFonts w:ascii="Arial" w:eastAsia="Times New Roman" w:hAnsi="Arial" w:cs="Arial"/>
          <w:sz w:val="24"/>
          <w:szCs w:val="24"/>
        </w:rPr>
      </w:pPr>
    </w:p>
    <w:p w:rsidR="003D3097" w:rsidRDefault="003D3097"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Gradonačelnik – lako je provjerljivo ukoliko je došlo do nekog zapošljavanja u Gradu, čuje da je to veliki broj novozaposlenih ljudi, smatra da nije došlo do </w:t>
      </w:r>
      <w:r w:rsidR="008C7623">
        <w:rPr>
          <w:rFonts w:ascii="Arial" w:eastAsia="Times New Roman" w:hAnsi="Arial" w:cs="Arial"/>
          <w:sz w:val="24"/>
          <w:szCs w:val="24"/>
        </w:rPr>
        <w:t xml:space="preserve">zapošljavanja. Naravno da su razlike vezano za plaće gradonačelnika i zamjenika, obzirom su prijašnji gradonačelnik i zamjenici ostvarivali te plaće kroz državni proračun, odnosno da nisu bili na toj funkciji jer kroz ostvarenje izbornih rezultata su bili zaposleni na drugim pozicijama, te je tu došlo do smanjenja troškova po tim osnovama,a naravno da Grad i on kao gradonačelnik uviđaju da postoji problem, ne u tom smislu, nego da treba smanjivati određena davanja po tom pitanju i u pripremi jesu određeni pomaci vezano i na plaće u Gradskoj upravi koje će se vjerojatno smanjivati, a i neki drugi planovi ušteda gdje će nastojati prvenstveno na stvarnim troškovima uštedjeti jedan dio novaca. </w:t>
      </w:r>
      <w:r w:rsidR="000F0CDE">
        <w:rPr>
          <w:rFonts w:ascii="Arial" w:eastAsia="Times New Roman" w:hAnsi="Arial" w:cs="Arial"/>
          <w:sz w:val="24"/>
          <w:szCs w:val="24"/>
        </w:rPr>
        <w:t xml:space="preserve">Biti će još prilike da se o tome raspravlja, ali misli da nisu razlike u tom djelu troškova, nisu stavljani u omjer troškovi sa godinama prije, ali će još i to na neki način pripremiti pa će se vidjeti kakvo je bilo i prije stanje sa plaćama, donosno izdacima za plaće. </w:t>
      </w:r>
    </w:p>
    <w:p w:rsidR="000F0CDE" w:rsidRDefault="000F0CDE" w:rsidP="00E15EBA">
      <w:pPr>
        <w:spacing w:after="0" w:line="240" w:lineRule="auto"/>
        <w:contextualSpacing/>
        <w:jc w:val="both"/>
        <w:rPr>
          <w:rFonts w:ascii="Arial" w:eastAsia="Times New Roman" w:hAnsi="Arial" w:cs="Arial"/>
          <w:sz w:val="24"/>
          <w:szCs w:val="24"/>
        </w:rPr>
      </w:pPr>
    </w:p>
    <w:p w:rsidR="000F0CDE" w:rsidRDefault="000F0CDE"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Krešimir Malec – više radi javnosti, traži da se kažu kolike su to bile plaće gradonačelnika i zamjenika i pomnožene sa 6, pa da se vidi koliko su to još veći troškovi za prvih šest mjeseci. Da su milijun kuna bile plaće zamjenika gradonačelnika i gradonačelnika je čista obmana, odnosno laž. Daleko se veći iznosi isplaćuju za troškove zaposlenika nego što je bilo u prvih šest mjeseci prošle godine. </w:t>
      </w:r>
    </w:p>
    <w:p w:rsidR="000F0CDE" w:rsidRDefault="000F0CDE" w:rsidP="00E15EBA">
      <w:pPr>
        <w:spacing w:after="0" w:line="240" w:lineRule="auto"/>
        <w:contextualSpacing/>
        <w:jc w:val="both"/>
        <w:rPr>
          <w:rFonts w:ascii="Arial" w:eastAsia="Times New Roman" w:hAnsi="Arial" w:cs="Arial"/>
          <w:sz w:val="24"/>
          <w:szCs w:val="24"/>
        </w:rPr>
      </w:pPr>
    </w:p>
    <w:p w:rsidR="000F0CDE" w:rsidRDefault="000F0CDE"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Željko Pongrac – </w:t>
      </w:r>
      <w:r w:rsidRPr="004C6692">
        <w:rPr>
          <w:rFonts w:ascii="Arial" w:eastAsia="Times New Roman" w:hAnsi="Arial" w:cs="Arial"/>
          <w:sz w:val="24"/>
          <w:szCs w:val="24"/>
        </w:rPr>
        <w:t xml:space="preserve">biti će napravljena </w:t>
      </w:r>
      <w:r w:rsidR="001603BF" w:rsidRPr="004C6692">
        <w:rPr>
          <w:rFonts w:ascii="Arial" w:eastAsia="Times New Roman" w:hAnsi="Arial" w:cs="Arial"/>
          <w:sz w:val="24"/>
          <w:szCs w:val="24"/>
        </w:rPr>
        <w:t>pismena analiza</w:t>
      </w:r>
      <w:r w:rsidRPr="004C6692">
        <w:rPr>
          <w:rFonts w:ascii="Arial" w:eastAsia="Times New Roman" w:hAnsi="Arial" w:cs="Arial"/>
          <w:sz w:val="24"/>
          <w:szCs w:val="24"/>
        </w:rPr>
        <w:t xml:space="preserve"> i dobiti će to na stol, </w:t>
      </w:r>
      <w:r>
        <w:rPr>
          <w:rFonts w:ascii="Arial" w:eastAsia="Times New Roman" w:hAnsi="Arial" w:cs="Arial"/>
          <w:sz w:val="24"/>
          <w:szCs w:val="24"/>
        </w:rPr>
        <w:t>ovog trenutka se to ne može dati.</w:t>
      </w:r>
    </w:p>
    <w:p w:rsidR="000F0CDE" w:rsidRDefault="000F0CDE" w:rsidP="00E15EBA">
      <w:pPr>
        <w:spacing w:after="0" w:line="240" w:lineRule="auto"/>
        <w:contextualSpacing/>
        <w:jc w:val="both"/>
        <w:rPr>
          <w:rFonts w:ascii="Arial" w:eastAsia="Times New Roman" w:hAnsi="Arial" w:cs="Arial"/>
          <w:sz w:val="24"/>
          <w:szCs w:val="24"/>
        </w:rPr>
      </w:pPr>
    </w:p>
    <w:p w:rsidR="000F0CDE" w:rsidRDefault="000F0CDE"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Stjepan Klak – postavlja pitanje da je u svibnju donesena odluka o davanju u zakup poljoprivrednog zemljišta na području Grada Ivanić-Grada, pa da li gradonačelnik može reći o kojem se zemljištu radi, da li je to zemljište iz programa vezano za raspolaganje državnim poljoprivrednim zemljištem ili je to zemljište u </w:t>
      </w:r>
      <w:r>
        <w:rPr>
          <w:rFonts w:ascii="Arial" w:eastAsia="Times New Roman" w:hAnsi="Arial" w:cs="Arial"/>
          <w:sz w:val="24"/>
          <w:szCs w:val="24"/>
        </w:rPr>
        <w:lastRenderedPageBreak/>
        <w:t xml:space="preserve">vlasništvu Grada, može i pismeni odgovor. Vezano za ožujak navodi Zaključak o utvrđivanju prijedloga Odluke o kapitalnoj pomoći, dvije su, pa ako može reći o čemu se radi, o kakvoj kapitalnoj pomoći. U ožujku je i Odluka o posebnoj ovlasti zamjenici gradonačelnika, pa ga zanima o kojim se ovlastima radi zamjenici gradonačelnika.  </w:t>
      </w:r>
    </w:p>
    <w:p w:rsidR="000F0CDE" w:rsidRPr="004C6692" w:rsidRDefault="000F0CDE" w:rsidP="00E15EBA">
      <w:pPr>
        <w:spacing w:after="0" w:line="240" w:lineRule="auto"/>
        <w:contextualSpacing/>
        <w:jc w:val="both"/>
        <w:rPr>
          <w:rFonts w:ascii="Arial" w:eastAsia="Times New Roman" w:hAnsi="Arial" w:cs="Arial"/>
          <w:sz w:val="24"/>
          <w:szCs w:val="24"/>
        </w:rPr>
      </w:pPr>
    </w:p>
    <w:p w:rsidR="000F0CDE" w:rsidRPr="004C6692" w:rsidRDefault="000F0CDE" w:rsidP="00E15EBA">
      <w:pPr>
        <w:spacing w:after="0" w:line="240" w:lineRule="auto"/>
        <w:contextualSpacing/>
        <w:jc w:val="both"/>
        <w:rPr>
          <w:rFonts w:ascii="Arial" w:eastAsia="Times New Roman" w:hAnsi="Arial" w:cs="Arial"/>
          <w:sz w:val="24"/>
          <w:szCs w:val="24"/>
        </w:rPr>
      </w:pPr>
      <w:r w:rsidRPr="004C6692">
        <w:rPr>
          <w:rFonts w:ascii="Arial" w:eastAsia="Times New Roman" w:hAnsi="Arial" w:cs="Arial"/>
          <w:sz w:val="24"/>
          <w:szCs w:val="24"/>
        </w:rPr>
        <w:t xml:space="preserve">Gradonačelnik – obzirom da su taksativno nabrojane sada bi trebalo ulaziti u svaku odluku ponaosob, prema tome odgovorit će pismenim putem za svaki upit.  </w:t>
      </w:r>
    </w:p>
    <w:p w:rsidR="000F0CDE" w:rsidRDefault="000F0CDE" w:rsidP="00E15EBA">
      <w:pPr>
        <w:spacing w:after="0" w:line="240" w:lineRule="auto"/>
        <w:contextualSpacing/>
        <w:jc w:val="both"/>
        <w:rPr>
          <w:rFonts w:ascii="Arial" w:eastAsia="Times New Roman" w:hAnsi="Arial" w:cs="Arial"/>
          <w:color w:val="FF0000"/>
          <w:sz w:val="24"/>
          <w:szCs w:val="24"/>
        </w:rPr>
      </w:pPr>
    </w:p>
    <w:p w:rsidR="000F0CDE" w:rsidRDefault="000F0CDE" w:rsidP="00E15EBA">
      <w:pPr>
        <w:spacing w:after="0" w:line="240" w:lineRule="auto"/>
        <w:contextualSpacing/>
        <w:jc w:val="both"/>
        <w:rPr>
          <w:rFonts w:ascii="Arial" w:eastAsia="Times New Roman" w:hAnsi="Arial" w:cs="Arial"/>
          <w:sz w:val="24"/>
          <w:szCs w:val="24"/>
        </w:rPr>
      </w:pPr>
      <w:r w:rsidRPr="000F0CDE">
        <w:rPr>
          <w:rFonts w:ascii="Arial" w:eastAsia="Times New Roman" w:hAnsi="Arial" w:cs="Arial"/>
          <w:sz w:val="24"/>
          <w:szCs w:val="24"/>
        </w:rPr>
        <w:t>g</w:t>
      </w:r>
      <w:r>
        <w:rPr>
          <w:rFonts w:ascii="Arial" w:eastAsia="Times New Roman" w:hAnsi="Arial" w:cs="Arial"/>
          <w:sz w:val="24"/>
          <w:szCs w:val="24"/>
        </w:rPr>
        <w:t xml:space="preserve">.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w:t>
      </w:r>
      <w:r w:rsidR="00C27580">
        <w:rPr>
          <w:rFonts w:ascii="Arial" w:eastAsia="Times New Roman" w:hAnsi="Arial" w:cs="Arial"/>
          <w:sz w:val="24"/>
          <w:szCs w:val="24"/>
        </w:rPr>
        <w:t>–</w:t>
      </w:r>
      <w:r>
        <w:rPr>
          <w:rFonts w:ascii="Arial" w:eastAsia="Times New Roman" w:hAnsi="Arial" w:cs="Arial"/>
          <w:sz w:val="24"/>
          <w:szCs w:val="24"/>
        </w:rPr>
        <w:t xml:space="preserve"> </w:t>
      </w:r>
      <w:r w:rsidR="00C27580">
        <w:rPr>
          <w:rFonts w:ascii="Arial" w:eastAsia="Times New Roman" w:hAnsi="Arial" w:cs="Arial"/>
          <w:sz w:val="24"/>
          <w:szCs w:val="24"/>
        </w:rPr>
        <w:t xml:space="preserve">ponukan izlaganjem g. Maleca mora reći par riječi, prije svega zna se da slušatelji koji slušaju prijenose sjednica ne mogu znati što je to u pisanoj formi i što će biti u pisanoj, i njih sigurno zanima javno da se izreče što je i što nije, te će probati ukratko elaborirati. Prvo i osnovno bivši gradonačelnik je imao plaći u Saboru, što znači saborsku plaću i nije trebao trošiti sredstva iz Grada, dok sadašnji gradonačelnik je zaposlen u Gradu. G. Malec isto je bio direktor u firmi i imao je plaću tamo pa je i on </w:t>
      </w:r>
      <w:proofErr w:type="spellStart"/>
      <w:r w:rsidR="00C27580">
        <w:rPr>
          <w:rFonts w:ascii="Arial" w:eastAsia="Times New Roman" w:hAnsi="Arial" w:cs="Arial"/>
          <w:sz w:val="24"/>
          <w:szCs w:val="24"/>
        </w:rPr>
        <w:t>ušparao</w:t>
      </w:r>
      <w:proofErr w:type="spellEnd"/>
      <w:r w:rsidR="00C27580">
        <w:rPr>
          <w:rFonts w:ascii="Arial" w:eastAsia="Times New Roman" w:hAnsi="Arial" w:cs="Arial"/>
          <w:sz w:val="24"/>
          <w:szCs w:val="24"/>
        </w:rPr>
        <w:t xml:space="preserve"> na tom djelu, znači sa ovim zamjenikom i gradonačelnikom Ivanić-Grad je na neki način šparao, jedino se plaća isplaćivala drugom dogradonačelniku, koliko mu je poznato. Što se tiče sredstava istina je da se nešto i podignulo i nešto je malo veći, ali kao što je rečeno dobiti će u pisanoj formi, ali želi reći javnosti da zna, ova ekipa koja je došla i koju su zapravo većina građana dali im povjerenje da vodi Grad, je dobila i zadatak da radi, da zapošljava nove ljude i da napravi nove planove da ovaj Ivanić-Grad ne bude zadnji u Zagrebačkoj županiji nego da baš naprotiv da bude među najboljima i to je intencija. Bez mladih i školovanih ljudi nema napretka,a drugo, mlade i školovane ljude treba platiti. Što znači treba na neki način i zažmiriti i negdje malo više izdvojiti sredstva da bi ti mladi ljudi radili i bili plaćeni na adekvatan način, da ne odlaze ti mladi ljudi u privatne samo sektore nego da ostaju u Gradu i da rade. Pa ne vidi razloga, treba pustiti da se malo radi, treba pustiti da prođe jedan dio perioda, pa će pokazati i dokazati, kao i svim biračima, da su bili u pravu, a za to treba i vremena i novaca, a i malo strpljenja. </w:t>
      </w:r>
    </w:p>
    <w:p w:rsidR="00C27580" w:rsidRDefault="00C27580" w:rsidP="00E15EBA">
      <w:pPr>
        <w:spacing w:after="0" w:line="240" w:lineRule="auto"/>
        <w:contextualSpacing/>
        <w:jc w:val="both"/>
        <w:rPr>
          <w:rFonts w:ascii="Arial" w:eastAsia="Times New Roman" w:hAnsi="Arial" w:cs="Arial"/>
          <w:sz w:val="24"/>
          <w:szCs w:val="24"/>
        </w:rPr>
      </w:pPr>
    </w:p>
    <w:p w:rsidR="00582CDA" w:rsidRDefault="00C27580"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Krešimir Malec </w:t>
      </w:r>
      <w:r w:rsidR="00582CDA">
        <w:rPr>
          <w:rFonts w:ascii="Arial" w:eastAsia="Times New Roman" w:hAnsi="Arial" w:cs="Arial"/>
          <w:sz w:val="24"/>
          <w:szCs w:val="24"/>
        </w:rPr>
        <w:t>–</w:t>
      </w:r>
      <w:r>
        <w:rPr>
          <w:rFonts w:ascii="Arial" w:eastAsia="Times New Roman" w:hAnsi="Arial" w:cs="Arial"/>
          <w:sz w:val="24"/>
          <w:szCs w:val="24"/>
        </w:rPr>
        <w:t xml:space="preserve"> </w:t>
      </w:r>
      <w:r w:rsidR="00582CDA">
        <w:rPr>
          <w:rFonts w:ascii="Arial" w:eastAsia="Times New Roman" w:hAnsi="Arial" w:cs="Arial"/>
          <w:sz w:val="24"/>
          <w:szCs w:val="24"/>
        </w:rPr>
        <w:t xml:space="preserve">nema namjeru polemizirati sa kolegom, no postavlja pitanje gradonačelniku tko je izvršna vlast, da li gradonačelnik ili g. </w:t>
      </w:r>
      <w:proofErr w:type="spellStart"/>
      <w:r w:rsidR="00582CDA">
        <w:rPr>
          <w:rFonts w:ascii="Arial" w:eastAsia="Times New Roman" w:hAnsi="Arial" w:cs="Arial"/>
          <w:sz w:val="24"/>
          <w:szCs w:val="24"/>
        </w:rPr>
        <w:t>Brezovečki</w:t>
      </w:r>
      <w:proofErr w:type="spellEnd"/>
      <w:r w:rsidR="00582CDA">
        <w:rPr>
          <w:rFonts w:ascii="Arial" w:eastAsia="Times New Roman" w:hAnsi="Arial" w:cs="Arial"/>
          <w:sz w:val="24"/>
          <w:szCs w:val="24"/>
        </w:rPr>
        <w:t xml:space="preserve"> kada on objašnjava što će se raditi, koliko se radi, kako se zapošljava, itd. Smatra da on nije relevantan za odgovarati na takva pitanja, odnosno sa kolegom vijećnikom o tome raspravljati. Brojke su neumorne, može ih se opravdavati ili ne, da dobili su povjerenje,a li isto tako je vrlo brzo izgubljeno.</w:t>
      </w:r>
    </w:p>
    <w:p w:rsidR="00582CDA" w:rsidRDefault="00582CDA" w:rsidP="00E15EBA">
      <w:pPr>
        <w:spacing w:after="0" w:line="240" w:lineRule="auto"/>
        <w:contextualSpacing/>
        <w:jc w:val="both"/>
        <w:rPr>
          <w:rFonts w:ascii="Arial" w:eastAsia="Times New Roman" w:hAnsi="Arial" w:cs="Arial"/>
          <w:sz w:val="24"/>
          <w:szCs w:val="24"/>
        </w:rPr>
      </w:pPr>
    </w:p>
    <w:p w:rsidR="00C27580" w:rsidRDefault="00582CDA" w:rsidP="00E15EBA">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Gradonačelnik – g.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je ovdje na neki način vijećnik kao i ostali, a gradonačelnik ne vodi sjednicu Gradskog vijeća, prema tome g.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je dobio riječ  i odgovorio je onako kao što je trebao odgovoriti, naravno da se nekome mogu sviđati takvi njegovi istupi ili se ne moraju sviđati, puno puta mogu biti onakvi ili ovakvi, ali njegovo je, pretpostavlja, pravo da to kaže, a ako pređe granice onoga što mu je dopušteno onda nije gradonačelnik taj koji će nekome braniti što </w:t>
      </w:r>
      <w:proofErr w:type="spellStart"/>
      <w:r>
        <w:rPr>
          <w:rFonts w:ascii="Arial" w:eastAsia="Times New Roman" w:hAnsi="Arial" w:cs="Arial"/>
          <w:sz w:val="24"/>
          <w:szCs w:val="24"/>
        </w:rPr>
        <w:t>gvori</w:t>
      </w:r>
      <w:proofErr w:type="spellEnd"/>
      <w:r>
        <w:rPr>
          <w:rFonts w:ascii="Arial" w:eastAsia="Times New Roman" w:hAnsi="Arial" w:cs="Arial"/>
          <w:sz w:val="24"/>
          <w:szCs w:val="24"/>
        </w:rPr>
        <w:t xml:space="preserve"> i da govori, vjerojatno postoji ovdje osobe koje vode sjednicu koji će to odraditi. Funkcija gradonačelnika sigurno nije da ovdje nekome brani da govori niti da nekoga šalje da govori. Što se tiče priče, slaže se da brojke govore sve, brojke će pokazati, jasno da je plaća gradonačelnika, zamjenika, itd. da su na neki način javne, možda nečije druge nisu javne, i slaže se s vijećnikom da će brojke pokazati sve, a o tome da li je plaća uvijek trošak ili nije,  da li je netko izgubio povjerenje ili nije, to će naravno vidjeti svi zaje</w:t>
      </w:r>
      <w:r w:rsidR="004C6692">
        <w:rPr>
          <w:rFonts w:ascii="Arial" w:eastAsia="Times New Roman" w:hAnsi="Arial" w:cs="Arial"/>
          <w:sz w:val="24"/>
          <w:szCs w:val="24"/>
        </w:rPr>
        <w:t>dno kada dođe za to vrijeme i k</w:t>
      </w:r>
      <w:r>
        <w:rPr>
          <w:rFonts w:ascii="Arial" w:eastAsia="Times New Roman" w:hAnsi="Arial" w:cs="Arial"/>
          <w:sz w:val="24"/>
          <w:szCs w:val="24"/>
        </w:rPr>
        <w:t xml:space="preserve">ada se stane pred birače. </w:t>
      </w:r>
    </w:p>
    <w:p w:rsidR="00582CDA" w:rsidRDefault="00582CDA" w:rsidP="00E15EBA">
      <w:pPr>
        <w:spacing w:after="0" w:line="240" w:lineRule="auto"/>
        <w:contextualSpacing/>
        <w:jc w:val="both"/>
        <w:rPr>
          <w:rFonts w:ascii="Arial" w:eastAsia="Times New Roman" w:hAnsi="Arial" w:cs="Arial"/>
          <w:sz w:val="24"/>
          <w:szCs w:val="24"/>
        </w:rPr>
      </w:pPr>
    </w:p>
    <w:p w:rsidR="00582CDA" w:rsidRPr="000F0CDE" w:rsidRDefault="00582CDA" w:rsidP="00E15EBA">
      <w:pPr>
        <w:spacing w:after="0" w:line="240" w:lineRule="auto"/>
        <w:contextualSpacing/>
        <w:jc w:val="both"/>
        <w:rPr>
          <w:rFonts w:ascii="Arial" w:eastAsia="Times New Roman" w:hAnsi="Arial" w:cs="Arial"/>
          <w:b/>
          <w:sz w:val="24"/>
          <w:szCs w:val="24"/>
        </w:rPr>
      </w:pPr>
      <w:r>
        <w:rPr>
          <w:rFonts w:ascii="Arial" w:eastAsia="Times New Roman" w:hAnsi="Arial" w:cs="Arial"/>
          <w:sz w:val="24"/>
          <w:szCs w:val="24"/>
        </w:rPr>
        <w:lastRenderedPageBreak/>
        <w:t>g. Željko Pongrac – sjednicu vijeća vodi pre</w:t>
      </w:r>
      <w:r w:rsidR="002303B7">
        <w:rPr>
          <w:rFonts w:ascii="Arial" w:eastAsia="Times New Roman" w:hAnsi="Arial" w:cs="Arial"/>
          <w:sz w:val="24"/>
          <w:szCs w:val="24"/>
        </w:rPr>
        <w:t>dsjednik Gradskog vijeća ili pot</w:t>
      </w:r>
      <w:r>
        <w:rPr>
          <w:rFonts w:ascii="Arial" w:eastAsia="Times New Roman" w:hAnsi="Arial" w:cs="Arial"/>
          <w:sz w:val="24"/>
          <w:szCs w:val="24"/>
        </w:rPr>
        <w:t xml:space="preserve">predsjednik </w:t>
      </w:r>
      <w:r w:rsidR="002303B7">
        <w:rPr>
          <w:rFonts w:ascii="Arial" w:eastAsia="Times New Roman" w:hAnsi="Arial" w:cs="Arial"/>
          <w:sz w:val="24"/>
          <w:szCs w:val="24"/>
        </w:rPr>
        <w:t xml:space="preserve">kojega on odredi. Obzirom na važnost teme dozvolio je, iako je i g. Malec promašio točku, dozvolio je da se polemizira o tome, pa isto tako je dozvoljeno i g. </w:t>
      </w:r>
      <w:proofErr w:type="spellStart"/>
      <w:r w:rsidR="002303B7">
        <w:rPr>
          <w:rFonts w:ascii="Arial" w:eastAsia="Times New Roman" w:hAnsi="Arial" w:cs="Arial"/>
          <w:sz w:val="24"/>
          <w:szCs w:val="24"/>
        </w:rPr>
        <w:t>Brezovečkom</w:t>
      </w:r>
      <w:proofErr w:type="spellEnd"/>
      <w:r w:rsidR="002303B7">
        <w:rPr>
          <w:rFonts w:ascii="Arial" w:eastAsia="Times New Roman" w:hAnsi="Arial" w:cs="Arial"/>
          <w:sz w:val="24"/>
          <w:szCs w:val="24"/>
        </w:rPr>
        <w:t>.</w:t>
      </w:r>
    </w:p>
    <w:p w:rsidR="00E15EBA" w:rsidRPr="00E15EBA" w:rsidRDefault="00E15EBA" w:rsidP="00E15EBA">
      <w:pPr>
        <w:spacing w:after="0" w:line="240" w:lineRule="auto"/>
        <w:contextualSpacing/>
        <w:rPr>
          <w:rFonts w:ascii="Arial" w:eastAsia="Times New Roman" w:hAnsi="Arial" w:cs="Arial"/>
          <w:b/>
          <w:sz w:val="24"/>
          <w:szCs w:val="24"/>
        </w:rPr>
      </w:pPr>
    </w:p>
    <w:p w:rsidR="00D03714" w:rsidRPr="00E15EBA"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sidRPr="00E15EBA">
        <w:rPr>
          <w:rFonts w:ascii="Arial" w:eastAsia="Times New Roman" w:hAnsi="Arial" w:cs="Arial"/>
          <w:color w:val="000000" w:themeColor="text1"/>
          <w:sz w:val="24"/>
          <w:szCs w:val="24"/>
          <w:lang w:eastAsia="hr-HR"/>
        </w:rPr>
        <w:t xml:space="preserve">Prije pristupanja glasovanju utvrđeno je da je sjednici Gradskog vijeća prisutno </w:t>
      </w:r>
      <w:r w:rsidRPr="00E15EBA">
        <w:rPr>
          <w:rFonts w:ascii="Arial" w:eastAsia="Times New Roman" w:hAnsi="Arial" w:cs="Arial"/>
          <w:sz w:val="24"/>
          <w:szCs w:val="24"/>
          <w:lang w:eastAsia="hr-HR"/>
        </w:rPr>
        <w:t>14</w:t>
      </w:r>
    </w:p>
    <w:p w:rsidR="00D03714" w:rsidRPr="00E15EBA"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E15EBA">
        <w:rPr>
          <w:rFonts w:ascii="Arial" w:eastAsia="Times New Roman" w:hAnsi="Arial" w:cs="Arial"/>
          <w:color w:val="000000" w:themeColor="text1"/>
          <w:sz w:val="24"/>
          <w:szCs w:val="24"/>
          <w:lang w:eastAsia="hr-HR"/>
        </w:rPr>
        <w:t>vijećnika.</w:t>
      </w:r>
    </w:p>
    <w:p w:rsidR="00D03714" w:rsidRPr="00E15EBA"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E15EBA">
        <w:rPr>
          <w:rFonts w:ascii="Arial" w:eastAsia="Times New Roman" w:hAnsi="Arial" w:cs="Arial"/>
          <w:color w:val="000000" w:themeColor="text1"/>
          <w:sz w:val="24"/>
          <w:szCs w:val="24"/>
          <w:lang w:eastAsia="hr-HR"/>
        </w:rPr>
        <w:t xml:space="preserve">Provedenim glasovanjem konstatirano je da je sa </w:t>
      </w:r>
      <w:r w:rsidRPr="00E15EBA">
        <w:rPr>
          <w:rFonts w:ascii="Arial" w:eastAsia="Times New Roman" w:hAnsi="Arial" w:cs="Arial"/>
          <w:sz w:val="24"/>
          <w:szCs w:val="24"/>
          <w:lang w:eastAsia="hr-HR"/>
        </w:rPr>
        <w:t xml:space="preserve">13 (trinaest) glasova za i 1(jednim) glasom protiv </w:t>
      </w:r>
      <w:r w:rsidRPr="00E15EBA">
        <w:rPr>
          <w:rFonts w:ascii="Arial" w:eastAsia="Times New Roman" w:hAnsi="Arial" w:cs="Arial"/>
          <w:color w:val="000000" w:themeColor="text1"/>
          <w:sz w:val="24"/>
          <w:szCs w:val="24"/>
          <w:lang w:eastAsia="hr-HR"/>
        </w:rPr>
        <w:t>donesen sljedeći</w:t>
      </w:r>
    </w:p>
    <w:p w:rsidR="00D03714" w:rsidRPr="00E15EBA" w:rsidRDefault="00D03714" w:rsidP="00D03714">
      <w:pPr>
        <w:spacing w:after="0" w:line="240" w:lineRule="auto"/>
        <w:jc w:val="center"/>
        <w:rPr>
          <w:rFonts w:ascii="Arial" w:eastAsia="Times New Roman" w:hAnsi="Arial" w:cs="Arial"/>
          <w:b/>
          <w:sz w:val="24"/>
          <w:szCs w:val="24"/>
        </w:rPr>
      </w:pPr>
      <w:r w:rsidRPr="00E15EBA">
        <w:rPr>
          <w:rFonts w:ascii="Arial" w:eastAsia="Times New Roman" w:hAnsi="Arial" w:cs="Arial"/>
          <w:b/>
          <w:sz w:val="24"/>
          <w:szCs w:val="24"/>
        </w:rPr>
        <w:t>ZAKLJUČAK</w:t>
      </w:r>
    </w:p>
    <w:p w:rsidR="00D03714" w:rsidRPr="00D56E12" w:rsidRDefault="00D03714" w:rsidP="00D03714">
      <w:pPr>
        <w:spacing w:after="0" w:line="240" w:lineRule="auto"/>
        <w:jc w:val="center"/>
        <w:rPr>
          <w:rFonts w:ascii="Arial" w:eastAsia="Times New Roman" w:hAnsi="Arial" w:cs="Arial"/>
          <w:b/>
          <w:sz w:val="24"/>
          <w:szCs w:val="24"/>
        </w:rPr>
      </w:pPr>
      <w:r w:rsidRPr="00E15EBA">
        <w:rPr>
          <w:rFonts w:ascii="Arial" w:eastAsia="Times New Roman" w:hAnsi="Arial" w:cs="Arial"/>
          <w:b/>
          <w:sz w:val="24"/>
          <w:szCs w:val="24"/>
        </w:rPr>
        <w:t>o primanju na znanje Polugodišnjeg izvješća o radu Gradonačelnika Grada</w:t>
      </w:r>
      <w:r>
        <w:rPr>
          <w:rFonts w:ascii="Arial" w:eastAsia="Times New Roman" w:hAnsi="Arial" w:cs="Arial"/>
          <w:b/>
          <w:sz w:val="24"/>
          <w:szCs w:val="24"/>
        </w:rPr>
        <w:t xml:space="preserve"> Ivanić-Grada za razdoblje siječanj - lipanj 2014. godine</w:t>
      </w:r>
    </w:p>
    <w:p w:rsidR="00D03714" w:rsidRDefault="00D03714" w:rsidP="00D03714">
      <w:pPr>
        <w:pStyle w:val="Bezproreda"/>
        <w:jc w:val="center"/>
        <w:rPr>
          <w:rFonts w:ascii="Arial" w:hAnsi="Arial" w:cs="Arial"/>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Zaključak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Zaključak je u istovjetnom  tekstu usvojen na sjednici Gradskog vijeća,</w:t>
      </w:r>
      <w:r>
        <w:rPr>
          <w:rFonts w:ascii="Arial" w:eastAsia="Times New Roman" w:hAnsi="Arial" w:cs="Arial"/>
          <w:sz w:val="24"/>
          <w:szCs w:val="24"/>
          <w:lang w:eastAsia="hr-HR"/>
        </w:rPr>
        <w:t xml:space="preserve"> a vijećnicima je dostavljen u materijalima za sjednicu Gradskog vijeća.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pStyle w:val="Odlomakpopisa"/>
        <w:widowControl w:val="0"/>
        <w:numPr>
          <w:ilvl w:val="0"/>
          <w:numId w:val="2"/>
        </w:numPr>
        <w:autoSpaceDE w:val="0"/>
        <w:autoSpaceDN w:val="0"/>
        <w:adjustRightInd w:val="0"/>
        <w:spacing w:after="0" w:line="240" w:lineRule="auto"/>
        <w:jc w:val="center"/>
        <w:rPr>
          <w:rFonts w:ascii="Arial" w:eastAsia="Times New Roman" w:hAnsi="Arial" w:cs="Arial"/>
          <w:b/>
          <w:sz w:val="24"/>
          <w:szCs w:val="24"/>
          <w:lang w:val="en-GB"/>
        </w:rPr>
      </w:pPr>
      <w:r w:rsidRPr="00D56E12">
        <w:rPr>
          <w:rFonts w:ascii="Arial" w:eastAsia="Times New Roman" w:hAnsi="Arial" w:cs="Arial"/>
          <w:b/>
          <w:sz w:val="24"/>
          <w:szCs w:val="24"/>
          <w:lang w:val="en-GB"/>
        </w:rPr>
        <w:t>TOČKA</w:t>
      </w:r>
    </w:p>
    <w:p w:rsidR="002303B7" w:rsidRDefault="002303B7" w:rsidP="002303B7">
      <w:pPr>
        <w:widowControl w:val="0"/>
        <w:autoSpaceDE w:val="0"/>
        <w:autoSpaceDN w:val="0"/>
        <w:adjustRightInd w:val="0"/>
        <w:spacing w:after="0" w:line="240" w:lineRule="auto"/>
        <w:rPr>
          <w:rFonts w:ascii="Arial" w:eastAsia="Times New Roman" w:hAnsi="Arial" w:cs="Arial"/>
          <w:b/>
          <w:sz w:val="24"/>
          <w:szCs w:val="24"/>
          <w:lang w:val="en-GB"/>
        </w:rPr>
      </w:pPr>
    </w:p>
    <w:p w:rsidR="002303B7" w:rsidRDefault="002303B7" w:rsidP="002303B7">
      <w:pPr>
        <w:widowControl w:val="0"/>
        <w:autoSpaceDE w:val="0"/>
        <w:autoSpaceDN w:val="0"/>
        <w:adjustRightInd w:val="0"/>
        <w:spacing w:after="0" w:line="240" w:lineRule="auto"/>
        <w:jc w:val="both"/>
        <w:rPr>
          <w:rFonts w:ascii="Arial" w:eastAsia="Times New Roman" w:hAnsi="Arial" w:cs="Arial"/>
          <w:sz w:val="24"/>
          <w:szCs w:val="24"/>
        </w:rPr>
      </w:pPr>
      <w:r w:rsidRPr="002303B7">
        <w:rPr>
          <w:rFonts w:ascii="Arial" w:eastAsia="Times New Roman" w:hAnsi="Arial" w:cs="Arial"/>
          <w:sz w:val="24"/>
          <w:szCs w:val="24"/>
        </w:rPr>
        <w:t>g. Milivoj  Maršić – obzirom je u</w:t>
      </w:r>
      <w:r>
        <w:rPr>
          <w:rFonts w:ascii="Arial" w:eastAsia="Times New Roman" w:hAnsi="Arial" w:cs="Arial"/>
          <w:sz w:val="24"/>
          <w:szCs w:val="24"/>
        </w:rPr>
        <w:t xml:space="preserve"> dostavljen iscrpan materijal, iznosi osnovne pokazatelje što se tiče izvršenja proračuna za prvih šest mjeseci. Ukupni prihodi u navedenom periodu su ostvareni sa 24.326.970,00 kn što je 74% od planiranog. Što se tiče izdataka, odnosno rashoda oni su ostvareni u iznosu 23.020,280,00 kn </w:t>
      </w:r>
      <w:r w:rsidR="008C277C">
        <w:rPr>
          <w:rFonts w:ascii="Arial" w:eastAsia="Times New Roman" w:hAnsi="Arial" w:cs="Arial"/>
          <w:sz w:val="24"/>
          <w:szCs w:val="24"/>
        </w:rPr>
        <w:t>ili 76% od planiranih. Ostvarena je razlika, veći su prihodi za 1.306.679,00 kn od rashoda. Izvršenje proračuna za n</w:t>
      </w:r>
      <w:r w:rsidR="0037037A">
        <w:rPr>
          <w:rFonts w:ascii="Arial" w:eastAsia="Times New Roman" w:hAnsi="Arial" w:cs="Arial"/>
          <w:sz w:val="24"/>
          <w:szCs w:val="24"/>
        </w:rPr>
        <w:t>avedeno razdoblje obilježila je,</w:t>
      </w:r>
      <w:r w:rsidR="008C277C">
        <w:rPr>
          <w:rFonts w:ascii="Arial" w:eastAsia="Times New Roman" w:hAnsi="Arial" w:cs="Arial"/>
          <w:sz w:val="24"/>
          <w:szCs w:val="24"/>
        </w:rPr>
        <w:t xml:space="preserve"> jedna od bitnih stvari</w:t>
      </w:r>
      <w:r w:rsidR="0037037A">
        <w:rPr>
          <w:rFonts w:ascii="Arial" w:eastAsia="Times New Roman" w:hAnsi="Arial" w:cs="Arial"/>
          <w:sz w:val="24"/>
          <w:szCs w:val="24"/>
        </w:rPr>
        <w:t xml:space="preserve"> je </w:t>
      </w:r>
      <w:r w:rsidR="008C277C">
        <w:rPr>
          <w:rFonts w:ascii="Arial" w:eastAsia="Times New Roman" w:hAnsi="Arial" w:cs="Arial"/>
          <w:sz w:val="24"/>
          <w:szCs w:val="24"/>
        </w:rPr>
        <w:t>promjena u načinu obračuna i plaćanja rudne rente. U trećem mjesecu, s primjenom od četvrtog, izmijenjen je pravilnik po kojem se plaća rudna renta</w:t>
      </w:r>
      <w:r w:rsidR="0037037A">
        <w:rPr>
          <w:rFonts w:ascii="Arial" w:eastAsia="Times New Roman" w:hAnsi="Arial" w:cs="Arial"/>
          <w:sz w:val="24"/>
          <w:szCs w:val="24"/>
        </w:rPr>
        <w:t xml:space="preserve"> na način da su promijenjene osnovice i sami iznosi, ali </w:t>
      </w:r>
      <w:proofErr w:type="spellStart"/>
      <w:r w:rsidR="0037037A">
        <w:rPr>
          <w:rFonts w:ascii="Arial" w:eastAsia="Times New Roman" w:hAnsi="Arial" w:cs="Arial"/>
          <w:sz w:val="24"/>
          <w:szCs w:val="24"/>
        </w:rPr>
        <w:t>bitnije</w:t>
      </w:r>
      <w:proofErr w:type="spellEnd"/>
      <w:r w:rsidR="0037037A">
        <w:rPr>
          <w:rFonts w:ascii="Arial" w:eastAsia="Times New Roman" w:hAnsi="Arial" w:cs="Arial"/>
          <w:sz w:val="24"/>
          <w:szCs w:val="24"/>
        </w:rPr>
        <w:t xml:space="preserve"> je da se počelo primjenjivati na način da se rudna renta ne isplaćuje mjesečno nego kvartalno, tako da u prihode za 6 mjeseci nije ušla rudna renta za peti i šesti mjesec, i to je isplaćeno 15. srpnja, što je bitno utjecalo na izvršenje proračuna. Međutim može se vidjeti da su prihodi i rashodi izbalansirani, da su ostvareni veći prihodi od rashoda, a to je jedan od zadanih ciljeva je da se minus kojim se startalo na početku godine od 5.200.000,00 kn svede na čim manju razinu sa 31.12.2014. kako bi se iduće godine krenulo sa što manjim minusom kako bi se moglo planirati i izvršavati ono što se zacrtalo.</w:t>
      </w:r>
    </w:p>
    <w:p w:rsidR="0037037A" w:rsidRDefault="0037037A" w:rsidP="002303B7">
      <w:pPr>
        <w:widowControl w:val="0"/>
        <w:autoSpaceDE w:val="0"/>
        <w:autoSpaceDN w:val="0"/>
        <w:adjustRightInd w:val="0"/>
        <w:spacing w:after="0" w:line="240" w:lineRule="auto"/>
        <w:jc w:val="both"/>
        <w:rPr>
          <w:rFonts w:ascii="Arial" w:eastAsia="Times New Roman" w:hAnsi="Arial" w:cs="Arial"/>
          <w:sz w:val="24"/>
          <w:szCs w:val="24"/>
        </w:rPr>
      </w:pPr>
    </w:p>
    <w:p w:rsidR="0037037A" w:rsidRDefault="0037037A"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w:t>
      </w:r>
      <w:r w:rsidR="005C7613">
        <w:rPr>
          <w:rFonts w:ascii="Arial" w:eastAsia="Times New Roman" w:hAnsi="Arial" w:cs="Arial"/>
          <w:sz w:val="24"/>
          <w:szCs w:val="24"/>
        </w:rPr>
        <w:t xml:space="preserve">Stjepan Klak </w:t>
      </w:r>
      <w:r>
        <w:rPr>
          <w:rFonts w:ascii="Arial" w:eastAsia="Times New Roman" w:hAnsi="Arial" w:cs="Arial"/>
          <w:sz w:val="24"/>
          <w:szCs w:val="24"/>
        </w:rPr>
        <w:t xml:space="preserve"> - </w:t>
      </w:r>
      <w:r w:rsidR="005C7613">
        <w:rPr>
          <w:rFonts w:ascii="Arial" w:eastAsia="Times New Roman" w:hAnsi="Arial" w:cs="Arial"/>
          <w:sz w:val="24"/>
          <w:szCs w:val="24"/>
        </w:rPr>
        <w:t xml:space="preserve">navodi da se određene stavke ne pune najbolje, to je problematika zemljište je predviđeno programom 2.000.000,00 kn realizacija je 757.000,00 i što se misli poduzeti do kraja godine i što se poduzima da se ostvari plan? Problematika sa rudarsko naftnom rentom gdje je predviđeno 11.600.000,00, ostvareno 8.000.000,00 zašto je došlo do smanjenja punjenja, koji su problemi oko rudarsko naftne rente, jer sigurno bi građani htjeli čuti, rekao bi da je onda došlo i do određenih problema sigurno i u investiranju upravo zbog toga, pa da se malo objasni. </w:t>
      </w:r>
    </w:p>
    <w:p w:rsidR="005C7613" w:rsidRDefault="005C7613" w:rsidP="002303B7">
      <w:pPr>
        <w:widowControl w:val="0"/>
        <w:autoSpaceDE w:val="0"/>
        <w:autoSpaceDN w:val="0"/>
        <w:adjustRightInd w:val="0"/>
        <w:spacing w:after="0" w:line="240" w:lineRule="auto"/>
        <w:jc w:val="both"/>
        <w:rPr>
          <w:rFonts w:ascii="Arial" w:eastAsia="Times New Roman" w:hAnsi="Arial" w:cs="Arial"/>
          <w:sz w:val="24"/>
          <w:szCs w:val="24"/>
        </w:rPr>
      </w:pPr>
    </w:p>
    <w:p w:rsidR="005C7613" w:rsidRDefault="005C7613"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vezano za pitanje oko prihoda od prodaje zemljišta, ti prihodi se sastoje od dva djela, prvi dio je od prodaje, odnosno naplate poljoprivrednog zemljišta gdje je ostvaren određeni pomak i ostvaren je određeni prihod od prodaje prije svega zemljišta građevinskog u poslovnoj zoni, odnosno u stambenom dijelu Poljana C, tu nisu planirani rezultati ostvareni i radi se na tome da se u okviru poslovne zone 6 prije svega da se tu ostvare određeni prihodi, a Poljana C je </w:t>
      </w:r>
      <w:r>
        <w:rPr>
          <w:rFonts w:ascii="Arial" w:eastAsia="Times New Roman" w:hAnsi="Arial" w:cs="Arial"/>
          <w:sz w:val="24"/>
          <w:szCs w:val="24"/>
        </w:rPr>
        <w:lastRenderedPageBreak/>
        <w:t xml:space="preserve">poseban problem jer tamo je jedan spor gdje je blokirano dvadesetak parcela i to se čeka da se riješi da se može ići u dalju prodaju i da se ostvare određeni prihodi. </w:t>
      </w:r>
      <w:r w:rsidR="000C7D59">
        <w:rPr>
          <w:rFonts w:ascii="Arial" w:eastAsia="Times New Roman" w:hAnsi="Arial" w:cs="Arial"/>
          <w:sz w:val="24"/>
          <w:szCs w:val="24"/>
        </w:rPr>
        <w:t xml:space="preserve">Što se tiče rudne rente već je rekao da se situacija popravila, da je u sedmom mjesecu na intervenciju gradova i općina koje su pogođene bile načinom da se tromjesečno isplaćuje, došlo do promjene tog pravilnika i od sedmog odnosno osmog mjeseca se mjesečno uplaćuje renta i situacija je sada relativno dobra, Međutim iznosi su nešto manji nego se očekivalo, a za razloge nema nikakav službeni podatak, međutim informacija koju ima je da se dosta smanjila sama proizvodnja tako da je osnovica za obračun smanjena. Tu su sva previranja oko INA-e, njihova skladišta su navodno puna i sama proizvodnja se smanjila tako da je po toj osnovi nešto manje, a primitak dolazi sada redovno mjesečno jer da nije tako imali bi velikih problema na kraju godine. Sam obračun je dosta složen i Grad nema detaljan uvid kako izračunavaju, kako izračunaju tako je. </w:t>
      </w:r>
    </w:p>
    <w:p w:rsidR="000C7D59" w:rsidRDefault="000C7D59" w:rsidP="002303B7">
      <w:pPr>
        <w:widowControl w:val="0"/>
        <w:autoSpaceDE w:val="0"/>
        <w:autoSpaceDN w:val="0"/>
        <w:adjustRightInd w:val="0"/>
        <w:spacing w:after="0" w:line="240" w:lineRule="auto"/>
        <w:jc w:val="both"/>
        <w:rPr>
          <w:rFonts w:ascii="Arial" w:eastAsia="Times New Roman" w:hAnsi="Arial" w:cs="Arial"/>
          <w:sz w:val="24"/>
          <w:szCs w:val="24"/>
        </w:rPr>
      </w:pPr>
    </w:p>
    <w:p w:rsidR="000C7D59" w:rsidRDefault="000C7D59"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navodi da ima nekih stavki u proračunu koje su se relativno dobro punile, a ima koje nisu, da li je to opravdano zašto se nisu punile ili neopravdano</w:t>
      </w:r>
      <w:r w:rsidR="00C90F87">
        <w:rPr>
          <w:rFonts w:ascii="Arial" w:eastAsia="Times New Roman" w:hAnsi="Arial" w:cs="Arial"/>
          <w:sz w:val="24"/>
          <w:szCs w:val="24"/>
        </w:rPr>
        <w:t xml:space="preserve">, neke sigurno opravdano, među inim priljevi od komunalne naknade i doprinosa jer su rješenja izdana relativno kasno. Vezano za državno poljoprivredno zemljište, navodi da je njegovo vijećničko pitanje prije nekoliko mjeseci je bilo o neplaćanju. Tu dosta velikih problema zadaje redovito neplaćanje ljudi koji su uzeli državno poljoprivredno zemljište. Vezano za rudnu rentu navodi da se uvijek vrlo teško dolazilo do podataka kako i na koji način INA izvršava obračun proizvodnje, odnosno plaćanja rudne rente i to je nemoguće pratiti. Navodi da je on i kolega Malec u razgovorima sa gradonačelnicima </w:t>
      </w:r>
      <w:proofErr w:type="spellStart"/>
      <w:r w:rsidR="00C90F87">
        <w:rPr>
          <w:rFonts w:ascii="Arial" w:eastAsia="Times New Roman" w:hAnsi="Arial" w:cs="Arial"/>
          <w:sz w:val="24"/>
          <w:szCs w:val="24"/>
        </w:rPr>
        <w:t>Popovače</w:t>
      </w:r>
      <w:proofErr w:type="spellEnd"/>
      <w:r w:rsidR="00C90F87">
        <w:rPr>
          <w:rFonts w:ascii="Arial" w:eastAsia="Times New Roman" w:hAnsi="Arial" w:cs="Arial"/>
          <w:sz w:val="24"/>
          <w:szCs w:val="24"/>
        </w:rPr>
        <w:t xml:space="preserve">, Donjeg Miholjca, Đurđevca i mnogih drugih gradova utvrdili da su nezadovoljni svi proizvođači nafte i plina jer se ne može uopće ući u trag INI na koji način se obračunava rudna renta. </w:t>
      </w:r>
      <w:r w:rsidR="00070B0C">
        <w:rPr>
          <w:rFonts w:ascii="Arial" w:eastAsia="Times New Roman" w:hAnsi="Arial" w:cs="Arial"/>
          <w:sz w:val="24"/>
          <w:szCs w:val="24"/>
        </w:rPr>
        <w:t xml:space="preserve">Navodi da li je gradonačelnik, bivši </w:t>
      </w:r>
      <w:r w:rsidR="0032706E">
        <w:rPr>
          <w:rFonts w:ascii="Arial" w:eastAsia="Times New Roman" w:hAnsi="Arial" w:cs="Arial"/>
          <w:sz w:val="24"/>
          <w:szCs w:val="24"/>
        </w:rPr>
        <w:t>gradonačelnik, on ili g.</w:t>
      </w:r>
      <w:r w:rsidR="00070B0C">
        <w:rPr>
          <w:rFonts w:ascii="Arial" w:eastAsia="Times New Roman" w:hAnsi="Arial" w:cs="Arial"/>
          <w:sz w:val="24"/>
          <w:szCs w:val="24"/>
        </w:rPr>
        <w:t xml:space="preserve"> Malec kriv što je dvadesetak mladih obitelji otišlo u inozemstvo, ne može se za to kriviti niti jednu vlast, nego trenutnu situaciju u zemlji jer jednostavno mladi ljudi nemaju posla, nemaju vizije i odlaze sa mladim obiteljima vani i to treba zabrinjavati. Treba zabrinjavati i to što kod punjenja proračuna, što će se dogoditi nakon 31.12. kada Vlada RH još više smanji porez na dohodak koji se dodjeljuje jedinicama lokalne samouprave, od čega će Grad onda živjeti, hoće li se povećavati komunalni doprinos, prirez, da bi mogli izvršavati obveze koje su zadane. Zabrinjava ga više, u ovom nedostatku novaca što nema investicija. Ako nema u Gradu investicija, ako nema sredstava, niti su građani zadovoljni niti je Grad niti su poduzetnici zadovoljni. U zadnje se vrijeme ništa ne gradi, nema novih investicija. Mora biti makar sitnih investicija za </w:t>
      </w:r>
      <w:r w:rsidR="0032706E">
        <w:rPr>
          <w:rFonts w:ascii="Arial" w:eastAsia="Times New Roman" w:hAnsi="Arial" w:cs="Arial"/>
          <w:sz w:val="24"/>
          <w:szCs w:val="24"/>
        </w:rPr>
        <w:t>domaće</w:t>
      </w:r>
      <w:r w:rsidR="00070B0C">
        <w:rPr>
          <w:rFonts w:ascii="Arial" w:eastAsia="Times New Roman" w:hAnsi="Arial" w:cs="Arial"/>
          <w:sz w:val="24"/>
          <w:szCs w:val="24"/>
        </w:rPr>
        <w:t xml:space="preserve"> poduzetnike, za obrtnike, da bi se ljudi zaposlili, da bi na neki način priliv sredstava u Grad bio zadovoljavajući. </w:t>
      </w:r>
      <w:r w:rsidR="0032706E">
        <w:rPr>
          <w:rFonts w:ascii="Arial" w:eastAsia="Times New Roman" w:hAnsi="Arial" w:cs="Arial"/>
          <w:sz w:val="24"/>
          <w:szCs w:val="24"/>
        </w:rPr>
        <w:t xml:space="preserve">Navodi da kada je prvi put došao u Grad kao vijećnik, kasnije član Poglavarstva, je proračun bio dvadesetak milijuna kuna. Bez kredita je proračun bio 80 milijuna kuna, a sada se ponovno vraća na proračun od 40 milijuna kuna i može se vidjeti u kakvoj je situaciji naše gospodarstvo. </w:t>
      </w:r>
    </w:p>
    <w:p w:rsidR="0032706E" w:rsidRDefault="0032706E" w:rsidP="002303B7">
      <w:pPr>
        <w:widowControl w:val="0"/>
        <w:autoSpaceDE w:val="0"/>
        <w:autoSpaceDN w:val="0"/>
        <w:adjustRightInd w:val="0"/>
        <w:spacing w:after="0" w:line="240" w:lineRule="auto"/>
        <w:jc w:val="both"/>
        <w:rPr>
          <w:rFonts w:ascii="Arial" w:eastAsia="Times New Roman" w:hAnsi="Arial" w:cs="Arial"/>
          <w:sz w:val="24"/>
          <w:szCs w:val="24"/>
        </w:rPr>
      </w:pPr>
    </w:p>
    <w:p w:rsidR="0032706E" w:rsidRDefault="0032706E"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Milivoj Maršić – vezano za državno poljoprivredno zemljište navodi da je Grad pokrenuo silom zakona određene zakonske mjere, ovrhe prema dužnicima za poljoprivredno zemljište</w:t>
      </w:r>
      <w:r w:rsidR="00764667">
        <w:rPr>
          <w:rFonts w:ascii="Arial" w:eastAsia="Times New Roman" w:hAnsi="Arial" w:cs="Arial"/>
          <w:sz w:val="24"/>
          <w:szCs w:val="24"/>
        </w:rPr>
        <w:t xml:space="preserve">, što je bilo krajem petog i polovicom šestog mjeseca, tako da su se pozitivni efekti odrazili negdje u sedmom, osmom mjesecu. Međutim to nije prepuno. Svaki kupac ili zakupac ima ugovor sa RH, i to su odnosi koje ima sa RH, i ne može Grad nikoga oslobađati ili umanjivati obveze.  Sve ovrhe i postupci predani su Državnom odvjetništvu koje vodi dalje postupke. Pokušavalo se i dalje se </w:t>
      </w:r>
      <w:r w:rsidR="00764667">
        <w:rPr>
          <w:rFonts w:ascii="Arial" w:eastAsia="Times New Roman" w:hAnsi="Arial" w:cs="Arial"/>
          <w:sz w:val="24"/>
          <w:szCs w:val="24"/>
        </w:rPr>
        <w:lastRenderedPageBreak/>
        <w:t xml:space="preserve">pokušava poljoprivrednicima i OPG-ima da na neki način održe svoju proizvodnju.  Vezano na drugi dio navodi da poticanje poduzetništva je dosta široka tema  i radi se na tome, te je ukratko obrazložio primjer spomenutog Preloga. </w:t>
      </w:r>
    </w:p>
    <w:p w:rsidR="00764667" w:rsidRDefault="00764667" w:rsidP="002303B7">
      <w:pPr>
        <w:widowControl w:val="0"/>
        <w:autoSpaceDE w:val="0"/>
        <w:autoSpaceDN w:val="0"/>
        <w:adjustRightInd w:val="0"/>
        <w:spacing w:after="0" w:line="240" w:lineRule="auto"/>
        <w:jc w:val="both"/>
        <w:rPr>
          <w:rFonts w:ascii="Arial" w:eastAsia="Times New Roman" w:hAnsi="Arial" w:cs="Arial"/>
          <w:sz w:val="24"/>
          <w:szCs w:val="24"/>
        </w:rPr>
      </w:pPr>
    </w:p>
    <w:p w:rsidR="00C22515" w:rsidRDefault="00764667"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slaže se sa g. </w:t>
      </w:r>
      <w:proofErr w:type="spellStart"/>
      <w:r>
        <w:rPr>
          <w:rFonts w:ascii="Arial" w:eastAsia="Times New Roman" w:hAnsi="Arial" w:cs="Arial"/>
          <w:sz w:val="24"/>
          <w:szCs w:val="24"/>
        </w:rPr>
        <w:t>Krištićem</w:t>
      </w:r>
      <w:proofErr w:type="spellEnd"/>
      <w:r>
        <w:rPr>
          <w:rFonts w:ascii="Arial" w:eastAsia="Times New Roman" w:hAnsi="Arial" w:cs="Arial"/>
          <w:sz w:val="24"/>
          <w:szCs w:val="24"/>
        </w:rPr>
        <w:t xml:space="preserve"> u njegovom izlaganju, u većini točaka, da postoje problemi globalne razine ili sa državne razine i šire. Treba imati u vidu da je sada nešto više od godinu dana, da se krenulo ipak u saniranje u ovoj prvoj godini u brdo stvari, da je zamah koji je bio prije toga zapravo u velikoj mjeri bio zasnovan i na određenim kreditima koji su započeli određene investicije u gradu, poznato je o kojim je iznosima riječ, preko 20 milijuna kuna</w:t>
      </w:r>
      <w:r w:rsidR="00956842">
        <w:rPr>
          <w:rFonts w:ascii="Arial" w:eastAsia="Times New Roman" w:hAnsi="Arial" w:cs="Arial"/>
          <w:sz w:val="24"/>
          <w:szCs w:val="24"/>
        </w:rPr>
        <w:t xml:space="preserve"> tih kredita za određene ulice pa i samu zonu, i da je Grad opterećen naravno i vraćanjem i povratom sredstava za te određene kredite, a da je određeni dio investicija koje su započete i po povoljnim kreditnim zaduženjima, koje je bilo i šteta ne iskoristiti, još u idućoj godini su bile do kraja godine dovršene kroz asfaltiranje cesta, kroz maksimalno </w:t>
      </w:r>
      <w:proofErr w:type="spellStart"/>
      <w:r w:rsidR="00956842">
        <w:rPr>
          <w:rFonts w:ascii="Arial" w:eastAsia="Times New Roman" w:hAnsi="Arial" w:cs="Arial"/>
          <w:sz w:val="24"/>
          <w:szCs w:val="24"/>
        </w:rPr>
        <w:t>završenje</w:t>
      </w:r>
      <w:proofErr w:type="spellEnd"/>
      <w:r w:rsidR="00956842">
        <w:rPr>
          <w:rFonts w:ascii="Arial" w:eastAsia="Times New Roman" w:hAnsi="Arial" w:cs="Arial"/>
          <w:sz w:val="24"/>
          <w:szCs w:val="24"/>
        </w:rPr>
        <w:t xml:space="preserve"> započetih investicija i treba reći da su se određeni troškovi pojavili dodatni koji su i spriječili određene investicije tada. U ovoj fazi sada, rekao bi da su otvorili određene investicije manjega obima i karaktera kroz i asfaltiranje određenih cesta, kroz uređenje određenih nogostupa, uređenje određenih domova, kroz natječaj za radove na Dječjem vrtiću, predstoje natječaji vezani za uređenje zgrade KCIG-a, slijedi dionica vezana za sredstva odvodnje. Prema tome ne može se reći da se ne radi iako će se složiti da u ovoj fazi od strane Grada nema nikakvih kapitalnih zahvata, a ne može ih ni biti. S time da su donijete određene mjere koje bi trebale pomoći u privlačenju investitora, a vezane su uz određena komunalna davanja po kvadratu izgrađenog prostora. Sada je to u zoni oko 28,00 kn, a u Prelogu je to 9,00 kn. Ovdje na Gradskom vijeću mnogi su držali da je 28,00 kn premalo, a npr. druge sredine imaju  drastično manje vrijednosti za takva davanja, te se trebamo učiniti konkurentnima. Investitori i privatne investicije bi trebale biti te koje će Grad vući prema naprijed, a na Gradu je da omogući  da bude prihvatljiv za investitore, primamljiv i da ih se privuče ovdje, a iz iskustava nekih sredina najvažnije je dobiti prvu kvalitetnu investiciju i</w:t>
      </w:r>
      <w:r w:rsidR="00C22515">
        <w:rPr>
          <w:rFonts w:ascii="Arial" w:eastAsia="Times New Roman" w:hAnsi="Arial" w:cs="Arial"/>
          <w:sz w:val="24"/>
          <w:szCs w:val="24"/>
        </w:rPr>
        <w:t xml:space="preserve"> da investitor bude zadovoljan i nakon toga svaka ostala investicija je puno lakša i vodi prema naprijed. Nada se da su pred nama upravo taj faktor privlačenja privatnih investicija koje jedine mogu pokrenuti sve, a okruženje je takvo kakvo je. </w:t>
      </w:r>
    </w:p>
    <w:p w:rsidR="00C22515" w:rsidRDefault="00C22515" w:rsidP="002303B7">
      <w:pPr>
        <w:widowControl w:val="0"/>
        <w:autoSpaceDE w:val="0"/>
        <w:autoSpaceDN w:val="0"/>
        <w:adjustRightInd w:val="0"/>
        <w:spacing w:after="0" w:line="240" w:lineRule="auto"/>
        <w:jc w:val="both"/>
        <w:rPr>
          <w:rFonts w:ascii="Arial" w:eastAsia="Times New Roman" w:hAnsi="Arial" w:cs="Arial"/>
          <w:sz w:val="24"/>
          <w:szCs w:val="24"/>
        </w:rPr>
      </w:pPr>
    </w:p>
    <w:p w:rsidR="00764667" w:rsidRDefault="00C22515"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navodi da je g. Maršić rekao  da je država nositelj ugovora za DPZ, što je točno, no Grad je zainteresirana strana obzirom na prihod i potreban je stalni pritisak. Gradonačelniku navodi da pogleda stavku investicija i s koliko posto je izvršena.</w:t>
      </w:r>
    </w:p>
    <w:p w:rsidR="00C22515" w:rsidRDefault="00C22515" w:rsidP="002303B7">
      <w:pPr>
        <w:widowControl w:val="0"/>
        <w:autoSpaceDE w:val="0"/>
        <w:autoSpaceDN w:val="0"/>
        <w:adjustRightInd w:val="0"/>
        <w:spacing w:after="0" w:line="240" w:lineRule="auto"/>
        <w:jc w:val="both"/>
        <w:rPr>
          <w:rFonts w:ascii="Arial" w:eastAsia="Times New Roman" w:hAnsi="Arial" w:cs="Arial"/>
          <w:sz w:val="24"/>
          <w:szCs w:val="24"/>
        </w:rPr>
      </w:pPr>
    </w:p>
    <w:p w:rsidR="006B031C" w:rsidRDefault="00C22515"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navodi da su svi svjesni da bez investicija nema razvoja, poreza na dohodak, nema novih radnih mjesta, novih stanovnika. Na način na koji se radi nismo privlačni da netko dođe ovdje živjeti, prijavi boravište i da i po tom osnovu onda dobiva Grad veći porez na dohodak. U odnosu na rebalans plana realizacija je 16% predviđenih investicija, pa gdje će raditi obrtnici i poduzeća. Nije stvoreno ni prijateljsko okruženje za poduzetnike. Spominje se Prelog gdje je rok izdavanja građevinske dozvole 7-10 dana i kako će se onda ovdje nekog dovesti a rok izdavanja dozvole u Ivanić-Gradu je 60, 90, 120 dana ili ih uopće ne dobiju. Nije objavljen Prostorni plan na stranicama Grada da svatko tko želi može vidjeti što može graditi. </w:t>
      </w:r>
      <w:r w:rsidR="006B031C">
        <w:rPr>
          <w:rFonts w:ascii="Arial" w:eastAsia="Times New Roman" w:hAnsi="Arial" w:cs="Arial"/>
          <w:sz w:val="24"/>
          <w:szCs w:val="24"/>
        </w:rPr>
        <w:t xml:space="preserve">Ovdje se dokazuje da li je ova gradska uprava spremna suočiti se sa problemima, krenuti u investicijski ciklus ili ne. Na ovakav način sigurno ne. Brojke </w:t>
      </w:r>
      <w:r w:rsidR="006B031C">
        <w:rPr>
          <w:rFonts w:ascii="Arial" w:eastAsia="Times New Roman" w:hAnsi="Arial" w:cs="Arial"/>
          <w:sz w:val="24"/>
          <w:szCs w:val="24"/>
        </w:rPr>
        <w:lastRenderedPageBreak/>
        <w:t xml:space="preserve">stalno demantiraju. Može se spočitavati stalno,  što je normalno u demokratskoj političkoj borbi, ali radi se o surovim brojkama, 16% realizacije. Jedina investicija je 10 m nogostupa kod </w:t>
      </w:r>
      <w:proofErr w:type="spellStart"/>
      <w:r w:rsidR="006B031C">
        <w:rPr>
          <w:rFonts w:ascii="Arial" w:eastAsia="Times New Roman" w:hAnsi="Arial" w:cs="Arial"/>
          <w:sz w:val="24"/>
          <w:szCs w:val="24"/>
        </w:rPr>
        <w:t>Zelenjaka</w:t>
      </w:r>
      <w:proofErr w:type="spellEnd"/>
      <w:r w:rsidR="006B031C">
        <w:rPr>
          <w:rFonts w:ascii="Arial" w:eastAsia="Times New Roman" w:hAnsi="Arial" w:cs="Arial"/>
          <w:sz w:val="24"/>
          <w:szCs w:val="24"/>
        </w:rPr>
        <w:t>. Na navedeno da zaposlenici nisu trošak, gradonačelnik je na prvoj ili drugoj sjednici predložio reorganizaciju Gradske uprave koju je podržao jer gradonačelnik ima puno pravo organizirati rad Gradske uprave i broj zaposlenih kako bi bili što efikasniji, odnosno efikasniji od bivše vlasti i zato su građani i dali povjerenje. Sada su zaposlenici trošak. Oni bi trebali biti investicija, nekakav zalog za budućnost,a oni su sada trošak i gradonačelnik je toga svjestan.</w:t>
      </w:r>
    </w:p>
    <w:p w:rsidR="006B031C" w:rsidRDefault="006B031C" w:rsidP="002303B7">
      <w:pPr>
        <w:widowControl w:val="0"/>
        <w:autoSpaceDE w:val="0"/>
        <w:autoSpaceDN w:val="0"/>
        <w:adjustRightInd w:val="0"/>
        <w:spacing w:after="0" w:line="240" w:lineRule="auto"/>
        <w:jc w:val="both"/>
        <w:rPr>
          <w:rFonts w:ascii="Arial" w:eastAsia="Times New Roman" w:hAnsi="Arial" w:cs="Arial"/>
          <w:sz w:val="24"/>
          <w:szCs w:val="24"/>
        </w:rPr>
      </w:pPr>
    </w:p>
    <w:p w:rsidR="001C3672" w:rsidRDefault="006B031C"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A13BDB">
        <w:rPr>
          <w:rFonts w:ascii="Arial" w:eastAsia="Times New Roman" w:hAnsi="Arial" w:cs="Arial"/>
          <w:sz w:val="24"/>
          <w:szCs w:val="24"/>
        </w:rPr>
        <w:t>–</w:t>
      </w:r>
      <w:r>
        <w:rPr>
          <w:rFonts w:ascii="Arial" w:eastAsia="Times New Roman" w:hAnsi="Arial" w:cs="Arial"/>
          <w:sz w:val="24"/>
          <w:szCs w:val="24"/>
        </w:rPr>
        <w:t xml:space="preserve"> </w:t>
      </w:r>
      <w:r w:rsidR="00A13BDB">
        <w:rPr>
          <w:rFonts w:ascii="Arial" w:eastAsia="Times New Roman" w:hAnsi="Arial" w:cs="Arial"/>
          <w:sz w:val="24"/>
          <w:szCs w:val="24"/>
        </w:rPr>
        <w:t xml:space="preserve">prijašnja vlast zadužila je ovaj Grad za preko 20 milijuna na kraju mandata, bez obzira što god sada rekli. Sada će to vratiti. Zadužili su Grad sa određenim troškovima sanacije poduzeća </w:t>
      </w:r>
      <w:proofErr w:type="spellStart"/>
      <w:r w:rsidR="00A13BDB">
        <w:rPr>
          <w:rFonts w:ascii="Arial" w:eastAsia="Times New Roman" w:hAnsi="Arial" w:cs="Arial"/>
          <w:sz w:val="24"/>
          <w:szCs w:val="24"/>
        </w:rPr>
        <w:t>Ivaplina</w:t>
      </w:r>
      <w:proofErr w:type="spellEnd"/>
      <w:r w:rsidR="00A13BDB">
        <w:rPr>
          <w:rFonts w:ascii="Arial" w:eastAsia="Times New Roman" w:hAnsi="Arial" w:cs="Arial"/>
          <w:sz w:val="24"/>
          <w:szCs w:val="24"/>
        </w:rPr>
        <w:t xml:space="preserve">, radi se o </w:t>
      </w:r>
      <w:proofErr w:type="spellStart"/>
      <w:r w:rsidR="00A13BDB">
        <w:rPr>
          <w:rFonts w:ascii="Arial" w:eastAsia="Times New Roman" w:hAnsi="Arial" w:cs="Arial"/>
          <w:sz w:val="24"/>
          <w:szCs w:val="24"/>
        </w:rPr>
        <w:t>milijonskim</w:t>
      </w:r>
      <w:proofErr w:type="spellEnd"/>
      <w:r w:rsidR="00A13BDB">
        <w:rPr>
          <w:rFonts w:ascii="Arial" w:eastAsia="Times New Roman" w:hAnsi="Arial" w:cs="Arial"/>
          <w:sz w:val="24"/>
          <w:szCs w:val="24"/>
        </w:rPr>
        <w:t xml:space="preserve"> iznosima koje će sada opet vratiti. Ostavljena su određena također dugovanja po komunalnim tvrtkama koje će sada morati vratiti. Slijedeće, okruženje, što se tiče privatnika i poduzetnika</w:t>
      </w:r>
      <w:r>
        <w:rPr>
          <w:rFonts w:ascii="Arial" w:eastAsia="Times New Roman" w:hAnsi="Arial" w:cs="Arial"/>
          <w:sz w:val="24"/>
          <w:szCs w:val="24"/>
        </w:rPr>
        <w:t xml:space="preserve"> </w:t>
      </w:r>
      <w:r w:rsidR="00A13BDB">
        <w:rPr>
          <w:rFonts w:ascii="Arial" w:eastAsia="Times New Roman" w:hAnsi="Arial" w:cs="Arial"/>
          <w:sz w:val="24"/>
          <w:szCs w:val="24"/>
        </w:rPr>
        <w:t xml:space="preserve">za neku investiciju, danas je daleko bolje od onog što je ostavljeno od prijašnje vlasti. Povoljniji su uvjeti za investitore u zonama danas daleko nego što su bili onda. Također u konačnici može reći da određene investicije nisu realizirane zato što se moraju baviti sa problematikom vezano uz sanaciju onoga što su naslijedili od ranije vlasti. Nekakvih poslova tipa velikih investicija od strane prijašnje vlasti nije bilo moguće izvesti jer nije bilo niti projektne dokumentacije za dovršetak određenog dijela posla koji bi mogli obavljati. Proračunski deficit u ovoj godini sasvim sigurno će se smanjiti, naravno da to direktno utječe na količinu investicija. Smanjit će ga i u idućoj godini, smanjit će i vratiti jedan dio kredita i ove i iduće godine i nastojat će složiti okruženje vezano za buduće investicije, posložiti cijelu priču, dobiti u zonu nekoga. Govori se o prostornom planu, pa kakav je taj plan bio uređenja zone UPU 6 do ovog trenutka dok su sada došli na </w:t>
      </w:r>
      <w:r w:rsidR="001C3672">
        <w:rPr>
          <w:rFonts w:ascii="Arial" w:eastAsia="Times New Roman" w:hAnsi="Arial" w:cs="Arial"/>
          <w:sz w:val="24"/>
          <w:szCs w:val="24"/>
        </w:rPr>
        <w:t>poziciju da uopće nešto mijenjaju. U zoni UPU 6 nije se moglo kupiti zemlju, nije se moglo napraviti ništa. Onog momenta kada bude napravljen pročišćeni tekst, a on je u izradi, zna se kada je prihvaćen PP, isti moment je ugovorena i izrada pročišćenog teksta vezano za prostorno planiranje, on će biti i objavljen na web stranice. Ne treba radi toga prozivati, a ponajmanje radi zone UPU 6. Momentalno su prodana dva zemljišta, nada se da će uskoro krenuti i investicija u tom dijelu priče.</w:t>
      </w:r>
    </w:p>
    <w:p w:rsidR="001C3672" w:rsidRDefault="001C3672" w:rsidP="002303B7">
      <w:pPr>
        <w:widowControl w:val="0"/>
        <w:autoSpaceDE w:val="0"/>
        <w:autoSpaceDN w:val="0"/>
        <w:adjustRightInd w:val="0"/>
        <w:spacing w:after="0" w:line="240" w:lineRule="auto"/>
        <w:jc w:val="both"/>
        <w:rPr>
          <w:rFonts w:ascii="Arial" w:eastAsia="Times New Roman" w:hAnsi="Arial" w:cs="Arial"/>
          <w:sz w:val="24"/>
          <w:szCs w:val="24"/>
        </w:rPr>
      </w:pPr>
    </w:p>
    <w:p w:rsidR="004572B4" w:rsidRDefault="001C3672"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w:t>
      </w:r>
      <w:r w:rsidR="004572B4">
        <w:rPr>
          <w:rFonts w:ascii="Arial" w:eastAsia="Times New Roman" w:hAnsi="Arial" w:cs="Arial"/>
          <w:sz w:val="24"/>
          <w:szCs w:val="24"/>
        </w:rPr>
        <w:t>–</w:t>
      </w:r>
      <w:r>
        <w:rPr>
          <w:rFonts w:ascii="Arial" w:eastAsia="Times New Roman" w:hAnsi="Arial" w:cs="Arial"/>
          <w:sz w:val="24"/>
          <w:szCs w:val="24"/>
        </w:rPr>
        <w:t xml:space="preserve"> </w:t>
      </w:r>
      <w:r w:rsidR="004572B4">
        <w:rPr>
          <w:rFonts w:ascii="Arial" w:eastAsia="Times New Roman" w:hAnsi="Arial" w:cs="Arial"/>
          <w:sz w:val="24"/>
          <w:szCs w:val="24"/>
        </w:rPr>
        <w:t xml:space="preserve">navodi da je prošlo godinu i pola od izbora, a priča koja se neprekidno ponavlja vezano uz ostavljene dugove u Gradu, kredite, dugovima u tvrtkama. Znači, javnost neka prosudi da li kredit koji je dignut za poduzetničku zonu je nenamjenski potrošen, odnosno da li je to bilo nepotrebno trošiti, da li je bilo za konkretno nekoliko samo ulica isto tako </w:t>
      </w:r>
      <w:r>
        <w:rPr>
          <w:rFonts w:ascii="Arial" w:eastAsia="Times New Roman" w:hAnsi="Arial" w:cs="Arial"/>
          <w:sz w:val="24"/>
          <w:szCs w:val="24"/>
        </w:rPr>
        <w:t xml:space="preserve"> </w:t>
      </w:r>
      <w:r w:rsidR="004572B4">
        <w:rPr>
          <w:rFonts w:ascii="Arial" w:eastAsia="Times New Roman" w:hAnsi="Arial" w:cs="Arial"/>
          <w:sz w:val="24"/>
          <w:szCs w:val="24"/>
        </w:rPr>
        <w:t xml:space="preserve">dignut kredit i otplaćuje se kredit za sportsku dvoranu na </w:t>
      </w:r>
      <w:proofErr w:type="spellStart"/>
      <w:r w:rsidR="004572B4">
        <w:rPr>
          <w:rFonts w:ascii="Arial" w:eastAsia="Times New Roman" w:hAnsi="Arial" w:cs="Arial"/>
          <w:sz w:val="24"/>
          <w:szCs w:val="24"/>
        </w:rPr>
        <w:t>Žeravincu</w:t>
      </w:r>
      <w:proofErr w:type="spellEnd"/>
      <w:r w:rsidR="004572B4">
        <w:rPr>
          <w:rFonts w:ascii="Arial" w:eastAsia="Times New Roman" w:hAnsi="Arial" w:cs="Arial"/>
          <w:sz w:val="24"/>
          <w:szCs w:val="24"/>
        </w:rPr>
        <w:t xml:space="preserve"> na koju su svio ponosni. Predlaže da s tom temom oko dugova i onoga što su ostavili ili se više prestane o tome govoriti ili, javno će reći, očekuju kaznene prijave. Za takvo nesavjesno poslovanje kao što su radili Kovačić, </w:t>
      </w:r>
      <w:proofErr w:type="spellStart"/>
      <w:r w:rsidR="004572B4">
        <w:rPr>
          <w:rFonts w:ascii="Arial" w:eastAsia="Times New Roman" w:hAnsi="Arial" w:cs="Arial"/>
          <w:sz w:val="24"/>
          <w:szCs w:val="24"/>
        </w:rPr>
        <w:t>Krištić</w:t>
      </w:r>
      <w:proofErr w:type="spellEnd"/>
      <w:r w:rsidR="004572B4">
        <w:rPr>
          <w:rFonts w:ascii="Arial" w:eastAsia="Times New Roman" w:hAnsi="Arial" w:cs="Arial"/>
          <w:sz w:val="24"/>
          <w:szCs w:val="24"/>
        </w:rPr>
        <w:t xml:space="preserve"> i Malec ili se služe u dnevno političke svrhe kako se i sada služe danas ovdje i kao što je gradonačelnik govorio na svečanoj sjednici Gradskog vijeća, iskoristili prigodu i na ovakav način kao što je ovdje raspravljao, raspravljao i na svečanoj sjednici Gradskog vijeća koja je trebala biti svečana. Znači, očekuje ili razgovora na ovakav način ili očekuje krivične i kaznene prijave, jer na ovakav način neprestano govoriti u javnosti nije fer i korektno.</w:t>
      </w:r>
    </w:p>
    <w:p w:rsidR="004572B4" w:rsidRDefault="004572B4" w:rsidP="002303B7">
      <w:pPr>
        <w:widowControl w:val="0"/>
        <w:autoSpaceDE w:val="0"/>
        <w:autoSpaceDN w:val="0"/>
        <w:adjustRightInd w:val="0"/>
        <w:spacing w:after="0" w:line="240" w:lineRule="auto"/>
        <w:jc w:val="both"/>
        <w:rPr>
          <w:rFonts w:ascii="Arial" w:eastAsia="Times New Roman" w:hAnsi="Arial" w:cs="Arial"/>
          <w:sz w:val="24"/>
          <w:szCs w:val="24"/>
        </w:rPr>
      </w:pPr>
    </w:p>
    <w:p w:rsidR="00C22515" w:rsidRDefault="004572B4"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navodi g. Malecu da ne može nekoga kritizirati, a ne biti spremni na odgovor koji govori o njegovu radu, ne može mu zabraniti da govori o onome što ga </w:t>
      </w:r>
      <w:r>
        <w:rPr>
          <w:rFonts w:ascii="Arial" w:eastAsia="Times New Roman" w:hAnsi="Arial" w:cs="Arial"/>
          <w:sz w:val="24"/>
          <w:szCs w:val="24"/>
        </w:rPr>
        <w:lastRenderedPageBreak/>
        <w:t>je zateklo i o onome s čime se bavi još i dan danas, a tu su i direktori pa neka se uključe u raspravu svako sa svog sektora ako treba</w:t>
      </w:r>
      <w:r w:rsidR="00B87A87">
        <w:rPr>
          <w:rFonts w:ascii="Arial" w:eastAsia="Times New Roman" w:hAnsi="Arial" w:cs="Arial"/>
          <w:sz w:val="24"/>
          <w:szCs w:val="24"/>
        </w:rPr>
        <w:t xml:space="preserve">, misli da ne treba, ali ne može mu zabraniti da kaže istinu onakva kakva je. Ukoliko misli da govori neistinu također neka ga prijavi dotičnim službama, pa će ići na Državno odvjetništvo, a neke dokumentacije su zatražila i državna odvjetništva, nije mu posao da vodi o tome brigu niti što će se iza toga desiti.  Ali slaže se sa g. Malecom, kritizira investicijski program, ima pravo na to, poziva se na to, a osobno ima pravo također da kaže zbog čega nešto možda nije moguće iskoristiti, neka sredstva ostvariti, zato što objektivno su bile nekakve poteškoće Nema tu nikakvih tenzija, ljutnji, ni bilo čega iza toga, on vijećniku ne brani da iznosi svoj stav i ne vidi zbog čega bi on branio njemu,a ne radi to baš tako često. </w:t>
      </w:r>
    </w:p>
    <w:p w:rsidR="00B87A87" w:rsidRDefault="00B87A87" w:rsidP="002303B7">
      <w:pPr>
        <w:widowControl w:val="0"/>
        <w:autoSpaceDE w:val="0"/>
        <w:autoSpaceDN w:val="0"/>
        <w:adjustRightInd w:val="0"/>
        <w:spacing w:after="0" w:line="240" w:lineRule="auto"/>
        <w:jc w:val="both"/>
        <w:rPr>
          <w:rFonts w:ascii="Arial" w:eastAsia="Times New Roman" w:hAnsi="Arial" w:cs="Arial"/>
          <w:sz w:val="24"/>
          <w:szCs w:val="24"/>
        </w:rPr>
      </w:pPr>
    </w:p>
    <w:p w:rsidR="00B87A87" w:rsidRPr="002303B7" w:rsidRDefault="00B87A87" w:rsidP="002303B7">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navodi da bi bilo krajnje vrijeme da se prestane sa takvim načinom rada</w:t>
      </w:r>
      <w:r w:rsidR="001C0030">
        <w:rPr>
          <w:rFonts w:ascii="Arial" w:eastAsia="Times New Roman" w:hAnsi="Arial" w:cs="Arial"/>
          <w:sz w:val="24"/>
          <w:szCs w:val="24"/>
        </w:rPr>
        <w:t>. Na primopredaji vlasti, na žalost je bio osobno on, i stoji iza onog što je tamo napisano i danas još zna kolike su obveze Grada prema kreditnom zaduženju, ali zna kakvo je stanje bilo u komunalnim poduzećima onog dana kada</w:t>
      </w:r>
      <w:r w:rsidR="001D0521">
        <w:rPr>
          <w:rFonts w:ascii="Arial" w:eastAsia="Times New Roman" w:hAnsi="Arial" w:cs="Arial"/>
          <w:sz w:val="24"/>
          <w:szCs w:val="24"/>
        </w:rPr>
        <w:t xml:space="preserve"> su ga </w:t>
      </w:r>
      <w:r w:rsidR="001C0030">
        <w:rPr>
          <w:rFonts w:ascii="Arial" w:eastAsia="Times New Roman" w:hAnsi="Arial" w:cs="Arial"/>
          <w:sz w:val="24"/>
          <w:szCs w:val="24"/>
        </w:rPr>
        <w:t xml:space="preserve"> </w:t>
      </w:r>
      <w:r w:rsidR="001D0521">
        <w:rPr>
          <w:rFonts w:ascii="Arial" w:eastAsia="Times New Roman" w:hAnsi="Arial" w:cs="Arial"/>
          <w:sz w:val="24"/>
          <w:szCs w:val="24"/>
        </w:rPr>
        <w:t xml:space="preserve">nakon šestomjesečnog obračuna, zna da je stanje u </w:t>
      </w:r>
      <w:proofErr w:type="spellStart"/>
      <w:r w:rsidR="001D0521">
        <w:rPr>
          <w:rFonts w:ascii="Arial" w:eastAsia="Times New Roman" w:hAnsi="Arial" w:cs="Arial"/>
          <w:sz w:val="24"/>
          <w:szCs w:val="24"/>
        </w:rPr>
        <w:t>Ivaplinu</w:t>
      </w:r>
      <w:proofErr w:type="spellEnd"/>
      <w:r w:rsidR="001D0521">
        <w:rPr>
          <w:rFonts w:ascii="Arial" w:eastAsia="Times New Roman" w:hAnsi="Arial" w:cs="Arial"/>
          <w:sz w:val="24"/>
          <w:szCs w:val="24"/>
        </w:rPr>
        <w:t xml:space="preserve"> bilo kritično, a u ostala dva, tri, sada ih je više, je stanje bilo normalno. No o tome će kada dođe vrijeme za to, ali stvarno je dosta, ovdje se prešlo na državnu razinu pa ovi koji su sada na vlasti optužuju one prethodne od početka do kraja, a svi su se zadužili, svi vraćaju nečije, ali da se nije zadužilo niti bi bilo poduzetničke zone  6, niti dvorane, niti ovih dijela ulica od 5 i nešto milijuna kuna ili sa VT radovima 6 i nešto koje su rađene u zadnjoj godini mandata. Moli, osobno izuzetno dobro barata matematikom, i ne može ga uvjeriti nitko, niti jedan ekonomista da ne govori istinu, a poznate su realizacije proračuna prethodne godine i ove godine. Nikada ništa nije rekao krivo, optužio niti jednu vlast, bilo je pogrešaka, svatko ima pogreške, i sada, što je normalno, samo se pita što je sa onim što je predviđeno.   </w:t>
      </w:r>
    </w:p>
    <w:p w:rsidR="00D03714" w:rsidRPr="002303B7" w:rsidRDefault="00D03714" w:rsidP="002303B7">
      <w:pPr>
        <w:widowControl w:val="0"/>
        <w:autoSpaceDE w:val="0"/>
        <w:autoSpaceDN w:val="0"/>
        <w:adjustRightInd w:val="0"/>
        <w:spacing w:after="0" w:line="240" w:lineRule="auto"/>
        <w:ind w:left="720"/>
        <w:contextualSpacing/>
        <w:jc w:val="both"/>
        <w:rPr>
          <w:rFonts w:ascii="Arial" w:eastAsia="Times New Roman" w:hAnsi="Arial" w:cs="Arial"/>
          <w:sz w:val="24"/>
          <w:szCs w:val="24"/>
        </w:rPr>
      </w:pPr>
    </w:p>
    <w:p w:rsidR="00D03714" w:rsidRPr="002303B7" w:rsidRDefault="00D03714" w:rsidP="002303B7">
      <w:pPr>
        <w:widowControl w:val="0"/>
        <w:autoSpaceDE w:val="0"/>
        <w:autoSpaceDN w:val="0"/>
        <w:adjustRightInd w:val="0"/>
        <w:spacing w:after="0" w:line="240" w:lineRule="auto"/>
        <w:jc w:val="both"/>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 xml:space="preserve">Prije pristupanja glasovanju utvrđeno je da je sjednici Gradskog vijeća prisutno </w:t>
      </w:r>
      <w:r w:rsidRPr="002303B7">
        <w:rPr>
          <w:rFonts w:ascii="Arial" w:eastAsia="Times New Roman" w:hAnsi="Arial" w:cs="Arial"/>
          <w:sz w:val="24"/>
          <w:szCs w:val="24"/>
          <w:lang w:eastAsia="hr-HR"/>
        </w:rPr>
        <w:t>15</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vijećnika.</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Provedenim glasovanjem konstatirano je da je sa </w:t>
      </w:r>
      <w:r w:rsidRPr="002303B7">
        <w:rPr>
          <w:rFonts w:ascii="Arial" w:eastAsia="Times New Roman" w:hAnsi="Arial" w:cs="Arial"/>
          <w:sz w:val="24"/>
          <w:szCs w:val="24"/>
          <w:lang w:eastAsia="hr-HR"/>
        </w:rPr>
        <w:t xml:space="preserve">12 (dvanaest) glasova za, 2 (dva) suzdržana i 1(jednim) glasom protiv </w:t>
      </w:r>
      <w:r w:rsidRPr="002303B7">
        <w:rPr>
          <w:rFonts w:ascii="Arial" w:eastAsia="Times New Roman" w:hAnsi="Arial" w:cs="Arial"/>
          <w:color w:val="000000" w:themeColor="text1"/>
          <w:sz w:val="24"/>
          <w:szCs w:val="24"/>
          <w:lang w:eastAsia="hr-HR"/>
        </w:rPr>
        <w:t>usvojen</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Pr="002303B7" w:rsidRDefault="00D03714" w:rsidP="00D03714">
      <w:pPr>
        <w:spacing w:after="0" w:line="240" w:lineRule="auto"/>
        <w:jc w:val="center"/>
        <w:rPr>
          <w:rFonts w:ascii="Arial" w:eastAsia="Times New Roman" w:hAnsi="Arial" w:cs="Arial"/>
          <w:b/>
          <w:sz w:val="24"/>
          <w:szCs w:val="24"/>
        </w:rPr>
      </w:pPr>
      <w:r w:rsidRPr="002303B7">
        <w:rPr>
          <w:rFonts w:ascii="Arial" w:eastAsia="Times New Roman" w:hAnsi="Arial" w:cs="Arial"/>
          <w:color w:val="000000" w:themeColor="text1"/>
          <w:sz w:val="24"/>
          <w:szCs w:val="24"/>
          <w:lang w:eastAsia="hr-HR"/>
        </w:rPr>
        <w:t xml:space="preserve"> </w:t>
      </w:r>
      <w:r w:rsidRPr="002303B7">
        <w:rPr>
          <w:rFonts w:ascii="Arial" w:eastAsia="Times New Roman" w:hAnsi="Arial" w:cs="Arial"/>
          <w:b/>
          <w:sz w:val="24"/>
          <w:szCs w:val="24"/>
        </w:rPr>
        <w:t>ZAKLJUČAK</w:t>
      </w:r>
    </w:p>
    <w:p w:rsidR="00D03714" w:rsidRPr="002303B7" w:rsidRDefault="00D03714" w:rsidP="00D03714">
      <w:pPr>
        <w:spacing w:after="0" w:line="240" w:lineRule="auto"/>
        <w:jc w:val="center"/>
        <w:rPr>
          <w:rFonts w:ascii="Arial" w:eastAsia="Times New Roman" w:hAnsi="Arial" w:cs="Arial"/>
          <w:b/>
          <w:sz w:val="24"/>
          <w:szCs w:val="24"/>
        </w:rPr>
      </w:pPr>
      <w:r w:rsidRPr="002303B7">
        <w:rPr>
          <w:rFonts w:ascii="Arial" w:eastAsia="Times New Roman" w:hAnsi="Arial" w:cs="Arial"/>
          <w:b/>
          <w:sz w:val="24"/>
          <w:szCs w:val="24"/>
        </w:rPr>
        <w:t>o primanju na znanje Polugodišnjeg izvješća o izvršenju Proračuna Grada Ivanić-Grada za period 01. – 06. mjesec 2014. godine</w:t>
      </w:r>
    </w:p>
    <w:p w:rsidR="00D03714" w:rsidRPr="002303B7" w:rsidRDefault="00D03714" w:rsidP="00D03714">
      <w:pPr>
        <w:pStyle w:val="Bezproreda"/>
        <w:jc w:val="center"/>
        <w:rPr>
          <w:rFonts w:ascii="Arial" w:hAnsi="Arial" w:cs="Arial"/>
          <w:sz w:val="24"/>
          <w:szCs w:val="24"/>
        </w:rPr>
      </w:pP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Zaključak </w:t>
      </w:r>
      <w:proofErr w:type="spellStart"/>
      <w:r w:rsidRPr="002303B7">
        <w:rPr>
          <w:rFonts w:ascii="Arial" w:eastAsia="Times New Roman" w:hAnsi="Arial" w:cs="Arial"/>
          <w:color w:val="000000" w:themeColor="text1"/>
          <w:sz w:val="24"/>
          <w:szCs w:val="24"/>
          <w:lang w:eastAsia="hr-HR"/>
        </w:rPr>
        <w:t>prileži</w:t>
      </w:r>
      <w:proofErr w:type="spellEnd"/>
      <w:r w:rsidRPr="002303B7">
        <w:rPr>
          <w:rFonts w:ascii="Arial" w:eastAsia="Times New Roman" w:hAnsi="Arial" w:cs="Arial"/>
          <w:color w:val="000000" w:themeColor="text1"/>
          <w:sz w:val="24"/>
          <w:szCs w:val="24"/>
          <w:lang w:eastAsia="hr-HR"/>
        </w:rPr>
        <w:t xml:space="preserve"> zapisniku i čini njegov sastavni dio.</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Napomena: Zaključak je u istovjetnom  tekstu usvojen na sjednici Gradskog vijeća,</w:t>
      </w:r>
      <w:r w:rsidRPr="002303B7">
        <w:rPr>
          <w:rFonts w:ascii="Arial" w:eastAsia="Times New Roman" w:hAnsi="Arial" w:cs="Arial"/>
          <w:sz w:val="24"/>
          <w:szCs w:val="24"/>
          <w:lang w:eastAsia="hr-HR"/>
        </w:rPr>
        <w:t xml:space="preserve"> a vijećnicima je dostavljen u materijalima za sjednicu Gradskog vijeća. </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numPr>
          <w:ilvl w:val="0"/>
          <w:numId w:val="2"/>
        </w:numPr>
        <w:spacing w:after="0" w:line="240" w:lineRule="auto"/>
        <w:contextualSpacing/>
        <w:jc w:val="center"/>
        <w:rPr>
          <w:rFonts w:ascii="Arial" w:eastAsia="Times New Roman" w:hAnsi="Arial" w:cs="Arial"/>
          <w:b/>
          <w:sz w:val="24"/>
          <w:szCs w:val="24"/>
        </w:rPr>
      </w:pPr>
      <w:r w:rsidRPr="002303B7">
        <w:rPr>
          <w:rFonts w:ascii="Arial" w:eastAsia="Times New Roman" w:hAnsi="Arial" w:cs="Arial"/>
          <w:b/>
          <w:sz w:val="24"/>
          <w:szCs w:val="24"/>
        </w:rPr>
        <w:t>TOČKA</w:t>
      </w:r>
    </w:p>
    <w:p w:rsidR="006E2717" w:rsidRPr="006E2717" w:rsidRDefault="006E2717" w:rsidP="006E2717">
      <w:pPr>
        <w:spacing w:after="0" w:line="240" w:lineRule="auto"/>
        <w:contextualSpacing/>
        <w:jc w:val="both"/>
        <w:rPr>
          <w:rFonts w:ascii="Arial" w:eastAsia="Times New Roman" w:hAnsi="Arial" w:cs="Arial"/>
          <w:sz w:val="24"/>
          <w:szCs w:val="24"/>
        </w:rPr>
      </w:pPr>
      <w:r w:rsidRPr="006E2717">
        <w:rPr>
          <w:rFonts w:ascii="Arial" w:eastAsia="Times New Roman" w:hAnsi="Arial" w:cs="Arial"/>
          <w:sz w:val="24"/>
          <w:szCs w:val="24"/>
        </w:rPr>
        <w:t xml:space="preserve">g. Željko </w:t>
      </w:r>
      <w:proofErr w:type="spellStart"/>
      <w:r w:rsidRPr="006E2717">
        <w:rPr>
          <w:rFonts w:ascii="Arial" w:eastAsia="Times New Roman" w:hAnsi="Arial" w:cs="Arial"/>
          <w:sz w:val="24"/>
          <w:szCs w:val="24"/>
        </w:rPr>
        <w:t>Brezovečki</w:t>
      </w:r>
      <w:proofErr w:type="spellEnd"/>
      <w:r w:rsidRPr="006E2717">
        <w:rPr>
          <w:rFonts w:ascii="Arial" w:eastAsia="Times New Roman" w:hAnsi="Arial" w:cs="Arial"/>
          <w:sz w:val="24"/>
          <w:szCs w:val="24"/>
        </w:rPr>
        <w:t xml:space="preserve"> – obrazložio je prijedlog Odbora za izbor i imenovanje o razrješenju </w:t>
      </w:r>
      <w:r>
        <w:rPr>
          <w:rFonts w:ascii="Arial" w:eastAsia="Times New Roman" w:hAnsi="Arial" w:cs="Arial"/>
          <w:sz w:val="24"/>
          <w:szCs w:val="24"/>
        </w:rPr>
        <w:t>predsjednice</w:t>
      </w:r>
      <w:r w:rsidRPr="006E2717">
        <w:rPr>
          <w:rFonts w:ascii="Arial" w:eastAsia="Times New Roman" w:hAnsi="Arial" w:cs="Arial"/>
          <w:sz w:val="24"/>
          <w:szCs w:val="24"/>
        </w:rPr>
        <w:t xml:space="preserve"> Odbora za financije i proračun  g</w:t>
      </w:r>
      <w:r w:rsidR="00456620">
        <w:rPr>
          <w:rFonts w:ascii="Arial" w:eastAsia="Times New Roman" w:hAnsi="Arial" w:cs="Arial"/>
          <w:sz w:val="24"/>
          <w:szCs w:val="24"/>
        </w:rPr>
        <w:t>ospođe</w:t>
      </w:r>
      <w:r w:rsidRPr="006E2717">
        <w:rPr>
          <w:rFonts w:ascii="Arial" w:eastAsia="Times New Roman" w:hAnsi="Arial" w:cs="Arial"/>
          <w:sz w:val="24"/>
          <w:szCs w:val="24"/>
        </w:rPr>
        <w:t xml:space="preserve"> Sanje Radošević </w:t>
      </w:r>
      <w:r>
        <w:rPr>
          <w:rFonts w:ascii="Arial" w:eastAsia="Times New Roman" w:hAnsi="Arial" w:cs="Arial"/>
          <w:sz w:val="24"/>
          <w:szCs w:val="24"/>
        </w:rPr>
        <w:t>i ime</w:t>
      </w:r>
      <w:r w:rsidR="00456620">
        <w:rPr>
          <w:rFonts w:ascii="Arial" w:eastAsia="Times New Roman" w:hAnsi="Arial" w:cs="Arial"/>
          <w:sz w:val="24"/>
          <w:szCs w:val="24"/>
        </w:rPr>
        <w:t>novanju gospođe</w:t>
      </w:r>
      <w:r>
        <w:rPr>
          <w:rFonts w:ascii="Arial" w:eastAsia="Times New Roman" w:hAnsi="Arial" w:cs="Arial"/>
          <w:sz w:val="24"/>
          <w:szCs w:val="24"/>
        </w:rPr>
        <w:t xml:space="preserve"> Milice </w:t>
      </w:r>
      <w:proofErr w:type="spellStart"/>
      <w:r>
        <w:rPr>
          <w:rFonts w:ascii="Arial" w:eastAsia="Times New Roman" w:hAnsi="Arial" w:cs="Arial"/>
          <w:sz w:val="24"/>
          <w:szCs w:val="24"/>
        </w:rPr>
        <w:t>Piličić</w:t>
      </w:r>
      <w:proofErr w:type="spellEnd"/>
      <w:r>
        <w:rPr>
          <w:rFonts w:ascii="Arial" w:eastAsia="Times New Roman" w:hAnsi="Arial" w:cs="Arial"/>
          <w:sz w:val="24"/>
          <w:szCs w:val="24"/>
        </w:rPr>
        <w:t xml:space="preserve"> za predsjednicu Odbora za financije i proračun.</w:t>
      </w:r>
    </w:p>
    <w:p w:rsidR="00D03714" w:rsidRPr="002303B7" w:rsidRDefault="00D03714" w:rsidP="00D03714">
      <w:pPr>
        <w:spacing w:after="0" w:line="240" w:lineRule="auto"/>
        <w:rPr>
          <w:rFonts w:ascii="Arial" w:eastAsia="Times New Roman" w:hAnsi="Arial" w:cs="Arial"/>
          <w:sz w:val="24"/>
          <w:szCs w:val="24"/>
          <w:lang w:eastAsia="hr-HR"/>
        </w:rPr>
      </w:pP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 xml:space="preserve">Prije pristupanja glasovanju utvrđeno je da je sjednici Gradskog vijeća prisutno </w:t>
      </w:r>
      <w:r w:rsidRPr="002303B7">
        <w:rPr>
          <w:rFonts w:ascii="Arial" w:eastAsia="Times New Roman" w:hAnsi="Arial" w:cs="Arial"/>
          <w:sz w:val="24"/>
          <w:szCs w:val="24"/>
          <w:lang w:eastAsia="hr-HR"/>
        </w:rPr>
        <w:t>15</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vijećnika.</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Provedenim glasovanjem konstatirano je da je sa </w:t>
      </w:r>
      <w:r w:rsidRPr="002303B7">
        <w:rPr>
          <w:rFonts w:ascii="Arial" w:eastAsia="Times New Roman" w:hAnsi="Arial" w:cs="Arial"/>
          <w:sz w:val="24"/>
          <w:szCs w:val="24"/>
          <w:lang w:eastAsia="hr-HR"/>
        </w:rPr>
        <w:t xml:space="preserve">15 (petnaest) glasova za       </w:t>
      </w:r>
      <w:r w:rsidRPr="002303B7">
        <w:rPr>
          <w:rFonts w:ascii="Arial" w:eastAsia="Times New Roman" w:hAnsi="Arial" w:cs="Arial"/>
          <w:color w:val="000000" w:themeColor="text1"/>
          <w:sz w:val="24"/>
          <w:szCs w:val="24"/>
          <w:lang w:eastAsia="hr-HR"/>
        </w:rPr>
        <w:t xml:space="preserve">donesena </w:t>
      </w:r>
    </w:p>
    <w:p w:rsidR="00D03714" w:rsidRPr="002303B7" w:rsidRDefault="00D03714" w:rsidP="00D03714">
      <w:pPr>
        <w:tabs>
          <w:tab w:val="num" w:pos="900"/>
          <w:tab w:val="left" w:pos="1440"/>
        </w:tabs>
        <w:spacing w:after="0" w:line="240" w:lineRule="auto"/>
        <w:jc w:val="both"/>
        <w:rPr>
          <w:rFonts w:ascii="Arial" w:eastAsia="Times New Roman" w:hAnsi="Arial" w:cs="Arial"/>
          <w:b/>
          <w:sz w:val="24"/>
          <w:szCs w:val="24"/>
        </w:rPr>
      </w:pPr>
    </w:p>
    <w:p w:rsidR="00D03714" w:rsidRPr="002303B7" w:rsidRDefault="00D03714" w:rsidP="00D03714">
      <w:pPr>
        <w:tabs>
          <w:tab w:val="num" w:pos="900"/>
          <w:tab w:val="left" w:pos="1440"/>
        </w:tabs>
        <w:spacing w:after="0" w:line="240" w:lineRule="auto"/>
        <w:ind w:left="300"/>
        <w:jc w:val="center"/>
        <w:rPr>
          <w:rFonts w:ascii="Arial" w:eastAsia="Times New Roman" w:hAnsi="Arial" w:cs="Arial"/>
          <w:b/>
          <w:sz w:val="24"/>
          <w:szCs w:val="24"/>
        </w:rPr>
      </w:pPr>
      <w:r w:rsidRPr="002303B7">
        <w:rPr>
          <w:rFonts w:ascii="Arial" w:eastAsia="Times New Roman" w:hAnsi="Arial" w:cs="Arial"/>
          <w:b/>
          <w:sz w:val="24"/>
          <w:szCs w:val="24"/>
        </w:rPr>
        <w:t>ODLUKA</w:t>
      </w:r>
    </w:p>
    <w:p w:rsidR="00D03714" w:rsidRPr="002303B7" w:rsidRDefault="00D03714" w:rsidP="00D03714">
      <w:pPr>
        <w:pStyle w:val="Odlomakpopisa"/>
        <w:spacing w:after="0" w:line="240" w:lineRule="auto"/>
        <w:ind w:left="375"/>
        <w:jc w:val="center"/>
        <w:rPr>
          <w:rFonts w:ascii="Arial" w:eastAsia="Times New Roman" w:hAnsi="Arial" w:cs="Arial"/>
          <w:b/>
          <w:sz w:val="24"/>
          <w:szCs w:val="24"/>
        </w:rPr>
      </w:pPr>
      <w:r w:rsidRPr="002303B7">
        <w:rPr>
          <w:rFonts w:ascii="Arial" w:eastAsia="Calibri" w:hAnsi="Arial" w:cs="Arial"/>
          <w:b/>
          <w:bCs/>
          <w:iCs/>
          <w:color w:val="000000"/>
          <w:sz w:val="24"/>
          <w:szCs w:val="24"/>
          <w:lang w:eastAsia="hr-HR"/>
        </w:rPr>
        <w:t>o  razrješenju i izboru člana Odbora za financije i proračun</w:t>
      </w:r>
    </w:p>
    <w:p w:rsidR="00D03714" w:rsidRPr="002303B7" w:rsidRDefault="00D03714" w:rsidP="00D03714">
      <w:pPr>
        <w:tabs>
          <w:tab w:val="num" w:pos="900"/>
          <w:tab w:val="left" w:pos="1440"/>
        </w:tabs>
        <w:spacing w:after="0" w:line="240" w:lineRule="auto"/>
        <w:rPr>
          <w:rFonts w:ascii="Arial" w:eastAsia="Calibri" w:hAnsi="Arial" w:cs="Arial"/>
          <w:b/>
          <w:bCs/>
          <w:sz w:val="24"/>
          <w:szCs w:val="24"/>
        </w:rPr>
      </w:pP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Odluka </w:t>
      </w:r>
      <w:proofErr w:type="spellStart"/>
      <w:r w:rsidRPr="002303B7">
        <w:rPr>
          <w:rFonts w:ascii="Arial" w:eastAsia="Times New Roman" w:hAnsi="Arial" w:cs="Arial"/>
          <w:color w:val="000000" w:themeColor="text1"/>
          <w:sz w:val="24"/>
          <w:szCs w:val="24"/>
          <w:lang w:eastAsia="hr-HR"/>
        </w:rPr>
        <w:t>prileži</w:t>
      </w:r>
      <w:proofErr w:type="spellEnd"/>
      <w:r w:rsidRPr="002303B7">
        <w:rPr>
          <w:rFonts w:ascii="Arial" w:eastAsia="Times New Roman" w:hAnsi="Arial" w:cs="Arial"/>
          <w:color w:val="000000" w:themeColor="text1"/>
          <w:sz w:val="24"/>
          <w:szCs w:val="24"/>
          <w:lang w:eastAsia="hr-HR"/>
        </w:rPr>
        <w:t xml:space="preserve"> zapisniku i čini njegov sastavni dio.</w:t>
      </w:r>
    </w:p>
    <w:p w:rsidR="00D03714" w:rsidRPr="002303B7" w:rsidRDefault="00D03714" w:rsidP="00D03714">
      <w:pPr>
        <w:widowControl w:val="0"/>
        <w:autoSpaceDE w:val="0"/>
        <w:autoSpaceDN w:val="0"/>
        <w:adjustRightInd w:val="0"/>
        <w:spacing w:after="0" w:line="240" w:lineRule="auto"/>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Napomena: Odluka je u istovjetnom  tekstu usvojena na sjednici Gradskog vijeća,</w:t>
      </w:r>
      <w:r w:rsidRPr="002303B7">
        <w:rPr>
          <w:rFonts w:ascii="Arial" w:eastAsia="Times New Roman" w:hAnsi="Arial" w:cs="Arial"/>
          <w:sz w:val="24"/>
          <w:szCs w:val="24"/>
          <w:lang w:eastAsia="hr-HR"/>
        </w:rPr>
        <w:t xml:space="preserve"> a vijećnicima je dostavljena u materijalima za sjednicu Gradskog vijeća. </w:t>
      </w:r>
    </w:p>
    <w:p w:rsidR="00D03714" w:rsidRPr="002303B7" w:rsidRDefault="00D03714" w:rsidP="00D03714">
      <w:pPr>
        <w:spacing w:after="0" w:line="240" w:lineRule="auto"/>
        <w:ind w:left="720"/>
        <w:contextualSpacing/>
        <w:rPr>
          <w:rFonts w:ascii="Arial" w:eastAsia="Times New Roman" w:hAnsi="Arial" w:cs="Arial"/>
          <w:sz w:val="24"/>
          <w:szCs w:val="24"/>
        </w:rPr>
      </w:pPr>
    </w:p>
    <w:p w:rsidR="00D03714" w:rsidRDefault="00D03714" w:rsidP="00D03714">
      <w:pPr>
        <w:numPr>
          <w:ilvl w:val="0"/>
          <w:numId w:val="2"/>
        </w:numPr>
        <w:spacing w:after="0" w:line="240" w:lineRule="auto"/>
        <w:contextualSpacing/>
        <w:jc w:val="center"/>
        <w:rPr>
          <w:rFonts w:ascii="Arial" w:eastAsia="Times New Roman" w:hAnsi="Arial" w:cs="Arial"/>
          <w:b/>
          <w:sz w:val="24"/>
          <w:szCs w:val="24"/>
        </w:rPr>
      </w:pPr>
      <w:r w:rsidRPr="002303B7">
        <w:rPr>
          <w:rFonts w:ascii="Arial" w:eastAsia="Times New Roman" w:hAnsi="Arial" w:cs="Arial"/>
          <w:b/>
          <w:sz w:val="24"/>
          <w:szCs w:val="24"/>
        </w:rPr>
        <w:t>TOČKA</w:t>
      </w:r>
    </w:p>
    <w:p w:rsidR="006E2717" w:rsidRDefault="006E2717" w:rsidP="006E2717">
      <w:pPr>
        <w:spacing w:after="0" w:line="240" w:lineRule="auto"/>
        <w:contextualSpacing/>
        <w:rPr>
          <w:rFonts w:ascii="Arial" w:eastAsia="Times New Roman" w:hAnsi="Arial" w:cs="Arial"/>
          <w:b/>
          <w:sz w:val="24"/>
          <w:szCs w:val="24"/>
        </w:rPr>
      </w:pPr>
    </w:p>
    <w:p w:rsidR="00456620" w:rsidRPr="00456620" w:rsidRDefault="00456620" w:rsidP="00456620">
      <w:pPr>
        <w:jc w:val="both"/>
        <w:rPr>
          <w:rFonts w:ascii="Arial" w:eastAsia="Calibri" w:hAnsi="Arial" w:cs="Arial"/>
          <w:sz w:val="24"/>
          <w:szCs w:val="24"/>
        </w:rPr>
      </w:pPr>
      <w:r>
        <w:rPr>
          <w:rFonts w:ascii="Arial" w:eastAsia="Times New Roman" w:hAnsi="Arial" w:cs="Arial"/>
          <w:sz w:val="24"/>
          <w:szCs w:val="24"/>
        </w:rPr>
        <w:t xml:space="preserve">g. Krešimir Orešković - </w:t>
      </w:r>
      <w:r w:rsidRPr="00456620">
        <w:rPr>
          <w:rFonts w:ascii="Arial" w:eastAsia="Calibri" w:hAnsi="Arial" w:cs="Arial"/>
          <w:sz w:val="24"/>
          <w:szCs w:val="24"/>
        </w:rPr>
        <w:t>Gradsko vijeće je dana 12. rujna 2007. godine donijelo Odluku o osnivanju Savjeta mladih Grada Ivanić-Grada kojom je osnovan Savjet mladih Grada Ivanić-Grada u skladu sa Zakonom o  savjetima mladih.</w:t>
      </w:r>
      <w:r>
        <w:rPr>
          <w:rFonts w:ascii="Arial" w:eastAsia="Calibri" w:hAnsi="Arial" w:cs="Arial"/>
          <w:sz w:val="24"/>
          <w:szCs w:val="24"/>
        </w:rPr>
        <w:t xml:space="preserve"> </w:t>
      </w:r>
      <w:r w:rsidRPr="00456620">
        <w:rPr>
          <w:rFonts w:ascii="Arial" w:eastAsia="Calibri" w:hAnsi="Arial" w:cs="Arial"/>
          <w:sz w:val="24"/>
          <w:szCs w:val="24"/>
        </w:rPr>
        <w:t>U 2014. godini donesen je novi Zakon o savjetima mladih čijim stupanjem na snagu prestaje važiti dosadašnji Zakon o savjetima mladih</w:t>
      </w:r>
      <w:r>
        <w:rPr>
          <w:rFonts w:ascii="Arial" w:eastAsia="Calibri" w:hAnsi="Arial" w:cs="Arial"/>
          <w:sz w:val="24"/>
          <w:szCs w:val="24"/>
        </w:rPr>
        <w:t>.</w:t>
      </w:r>
      <w:r w:rsidRPr="00456620">
        <w:rPr>
          <w:rFonts w:ascii="Arial" w:eastAsia="Calibri" w:hAnsi="Arial" w:cs="Arial"/>
          <w:sz w:val="24"/>
          <w:szCs w:val="24"/>
        </w:rPr>
        <w:t xml:space="preserve"> Novim Zakonom izmijenjeno je vrijeme trajanja mandata članova Savjeta mladih te se umjesto na dosadašnje dvije godine članovi Savjeta mladih biraju na razdoblje od tri godine.</w:t>
      </w:r>
      <w:r>
        <w:rPr>
          <w:rFonts w:ascii="Arial" w:eastAsia="Calibri" w:hAnsi="Arial" w:cs="Arial"/>
          <w:sz w:val="24"/>
          <w:szCs w:val="24"/>
        </w:rPr>
        <w:t xml:space="preserve"> </w:t>
      </w:r>
      <w:r w:rsidRPr="00456620">
        <w:rPr>
          <w:rFonts w:ascii="Arial" w:eastAsia="Calibri" w:hAnsi="Arial" w:cs="Arial"/>
          <w:sz w:val="24"/>
          <w:szCs w:val="24"/>
        </w:rPr>
        <w:t>Sukladno tome, mijenja se i Odluka o osnivanju Savjeta mladih Grada Ivanić-Grada.</w:t>
      </w:r>
      <w:r>
        <w:rPr>
          <w:rFonts w:ascii="Arial" w:eastAsia="Calibri" w:hAnsi="Arial" w:cs="Arial"/>
          <w:sz w:val="24"/>
          <w:szCs w:val="24"/>
        </w:rPr>
        <w:t xml:space="preserve"> Obzirom da članovima Savjeta mladih prestaje mandat 30. listopada, tako da je temeljem zakonskih odredbi potrebno pokrenuti postupak javnim pozivom za izbor novih članova. </w:t>
      </w:r>
    </w:p>
    <w:p w:rsidR="00456620" w:rsidRDefault="00456620" w:rsidP="00456620">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Na prijedlog predsjednika članovi Gradskog vijeća jednoglasno su prihvatili održavanje objedinjene rasprave za obje </w:t>
      </w:r>
      <w:proofErr w:type="spellStart"/>
      <w:r>
        <w:rPr>
          <w:rFonts w:ascii="Arial" w:eastAsia="Times New Roman" w:hAnsi="Arial" w:cs="Arial"/>
          <w:sz w:val="24"/>
          <w:szCs w:val="24"/>
        </w:rPr>
        <w:t>podtočke</w:t>
      </w:r>
      <w:proofErr w:type="spellEnd"/>
      <w:r>
        <w:rPr>
          <w:rFonts w:ascii="Arial" w:eastAsia="Times New Roman" w:hAnsi="Arial" w:cs="Arial"/>
          <w:sz w:val="24"/>
          <w:szCs w:val="24"/>
        </w:rPr>
        <w:t xml:space="preserve">. </w:t>
      </w:r>
    </w:p>
    <w:p w:rsidR="00456620" w:rsidRPr="00456620" w:rsidRDefault="00456620" w:rsidP="00456620">
      <w:pPr>
        <w:spacing w:after="0" w:line="240" w:lineRule="auto"/>
        <w:contextualSpacing/>
        <w:jc w:val="both"/>
        <w:rPr>
          <w:rFonts w:ascii="Arial" w:eastAsia="Times New Roman" w:hAnsi="Arial" w:cs="Arial"/>
          <w:sz w:val="24"/>
          <w:szCs w:val="24"/>
        </w:rPr>
      </w:pPr>
    </w:p>
    <w:p w:rsidR="00D03714" w:rsidRPr="002303B7" w:rsidRDefault="00D03714" w:rsidP="00D03714">
      <w:pPr>
        <w:spacing w:after="0" w:line="240" w:lineRule="auto"/>
        <w:rPr>
          <w:rFonts w:ascii="Arial" w:eastAsia="Times New Roman" w:hAnsi="Arial" w:cs="Arial"/>
          <w:sz w:val="24"/>
          <w:szCs w:val="24"/>
          <w:lang w:eastAsia="hr-HR"/>
        </w:rPr>
      </w:pPr>
      <w:r w:rsidRPr="002303B7">
        <w:rPr>
          <w:rFonts w:ascii="Arial" w:eastAsia="Times New Roman" w:hAnsi="Arial" w:cs="Arial"/>
          <w:sz w:val="24"/>
          <w:szCs w:val="24"/>
          <w:lang w:eastAsia="hr-HR"/>
        </w:rPr>
        <w:t>a)</w:t>
      </w:r>
    </w:p>
    <w:p w:rsidR="00D03714" w:rsidRPr="002303B7" w:rsidRDefault="00D03714" w:rsidP="00D03714">
      <w:pPr>
        <w:spacing w:after="0" w:line="240" w:lineRule="auto"/>
        <w:rPr>
          <w:rFonts w:ascii="Arial" w:eastAsia="Times New Roman" w:hAnsi="Arial" w:cs="Arial"/>
          <w:sz w:val="24"/>
          <w:szCs w:val="24"/>
          <w:lang w:eastAsia="hr-HR"/>
        </w:rPr>
      </w:pP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 xml:space="preserve">Prije pristupanja glasovanju utvrđeno je da je sjednici Gradskog vijeća prisutno </w:t>
      </w:r>
      <w:r w:rsidRPr="002303B7">
        <w:rPr>
          <w:rFonts w:ascii="Arial" w:eastAsia="Times New Roman" w:hAnsi="Arial" w:cs="Arial"/>
          <w:sz w:val="24"/>
          <w:szCs w:val="24"/>
          <w:lang w:eastAsia="hr-HR"/>
        </w:rPr>
        <w:t>15</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vijećnika.</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Provedenim glasovanjem konstatirano je da je sa </w:t>
      </w:r>
      <w:r w:rsidRPr="002303B7">
        <w:rPr>
          <w:rFonts w:ascii="Arial" w:eastAsia="Times New Roman" w:hAnsi="Arial" w:cs="Arial"/>
          <w:sz w:val="24"/>
          <w:szCs w:val="24"/>
          <w:lang w:eastAsia="hr-HR"/>
        </w:rPr>
        <w:t xml:space="preserve">15 (petnaest) glasova za       </w:t>
      </w:r>
      <w:r w:rsidRPr="002303B7">
        <w:rPr>
          <w:rFonts w:ascii="Arial" w:eastAsia="Times New Roman" w:hAnsi="Arial" w:cs="Arial"/>
          <w:color w:val="000000" w:themeColor="text1"/>
          <w:sz w:val="24"/>
          <w:szCs w:val="24"/>
          <w:lang w:eastAsia="hr-HR"/>
        </w:rPr>
        <w:t xml:space="preserve">donesena </w:t>
      </w:r>
    </w:p>
    <w:p w:rsidR="00D03714" w:rsidRPr="002303B7" w:rsidRDefault="00D03714" w:rsidP="00D03714">
      <w:pPr>
        <w:tabs>
          <w:tab w:val="left" w:pos="284"/>
        </w:tabs>
        <w:spacing w:after="0" w:line="240" w:lineRule="auto"/>
        <w:ind w:left="709" w:hanging="1110"/>
        <w:jc w:val="both"/>
        <w:rPr>
          <w:rFonts w:ascii="Arial" w:eastAsia="Calibri" w:hAnsi="Arial" w:cs="Times New Roman"/>
          <w:b/>
          <w:sz w:val="24"/>
          <w:szCs w:val="24"/>
        </w:rPr>
      </w:pPr>
    </w:p>
    <w:p w:rsidR="00D03714" w:rsidRPr="002303B7" w:rsidRDefault="00D03714" w:rsidP="00D03714">
      <w:pPr>
        <w:tabs>
          <w:tab w:val="left" w:pos="284"/>
        </w:tabs>
        <w:spacing w:after="0" w:line="240" w:lineRule="auto"/>
        <w:ind w:left="709" w:hanging="1110"/>
        <w:jc w:val="center"/>
        <w:rPr>
          <w:rFonts w:ascii="Arial" w:eastAsia="Calibri" w:hAnsi="Arial" w:cs="Times New Roman"/>
          <w:b/>
          <w:sz w:val="24"/>
          <w:szCs w:val="24"/>
        </w:rPr>
      </w:pPr>
      <w:r w:rsidRPr="002303B7">
        <w:rPr>
          <w:rFonts w:ascii="Arial" w:eastAsia="Calibri" w:hAnsi="Arial" w:cs="Times New Roman"/>
          <w:b/>
          <w:sz w:val="24"/>
          <w:szCs w:val="24"/>
        </w:rPr>
        <w:t>ODLUKA</w:t>
      </w:r>
    </w:p>
    <w:p w:rsidR="00D03714" w:rsidRPr="002303B7" w:rsidRDefault="00D03714" w:rsidP="00D03714">
      <w:pPr>
        <w:tabs>
          <w:tab w:val="left" w:pos="284"/>
        </w:tabs>
        <w:spacing w:after="0" w:line="240" w:lineRule="auto"/>
        <w:ind w:left="709" w:hanging="1110"/>
        <w:jc w:val="center"/>
        <w:rPr>
          <w:rFonts w:ascii="Arial" w:eastAsia="Calibri" w:hAnsi="Arial" w:cs="Times New Roman"/>
          <w:b/>
          <w:sz w:val="24"/>
          <w:szCs w:val="24"/>
        </w:rPr>
      </w:pPr>
      <w:r w:rsidRPr="002303B7">
        <w:rPr>
          <w:rFonts w:ascii="Arial" w:eastAsia="Calibri" w:hAnsi="Arial" w:cs="Times New Roman"/>
          <w:b/>
          <w:sz w:val="24"/>
          <w:szCs w:val="24"/>
        </w:rPr>
        <w:t xml:space="preserve"> o izmjeni odluke o osnivanju Savjeta mladih Grada Ivanić-Grada </w:t>
      </w:r>
    </w:p>
    <w:p w:rsidR="00D03714" w:rsidRPr="002303B7" w:rsidRDefault="00D03714" w:rsidP="00D03714">
      <w:pPr>
        <w:tabs>
          <w:tab w:val="left" w:pos="284"/>
        </w:tabs>
        <w:spacing w:after="0" w:line="240" w:lineRule="auto"/>
        <w:ind w:left="-401"/>
        <w:jc w:val="center"/>
        <w:rPr>
          <w:rFonts w:ascii="Arial" w:eastAsia="Calibri" w:hAnsi="Arial" w:cs="Times New Roman"/>
          <w:b/>
          <w:sz w:val="24"/>
          <w:szCs w:val="24"/>
        </w:rPr>
      </w:pPr>
      <w:r w:rsidRPr="002303B7">
        <w:rPr>
          <w:rFonts w:ascii="Arial" w:eastAsia="Calibri" w:hAnsi="Arial" w:cs="Times New Roman"/>
          <w:b/>
          <w:sz w:val="24"/>
          <w:szCs w:val="24"/>
        </w:rPr>
        <w:t xml:space="preserve"> </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303B7">
        <w:rPr>
          <w:rFonts w:ascii="Arial" w:eastAsia="Times New Roman" w:hAnsi="Arial" w:cs="Arial"/>
          <w:color w:val="000000" w:themeColor="text1"/>
          <w:sz w:val="24"/>
          <w:szCs w:val="24"/>
          <w:lang w:eastAsia="hr-HR"/>
        </w:rPr>
        <w:t xml:space="preserve">Odluka </w:t>
      </w:r>
      <w:proofErr w:type="spellStart"/>
      <w:r w:rsidRPr="002303B7">
        <w:rPr>
          <w:rFonts w:ascii="Arial" w:eastAsia="Times New Roman" w:hAnsi="Arial" w:cs="Arial"/>
          <w:color w:val="000000" w:themeColor="text1"/>
          <w:sz w:val="24"/>
          <w:szCs w:val="24"/>
          <w:lang w:eastAsia="hr-HR"/>
        </w:rPr>
        <w:t>prileži</w:t>
      </w:r>
      <w:proofErr w:type="spellEnd"/>
      <w:r w:rsidRPr="002303B7">
        <w:rPr>
          <w:rFonts w:ascii="Arial" w:eastAsia="Times New Roman" w:hAnsi="Arial" w:cs="Arial"/>
          <w:color w:val="000000" w:themeColor="text1"/>
          <w:sz w:val="24"/>
          <w:szCs w:val="24"/>
          <w:lang w:eastAsia="hr-HR"/>
        </w:rPr>
        <w:t xml:space="preserve"> zapisniku i čini njegov sastavni dio.</w:t>
      </w:r>
    </w:p>
    <w:p w:rsidR="00D03714" w:rsidRPr="002303B7"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sidRPr="002303B7">
        <w:rPr>
          <w:rFonts w:ascii="Arial" w:eastAsia="Times New Roman" w:hAnsi="Arial" w:cs="Arial"/>
          <w:color w:val="000000" w:themeColor="text1"/>
          <w:sz w:val="24"/>
          <w:szCs w:val="24"/>
          <w:lang w:eastAsia="hr-HR"/>
        </w:rPr>
        <w:t>Napomena: Odluka je u istovjetnom  tekstu usvojena na sjednici Gradskog vijeća,</w:t>
      </w:r>
      <w:r w:rsidRPr="002303B7">
        <w:rPr>
          <w:rFonts w:ascii="Arial" w:eastAsia="Times New Roman" w:hAnsi="Arial" w:cs="Arial"/>
          <w:sz w:val="24"/>
          <w:szCs w:val="24"/>
          <w:lang w:eastAsia="hr-HR"/>
        </w:rPr>
        <w:t xml:space="preserve"> a vijećnicima je dostavljena u materijalima za sjednicu Gradskog vijeća.</w:t>
      </w:r>
    </w:p>
    <w:p w:rsidR="005D60D3" w:rsidRPr="002303B7" w:rsidRDefault="005D60D3"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b)</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za       </w:t>
      </w:r>
      <w:r>
        <w:rPr>
          <w:rFonts w:ascii="Arial" w:eastAsia="Times New Roman" w:hAnsi="Arial" w:cs="Arial"/>
          <w:color w:val="000000" w:themeColor="text1"/>
          <w:sz w:val="24"/>
          <w:szCs w:val="24"/>
          <w:lang w:eastAsia="hr-HR"/>
        </w:rPr>
        <w:t xml:space="preserve">donesen </w:t>
      </w:r>
    </w:p>
    <w:p w:rsidR="00D03714" w:rsidRDefault="00D03714" w:rsidP="00D03714">
      <w:pPr>
        <w:tabs>
          <w:tab w:val="left" w:pos="284"/>
        </w:tabs>
        <w:spacing w:after="0" w:line="240" w:lineRule="auto"/>
        <w:ind w:left="709" w:hanging="1110"/>
        <w:jc w:val="both"/>
        <w:rPr>
          <w:rFonts w:ascii="Arial" w:eastAsia="Calibri" w:hAnsi="Arial" w:cs="Times New Roman"/>
          <w:b/>
          <w:sz w:val="24"/>
          <w:szCs w:val="24"/>
        </w:rPr>
      </w:pPr>
    </w:p>
    <w:p w:rsidR="00D03714" w:rsidRDefault="00D03714" w:rsidP="00D03714">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ZAKLJUČAK</w:t>
      </w:r>
    </w:p>
    <w:p w:rsidR="00D03714" w:rsidRPr="00F95644" w:rsidRDefault="00D03714" w:rsidP="001603BF">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 xml:space="preserve">o pokretanju postupka izbora članova Savjeta mladih Grada Ivanić-Grada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lastRenderedPageBreak/>
        <w:t xml:space="preserve">Zaključak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Zaključak je u istovjetnom  tekstu usvojen na sjednici Gradskog vijeća,</w:t>
      </w:r>
      <w:r>
        <w:rPr>
          <w:rFonts w:ascii="Arial" w:eastAsia="Times New Roman" w:hAnsi="Arial" w:cs="Arial"/>
          <w:sz w:val="24"/>
          <w:szCs w:val="24"/>
          <w:lang w:eastAsia="hr-HR"/>
        </w:rPr>
        <w:t xml:space="preserve"> a vijećnicima je dostavljen u materijalima za sjednicu Gradskog vijeća.</w:t>
      </w:r>
    </w:p>
    <w:p w:rsidR="00D03714" w:rsidRDefault="00D03714" w:rsidP="00D03714">
      <w:pPr>
        <w:spacing w:after="0" w:line="240" w:lineRule="auto"/>
        <w:jc w:val="both"/>
        <w:rPr>
          <w:rFonts w:ascii="Arial" w:eastAsia="Times New Roman" w:hAnsi="Arial" w:cs="Arial"/>
          <w:sz w:val="24"/>
          <w:szCs w:val="24"/>
          <w:lang w:eastAsia="hr-HR"/>
        </w:rPr>
      </w:pP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456620" w:rsidRDefault="00456620" w:rsidP="005D60D3">
      <w:pPr>
        <w:spacing w:after="0" w:line="240" w:lineRule="auto"/>
        <w:jc w:val="both"/>
        <w:rPr>
          <w:rFonts w:ascii="Arial" w:eastAsia="Times New Roman" w:hAnsi="Arial" w:cs="Arial"/>
          <w:sz w:val="24"/>
          <w:szCs w:val="24"/>
          <w:lang w:eastAsia="hr-HR"/>
        </w:rPr>
      </w:pPr>
      <w:r w:rsidRPr="005D60D3">
        <w:rPr>
          <w:rFonts w:ascii="Arial" w:eastAsia="Times New Roman" w:hAnsi="Arial" w:cs="Arial"/>
          <w:sz w:val="24"/>
          <w:szCs w:val="24"/>
          <w:lang w:eastAsia="hr-HR"/>
        </w:rPr>
        <w:t xml:space="preserve">Gđa. </w:t>
      </w:r>
      <w:r w:rsidR="005D60D3">
        <w:rPr>
          <w:rFonts w:ascii="Arial" w:eastAsia="Times New Roman" w:hAnsi="Arial" w:cs="Arial"/>
          <w:sz w:val="24"/>
          <w:szCs w:val="24"/>
          <w:lang w:eastAsia="hr-HR"/>
        </w:rPr>
        <w:t>Ivana Bajt – ukratko je obrazložila Izvješće o radu i završni račun Gradskog društva Crvenog križa Ivanić-Grad za 2013. godinu koje je u pismenom obliku dostavljeno vijećnicima u materijalima za sjednicu Gradskog vijeća.</w:t>
      </w:r>
    </w:p>
    <w:p w:rsidR="00494036" w:rsidRDefault="00494036" w:rsidP="005D60D3">
      <w:pPr>
        <w:spacing w:after="0" w:line="240" w:lineRule="auto"/>
        <w:jc w:val="both"/>
        <w:rPr>
          <w:rFonts w:ascii="Arial" w:eastAsia="Times New Roman" w:hAnsi="Arial" w:cs="Arial"/>
          <w:sz w:val="24"/>
          <w:szCs w:val="24"/>
          <w:lang w:eastAsia="hr-HR"/>
        </w:rPr>
      </w:pPr>
    </w:p>
    <w:p w:rsidR="00494036" w:rsidRDefault="00504F77" w:rsidP="005D60D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Stjepan Klak – interesira ga zašto je došlo do povećanja plaća u 2013. godini, odnosno na 2012. I to 32%, što u uvjetima današnjeg stanja misli da je ipak prilično i značajno.</w:t>
      </w:r>
    </w:p>
    <w:p w:rsidR="00504F77" w:rsidRDefault="00504F77" w:rsidP="005D60D3">
      <w:pPr>
        <w:spacing w:after="0" w:line="240" w:lineRule="auto"/>
        <w:jc w:val="both"/>
        <w:rPr>
          <w:rFonts w:ascii="Arial" w:eastAsia="Times New Roman" w:hAnsi="Arial" w:cs="Arial"/>
          <w:sz w:val="24"/>
          <w:szCs w:val="24"/>
          <w:lang w:eastAsia="hr-HR"/>
        </w:rPr>
      </w:pPr>
    </w:p>
    <w:p w:rsidR="00504F77" w:rsidRDefault="00504F77" w:rsidP="005D60D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Ivana Bajt – što se tiče plaća, navodi da nije došlo do povećanja plaća nego do povećanja</w:t>
      </w:r>
      <w:r w:rsidR="0069164F">
        <w:rPr>
          <w:rFonts w:ascii="Arial" w:eastAsia="Times New Roman" w:hAnsi="Arial" w:cs="Arial"/>
          <w:sz w:val="24"/>
          <w:szCs w:val="24"/>
          <w:lang w:eastAsia="hr-HR"/>
        </w:rPr>
        <w:t xml:space="preserve"> broja djelatnika</w:t>
      </w:r>
      <w:r>
        <w:rPr>
          <w:rFonts w:ascii="Arial" w:eastAsia="Times New Roman" w:hAnsi="Arial" w:cs="Arial"/>
          <w:sz w:val="24"/>
          <w:szCs w:val="24"/>
          <w:lang w:eastAsia="hr-HR"/>
        </w:rPr>
        <w:t xml:space="preserve">. Do 1.10.2013. godine bila su dva djelatnika u CK, od 1.10.2013. na tri mjeseca su bila tri djelatnika i zato su tu bile tri plaće dodatne i iz tog razloga je povećanje </w:t>
      </w:r>
      <w:r w:rsidR="0069164F">
        <w:rPr>
          <w:rFonts w:ascii="Arial" w:eastAsia="Times New Roman" w:hAnsi="Arial" w:cs="Arial"/>
          <w:sz w:val="24"/>
          <w:szCs w:val="24"/>
          <w:lang w:eastAsia="hr-HR"/>
        </w:rPr>
        <w:t>i nije došlo do nikakvog povećanja što se tiče financiranja.</w:t>
      </w:r>
    </w:p>
    <w:p w:rsidR="0069164F" w:rsidRDefault="0069164F" w:rsidP="005D60D3">
      <w:pPr>
        <w:spacing w:after="0" w:line="240" w:lineRule="auto"/>
        <w:jc w:val="both"/>
        <w:rPr>
          <w:rFonts w:ascii="Arial" w:eastAsia="Times New Roman" w:hAnsi="Arial" w:cs="Arial"/>
          <w:sz w:val="24"/>
          <w:szCs w:val="24"/>
          <w:lang w:eastAsia="hr-HR"/>
        </w:rPr>
      </w:pPr>
    </w:p>
    <w:p w:rsidR="0069164F" w:rsidRPr="005D60D3" w:rsidRDefault="0069164F" w:rsidP="005D60D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pohvalio je rad Crvenog križa, ne samo za proteklu</w:t>
      </w:r>
      <w:r w:rsidR="004C6692">
        <w:rPr>
          <w:rFonts w:ascii="Arial" w:eastAsia="Times New Roman" w:hAnsi="Arial" w:cs="Arial"/>
          <w:sz w:val="24"/>
          <w:szCs w:val="24"/>
          <w:lang w:eastAsia="hr-HR"/>
        </w:rPr>
        <w:t xml:space="preserve"> </w:t>
      </w:r>
      <w:r>
        <w:rPr>
          <w:rFonts w:ascii="Arial" w:eastAsia="Times New Roman" w:hAnsi="Arial" w:cs="Arial"/>
          <w:sz w:val="24"/>
          <w:szCs w:val="24"/>
          <w:lang w:eastAsia="hr-HR"/>
        </w:rPr>
        <w:t>godinu već za niz godina, kao i rad bivšeg ravnatelja i sada ravnateljice.</w:t>
      </w:r>
    </w:p>
    <w:p w:rsidR="00D03714" w:rsidRDefault="00D03714" w:rsidP="00D03714">
      <w:pPr>
        <w:spacing w:after="0" w:line="240" w:lineRule="auto"/>
        <w:jc w:val="both"/>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za       </w:t>
      </w:r>
      <w:r>
        <w:rPr>
          <w:rFonts w:ascii="Arial" w:eastAsia="Times New Roman" w:hAnsi="Arial" w:cs="Arial"/>
          <w:color w:val="000000" w:themeColor="text1"/>
          <w:sz w:val="24"/>
          <w:szCs w:val="24"/>
          <w:lang w:eastAsia="hr-HR"/>
        </w:rPr>
        <w:t xml:space="preserve">donesena </w:t>
      </w:r>
    </w:p>
    <w:p w:rsidR="005D60D3" w:rsidRDefault="005D60D3"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hr-HR"/>
        </w:rPr>
      </w:pPr>
      <w:r w:rsidRPr="00D56E12">
        <w:rPr>
          <w:rFonts w:ascii="Arial" w:eastAsia="Calibri" w:hAnsi="Arial" w:cs="Arial"/>
          <w:b/>
          <w:sz w:val="24"/>
          <w:szCs w:val="24"/>
        </w:rPr>
        <w:t xml:space="preserve">o </w:t>
      </w:r>
      <w:r>
        <w:rPr>
          <w:rFonts w:ascii="Arial" w:eastAsia="Calibri" w:hAnsi="Arial" w:cs="Arial"/>
          <w:b/>
          <w:sz w:val="24"/>
          <w:szCs w:val="24"/>
        </w:rPr>
        <w:t xml:space="preserve"> usvajanju Izvješća o radu i završnog računa Gradskog društva Crveni križ Ivanić-Grad za 2013. godinu</w:t>
      </w:r>
    </w:p>
    <w:p w:rsidR="00D03714" w:rsidRDefault="00D03714" w:rsidP="00D03714">
      <w:pPr>
        <w:tabs>
          <w:tab w:val="num" w:pos="709"/>
        </w:tabs>
        <w:spacing w:after="0" w:line="240" w:lineRule="auto"/>
        <w:jc w:val="both"/>
        <w:rPr>
          <w:rFonts w:ascii="Arial" w:eastAsia="Calibri" w:hAnsi="Arial" w:cs="Arial"/>
          <w:b/>
          <w:bCs/>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69164F" w:rsidRPr="0069164F" w:rsidRDefault="0069164F" w:rsidP="0069164F">
      <w:pPr>
        <w:spacing w:after="0" w:line="240" w:lineRule="auto"/>
        <w:ind w:left="720"/>
        <w:jc w:val="both"/>
        <w:rPr>
          <w:rFonts w:ascii="Arial" w:eastAsia="Times New Roman" w:hAnsi="Arial" w:cs="Arial"/>
          <w:sz w:val="24"/>
          <w:szCs w:val="24"/>
          <w:lang w:eastAsia="hr-HR"/>
        </w:rPr>
      </w:pPr>
    </w:p>
    <w:p w:rsidR="005D60D3" w:rsidRDefault="005D60D3" w:rsidP="0069164F">
      <w:pPr>
        <w:spacing w:after="0" w:line="240" w:lineRule="auto"/>
        <w:jc w:val="both"/>
        <w:rPr>
          <w:rFonts w:ascii="Arial" w:eastAsia="Times New Roman" w:hAnsi="Arial" w:cs="Arial"/>
          <w:b/>
          <w:sz w:val="24"/>
          <w:szCs w:val="24"/>
          <w:lang w:eastAsia="hr-HR"/>
        </w:rPr>
      </w:pPr>
      <w:r w:rsidRPr="005D60D3">
        <w:rPr>
          <w:rFonts w:ascii="Arial" w:eastAsia="Times New Roman" w:hAnsi="Arial" w:cs="Arial"/>
          <w:sz w:val="24"/>
          <w:szCs w:val="24"/>
          <w:lang w:eastAsia="hr-HR"/>
        </w:rPr>
        <w:t xml:space="preserve">Gđa. Ranka </w:t>
      </w:r>
      <w:proofErr w:type="spellStart"/>
      <w:r w:rsidRPr="005D60D3">
        <w:rPr>
          <w:rFonts w:ascii="Arial" w:eastAsia="Times New Roman" w:hAnsi="Arial" w:cs="Arial"/>
          <w:sz w:val="24"/>
          <w:szCs w:val="24"/>
          <w:lang w:eastAsia="hr-HR"/>
        </w:rPr>
        <w:t>Đunđenac</w:t>
      </w:r>
      <w:proofErr w:type="spellEnd"/>
      <w:r>
        <w:rPr>
          <w:rFonts w:ascii="Arial" w:eastAsia="Times New Roman" w:hAnsi="Arial" w:cs="Arial"/>
          <w:b/>
          <w:sz w:val="24"/>
          <w:szCs w:val="24"/>
          <w:lang w:eastAsia="hr-HR"/>
        </w:rPr>
        <w:t xml:space="preserve"> </w:t>
      </w:r>
      <w:r w:rsidR="00494036">
        <w:rPr>
          <w:rFonts w:ascii="Arial" w:eastAsia="Times New Roman" w:hAnsi="Arial" w:cs="Arial"/>
          <w:b/>
          <w:sz w:val="24"/>
          <w:szCs w:val="24"/>
          <w:lang w:eastAsia="hr-HR"/>
        </w:rPr>
        <w:t>–</w:t>
      </w:r>
      <w:r w:rsidR="0069164F">
        <w:rPr>
          <w:rFonts w:ascii="Arial" w:eastAsia="Times New Roman" w:hAnsi="Arial" w:cs="Arial"/>
          <w:b/>
          <w:sz w:val="24"/>
          <w:szCs w:val="24"/>
          <w:lang w:eastAsia="hr-HR"/>
        </w:rPr>
        <w:t xml:space="preserve">  </w:t>
      </w:r>
      <w:r>
        <w:rPr>
          <w:rFonts w:ascii="Arial" w:eastAsia="Times New Roman" w:hAnsi="Arial" w:cs="Arial"/>
          <w:b/>
          <w:sz w:val="24"/>
          <w:szCs w:val="24"/>
          <w:lang w:eastAsia="hr-HR"/>
        </w:rPr>
        <w:t xml:space="preserve"> </w:t>
      </w:r>
      <w:r w:rsidR="0069164F">
        <w:rPr>
          <w:rFonts w:ascii="Arial" w:eastAsia="Times New Roman" w:hAnsi="Arial" w:cs="Arial"/>
          <w:sz w:val="24"/>
          <w:szCs w:val="24"/>
          <w:lang w:eastAsia="hr-HR"/>
        </w:rPr>
        <w:t xml:space="preserve">uvodno je obrazložila Financijsko izvješće i Izvješće o radu Dječjeg vrtića Ivanić-Grad za 2013. godinu koje je u pismenom obliku dostavljeno vijećnicima u materijalima za sjednicu Gradskog vijeća. </w:t>
      </w:r>
      <w:r w:rsidR="00494036">
        <w:rPr>
          <w:rFonts w:ascii="Arial" w:eastAsia="Times New Roman" w:hAnsi="Arial" w:cs="Arial"/>
          <w:b/>
          <w:sz w:val="24"/>
          <w:szCs w:val="24"/>
          <w:lang w:eastAsia="hr-HR"/>
        </w:rPr>
        <w:t xml:space="preserve"> </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w:t>
      </w:r>
      <w:r w:rsidRPr="00035A4D">
        <w:rPr>
          <w:rFonts w:ascii="Arial" w:eastAsia="Calibri" w:hAnsi="Arial" w:cs="Arial"/>
          <w:b/>
          <w:sz w:val="24"/>
          <w:szCs w:val="24"/>
        </w:rPr>
        <w:t xml:space="preserve">usvajanju Financijskog izvješća i Izvješća o radu </w:t>
      </w:r>
    </w:p>
    <w:p w:rsidR="00D03714" w:rsidRPr="001603BF" w:rsidRDefault="00D03714" w:rsidP="001603BF">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Dječjeg vrtića Ivanić-Grad za 2013. godinu</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TOČKA</w:t>
      </w:r>
    </w:p>
    <w:p w:rsidR="0069164F" w:rsidRDefault="0069164F" w:rsidP="0069164F">
      <w:pPr>
        <w:spacing w:after="0" w:line="240" w:lineRule="auto"/>
        <w:jc w:val="both"/>
        <w:rPr>
          <w:rFonts w:ascii="Arial" w:eastAsia="Times New Roman" w:hAnsi="Arial" w:cs="Arial"/>
          <w:b/>
          <w:sz w:val="24"/>
          <w:szCs w:val="24"/>
          <w:lang w:eastAsia="hr-HR"/>
        </w:rPr>
      </w:pPr>
      <w:r>
        <w:rPr>
          <w:rFonts w:ascii="Arial" w:eastAsia="Times New Roman" w:hAnsi="Arial" w:cs="Arial"/>
          <w:sz w:val="24"/>
          <w:szCs w:val="24"/>
          <w:lang w:eastAsia="hr-HR"/>
        </w:rPr>
        <w:t>g. Dražen Malec -</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uvodno je obrazložio Izvješće o radu i Financijsko izvješće za 2013. godinu Pučkog otvorenog učilišta u Ivanić-Gra</w:t>
      </w:r>
      <w:r w:rsidR="00733F6F">
        <w:rPr>
          <w:rFonts w:ascii="Arial" w:eastAsia="Times New Roman" w:hAnsi="Arial" w:cs="Arial"/>
          <w:sz w:val="24"/>
          <w:szCs w:val="24"/>
          <w:lang w:eastAsia="hr-HR"/>
        </w:rPr>
        <w:t>d</w:t>
      </w:r>
      <w:r>
        <w:rPr>
          <w:rFonts w:ascii="Arial" w:eastAsia="Times New Roman" w:hAnsi="Arial" w:cs="Arial"/>
          <w:sz w:val="24"/>
          <w:szCs w:val="24"/>
          <w:lang w:eastAsia="hr-HR"/>
        </w:rPr>
        <w:t>u koje je u pismenom obliku dostavljeno vijećnicima u materijalima za sjednicu Gradskog vijeća.</w:t>
      </w:r>
    </w:p>
    <w:p w:rsidR="0069164F" w:rsidRDefault="0069164F" w:rsidP="0069164F">
      <w:pPr>
        <w:spacing w:after="0" w:line="240" w:lineRule="auto"/>
        <w:rPr>
          <w:rFonts w:ascii="Arial" w:eastAsia="Times New Roman" w:hAnsi="Arial" w:cs="Arial"/>
          <w:b/>
          <w:sz w:val="24"/>
          <w:szCs w:val="24"/>
          <w:lang w:eastAsia="hr-HR"/>
        </w:rPr>
      </w:pPr>
    </w:p>
    <w:p w:rsidR="0069164F" w:rsidRPr="0069164F" w:rsidRDefault="0069164F" w:rsidP="0069164F">
      <w:pPr>
        <w:spacing w:after="0" w:line="240" w:lineRule="auto"/>
        <w:rPr>
          <w:rFonts w:ascii="Arial" w:eastAsia="Times New Roman" w:hAnsi="Arial" w:cs="Arial"/>
          <w:sz w:val="24"/>
          <w:szCs w:val="24"/>
          <w:lang w:eastAsia="hr-HR"/>
        </w:rPr>
      </w:pP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Pr="00035A4D"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w:t>
      </w:r>
      <w:r w:rsidRPr="00035A4D">
        <w:rPr>
          <w:rFonts w:ascii="Arial" w:eastAsia="Calibri" w:hAnsi="Arial" w:cs="Arial"/>
          <w:b/>
          <w:sz w:val="24"/>
          <w:szCs w:val="24"/>
        </w:rPr>
        <w:t xml:space="preserve">usvajanju Izvješća o radu i Financijskog izvješća za 2013. </w:t>
      </w:r>
      <w:r>
        <w:rPr>
          <w:rFonts w:ascii="Arial" w:eastAsia="Calibri" w:hAnsi="Arial" w:cs="Arial"/>
          <w:b/>
          <w:sz w:val="24"/>
          <w:szCs w:val="24"/>
        </w:rPr>
        <w:t>g</w:t>
      </w:r>
      <w:r w:rsidRPr="00035A4D">
        <w:rPr>
          <w:rFonts w:ascii="Arial" w:eastAsia="Calibri" w:hAnsi="Arial" w:cs="Arial"/>
          <w:b/>
          <w:sz w:val="24"/>
          <w:szCs w:val="24"/>
        </w:rPr>
        <w:t>odinu Pučkog otvorenog učilišta u Ivanić-Gradu</w:t>
      </w:r>
    </w:p>
    <w:p w:rsidR="00D03714" w:rsidRPr="00035A4D" w:rsidRDefault="00D03714" w:rsidP="00D03714"/>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rsidR="0069164F">
        <w:t>.</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733F6F" w:rsidRDefault="00733F6F" w:rsidP="00733F6F">
      <w:pPr>
        <w:spacing w:after="0" w:line="240" w:lineRule="auto"/>
        <w:ind w:left="720"/>
        <w:rPr>
          <w:rFonts w:ascii="Arial" w:eastAsia="Times New Roman" w:hAnsi="Arial" w:cs="Arial"/>
          <w:b/>
          <w:sz w:val="24"/>
          <w:szCs w:val="24"/>
          <w:lang w:eastAsia="hr-HR"/>
        </w:rPr>
      </w:pPr>
    </w:p>
    <w:p w:rsidR="0069164F" w:rsidRPr="0069164F" w:rsidRDefault="00733F6F" w:rsidP="00733F6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Dar</w:t>
      </w:r>
      <w:r w:rsidR="0069164F" w:rsidRPr="0069164F">
        <w:rPr>
          <w:rFonts w:ascii="Arial" w:eastAsia="Times New Roman" w:hAnsi="Arial" w:cs="Arial"/>
          <w:sz w:val="24"/>
          <w:szCs w:val="24"/>
          <w:lang w:eastAsia="hr-HR"/>
        </w:rPr>
        <w:t xml:space="preserve">ko </w:t>
      </w:r>
      <w:proofErr w:type="spellStart"/>
      <w:r w:rsidR="0069164F" w:rsidRPr="0069164F">
        <w:rPr>
          <w:rFonts w:ascii="Arial" w:eastAsia="Times New Roman" w:hAnsi="Arial" w:cs="Arial"/>
          <w:sz w:val="24"/>
          <w:szCs w:val="24"/>
          <w:lang w:eastAsia="hr-HR"/>
        </w:rPr>
        <w:t>Zajčić</w:t>
      </w:r>
      <w:proofErr w:type="spellEnd"/>
      <w:r w:rsidR="0069164F" w:rsidRPr="0069164F">
        <w:rPr>
          <w:rFonts w:ascii="Arial" w:eastAsia="Times New Roman" w:hAnsi="Arial" w:cs="Arial"/>
          <w:sz w:val="24"/>
          <w:szCs w:val="24"/>
          <w:lang w:eastAsia="hr-HR"/>
        </w:rPr>
        <w:t xml:space="preserve"> - </w:t>
      </w:r>
      <w:r>
        <w:rPr>
          <w:rFonts w:ascii="Arial" w:eastAsia="Times New Roman" w:hAnsi="Arial" w:cs="Arial"/>
          <w:sz w:val="24"/>
          <w:szCs w:val="24"/>
          <w:lang w:eastAsia="hr-HR"/>
        </w:rPr>
        <w:t>uvodno je obrazložio Izvješće o radu i Financijsko izvješće za 2013. godinu Vatrogasne postrojbe Grada Ivanić-Grada  koje je u pismenom obliku dostavljeno vijećnicima u materijalima za sjednicu Gradskog vijeća.</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Pr="00035A4D"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w:t>
      </w:r>
      <w:r w:rsidRPr="00035A4D">
        <w:rPr>
          <w:rFonts w:ascii="Arial" w:eastAsia="Calibri" w:hAnsi="Arial" w:cs="Arial"/>
          <w:b/>
          <w:sz w:val="24"/>
          <w:szCs w:val="24"/>
        </w:rPr>
        <w:t xml:space="preserve">usvajanju Izvješća o radu i Financijskog izvješća za 2013. </w:t>
      </w:r>
      <w:r>
        <w:rPr>
          <w:rFonts w:ascii="Arial" w:eastAsia="Calibri" w:hAnsi="Arial" w:cs="Arial"/>
          <w:b/>
          <w:sz w:val="24"/>
          <w:szCs w:val="24"/>
        </w:rPr>
        <w:t>g</w:t>
      </w:r>
      <w:r w:rsidRPr="00035A4D">
        <w:rPr>
          <w:rFonts w:ascii="Arial" w:eastAsia="Calibri" w:hAnsi="Arial" w:cs="Arial"/>
          <w:b/>
          <w:sz w:val="24"/>
          <w:szCs w:val="24"/>
        </w:rPr>
        <w:t xml:space="preserve">odinu </w:t>
      </w:r>
      <w:r>
        <w:rPr>
          <w:rFonts w:ascii="Arial" w:eastAsia="Calibri" w:hAnsi="Arial" w:cs="Arial"/>
          <w:b/>
          <w:sz w:val="24"/>
          <w:szCs w:val="24"/>
        </w:rPr>
        <w:t>Vatrogasne postrojbe Grada Ivanić-Grada</w:t>
      </w:r>
    </w:p>
    <w:p w:rsidR="00D03714" w:rsidRPr="00035A4D" w:rsidRDefault="00D03714" w:rsidP="00D03714"/>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Pr="00733F6F" w:rsidRDefault="00D03714" w:rsidP="00D03714">
      <w:pPr>
        <w:numPr>
          <w:ilvl w:val="0"/>
          <w:numId w:val="2"/>
        </w:numPr>
        <w:spacing w:after="0" w:line="240" w:lineRule="auto"/>
        <w:jc w:val="center"/>
        <w:rPr>
          <w:rFonts w:ascii="Arial" w:eastAsia="Times New Roman" w:hAnsi="Arial" w:cs="Arial"/>
          <w:b/>
          <w:sz w:val="24"/>
          <w:szCs w:val="24"/>
          <w:lang w:eastAsia="hr-HR"/>
        </w:rPr>
      </w:pPr>
      <w:r w:rsidRPr="00733F6F">
        <w:rPr>
          <w:rFonts w:ascii="Arial" w:eastAsia="Times New Roman" w:hAnsi="Arial" w:cs="Arial"/>
          <w:b/>
          <w:sz w:val="24"/>
          <w:szCs w:val="24"/>
          <w:lang w:eastAsia="hr-HR"/>
        </w:rPr>
        <w:t>TOČKA</w:t>
      </w:r>
    </w:p>
    <w:p w:rsidR="00733F6F" w:rsidRPr="00733F6F" w:rsidRDefault="00733F6F" w:rsidP="00C83EC1">
      <w:pPr>
        <w:spacing w:after="0" w:line="240" w:lineRule="auto"/>
        <w:jc w:val="both"/>
        <w:rPr>
          <w:rFonts w:ascii="Arial" w:eastAsia="Times New Roman" w:hAnsi="Arial" w:cs="Arial"/>
          <w:sz w:val="24"/>
          <w:szCs w:val="24"/>
          <w:lang w:eastAsia="hr-HR"/>
        </w:rPr>
      </w:pPr>
      <w:r w:rsidRPr="00733F6F">
        <w:rPr>
          <w:rFonts w:ascii="Arial" w:eastAsia="Times New Roman" w:hAnsi="Arial" w:cs="Arial"/>
          <w:sz w:val="24"/>
          <w:szCs w:val="24"/>
          <w:lang w:eastAsia="hr-HR"/>
        </w:rPr>
        <w:t xml:space="preserve">g. Darko </w:t>
      </w:r>
      <w:proofErr w:type="spellStart"/>
      <w:r w:rsidRPr="00733F6F">
        <w:rPr>
          <w:rFonts w:ascii="Arial" w:eastAsia="Times New Roman" w:hAnsi="Arial" w:cs="Arial"/>
          <w:sz w:val="24"/>
          <w:szCs w:val="24"/>
          <w:lang w:eastAsia="hr-HR"/>
        </w:rPr>
        <w:t>Zajčić</w:t>
      </w:r>
      <w:proofErr w:type="spellEnd"/>
      <w:r w:rsidRPr="00733F6F">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C83EC1">
        <w:rPr>
          <w:rFonts w:ascii="Arial" w:eastAsia="Times New Roman" w:hAnsi="Arial" w:cs="Arial"/>
          <w:sz w:val="24"/>
          <w:szCs w:val="24"/>
          <w:lang w:eastAsia="hr-HR"/>
        </w:rPr>
        <w:t xml:space="preserve"> obrazložio je prijedlog Odluke o davanju suglasnosti na Odluku o darovanju vatrogasnog vozila Mercedes Sprinter i Nissan </w:t>
      </w:r>
      <w:proofErr w:type="spellStart"/>
      <w:r w:rsidR="00C83EC1">
        <w:rPr>
          <w:rFonts w:ascii="Arial" w:eastAsia="Times New Roman" w:hAnsi="Arial" w:cs="Arial"/>
          <w:sz w:val="24"/>
          <w:szCs w:val="24"/>
          <w:lang w:eastAsia="hr-HR"/>
        </w:rPr>
        <w:t>Pickup</w:t>
      </w:r>
      <w:proofErr w:type="spellEnd"/>
      <w:r w:rsidR="00C83EC1">
        <w:rPr>
          <w:rFonts w:ascii="Arial" w:eastAsia="Times New Roman" w:hAnsi="Arial" w:cs="Arial"/>
          <w:sz w:val="24"/>
          <w:szCs w:val="24"/>
          <w:lang w:eastAsia="hr-HR"/>
        </w:rPr>
        <w:t xml:space="preserve"> Vatrogasnoj zajednici Grada Ivanić-Grada.</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Pr="00035A4D"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da</w:t>
      </w:r>
      <w:r w:rsidRPr="00035A4D">
        <w:rPr>
          <w:rFonts w:ascii="Arial" w:eastAsia="Calibri" w:hAnsi="Arial" w:cs="Arial"/>
          <w:b/>
          <w:sz w:val="24"/>
          <w:szCs w:val="24"/>
        </w:rPr>
        <w:t>vanju suglasnosti na Odluku o darovanju vatrogasnog vozila</w:t>
      </w:r>
    </w:p>
    <w:p w:rsidR="00D03714" w:rsidRPr="00035A4D" w:rsidRDefault="00D03714" w:rsidP="00D03714"/>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lastRenderedPageBreak/>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rsidR="00C83EC1">
        <w:rPr>
          <w:rFonts w:ascii="Arial" w:eastAsia="Times New Roman" w:hAnsi="Arial" w:cs="Arial"/>
          <w:sz w:val="24"/>
          <w:szCs w:val="24"/>
          <w:lang w:eastAsia="hr-HR"/>
        </w:rPr>
        <w:t>.</w:t>
      </w:r>
    </w:p>
    <w:p w:rsidR="00A56FE0" w:rsidRDefault="00A56FE0" w:rsidP="00D03714">
      <w:pPr>
        <w:rPr>
          <w:rFonts w:ascii="Arial" w:eastAsia="Times New Roman" w:hAnsi="Arial" w:cs="Arial"/>
          <w:sz w:val="24"/>
          <w:szCs w:val="24"/>
          <w:lang w:eastAsia="hr-HR"/>
        </w:rPr>
      </w:pPr>
      <w:r>
        <w:rPr>
          <w:rFonts w:ascii="Arial" w:eastAsia="Times New Roman" w:hAnsi="Arial" w:cs="Arial"/>
          <w:sz w:val="24"/>
          <w:szCs w:val="24"/>
          <w:lang w:eastAsia="hr-HR"/>
        </w:rPr>
        <w:t>Početak pauze 18.50 sati.</w:t>
      </w:r>
    </w:p>
    <w:p w:rsidR="00A56FE0" w:rsidRPr="00A56FE0" w:rsidRDefault="00A56FE0" w:rsidP="00D03714">
      <w:pPr>
        <w:rPr>
          <w:rFonts w:ascii="Arial" w:eastAsia="Times New Roman" w:hAnsi="Arial" w:cs="Arial"/>
          <w:sz w:val="24"/>
          <w:szCs w:val="24"/>
          <w:lang w:eastAsia="hr-HR"/>
        </w:rPr>
      </w:pPr>
      <w:r>
        <w:rPr>
          <w:rFonts w:ascii="Arial" w:eastAsia="Times New Roman" w:hAnsi="Arial" w:cs="Arial"/>
          <w:sz w:val="24"/>
          <w:szCs w:val="24"/>
          <w:lang w:eastAsia="hr-HR"/>
        </w:rPr>
        <w:t>Nastavak rada 19.05 sati.</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A56FE0" w:rsidRDefault="00A56FE0" w:rsidP="00A56FE0">
      <w:pPr>
        <w:spacing w:after="0" w:line="240" w:lineRule="auto"/>
        <w:rPr>
          <w:rFonts w:ascii="Arial" w:eastAsia="Times New Roman" w:hAnsi="Arial" w:cs="Arial"/>
          <w:b/>
          <w:sz w:val="24"/>
          <w:szCs w:val="24"/>
          <w:lang w:eastAsia="hr-HR"/>
        </w:rPr>
      </w:pPr>
    </w:p>
    <w:p w:rsidR="00A56FE0" w:rsidRDefault="00A56FE0" w:rsidP="00A56FE0">
      <w:pPr>
        <w:spacing w:after="0" w:line="240" w:lineRule="auto"/>
        <w:jc w:val="both"/>
        <w:rPr>
          <w:rFonts w:ascii="Arial" w:eastAsia="Times New Roman" w:hAnsi="Arial" w:cs="Arial"/>
          <w:sz w:val="24"/>
          <w:szCs w:val="24"/>
          <w:lang w:eastAsia="hr-HR"/>
        </w:rPr>
      </w:pPr>
      <w:r w:rsidRPr="00A56FE0">
        <w:rPr>
          <w:rFonts w:ascii="Arial" w:eastAsia="Times New Roman" w:hAnsi="Arial" w:cs="Arial"/>
          <w:sz w:val="24"/>
          <w:szCs w:val="24"/>
          <w:lang w:eastAsia="hr-HR"/>
        </w:rPr>
        <w:t xml:space="preserve">g. Igor </w:t>
      </w:r>
      <w:proofErr w:type="spellStart"/>
      <w:r w:rsidRPr="00A56FE0">
        <w:rPr>
          <w:rFonts w:ascii="Arial" w:eastAsia="Times New Roman" w:hAnsi="Arial" w:cs="Arial"/>
          <w:sz w:val="24"/>
          <w:szCs w:val="24"/>
          <w:lang w:eastAsia="hr-HR"/>
        </w:rPr>
        <w:t>Mužina</w:t>
      </w:r>
      <w:proofErr w:type="spellEnd"/>
      <w:r>
        <w:rPr>
          <w:rFonts w:ascii="Arial" w:eastAsia="Times New Roman" w:hAnsi="Arial" w:cs="Arial"/>
          <w:sz w:val="24"/>
          <w:szCs w:val="24"/>
          <w:lang w:eastAsia="hr-HR"/>
        </w:rPr>
        <w:t>- uvodno je obrazložio Financijsko izvješće za 2013. godinu Gradske zajednice sportskih udruga Grada Ivanić-Grada koje je u pismenom obliku dostavljeno vijećnicima u materijalima za sjednicu Gradskog vijeća.</w:t>
      </w:r>
    </w:p>
    <w:p w:rsidR="00915E1C" w:rsidRDefault="00915E1C" w:rsidP="00A56FE0">
      <w:pPr>
        <w:spacing w:after="0" w:line="240" w:lineRule="auto"/>
        <w:jc w:val="both"/>
        <w:rPr>
          <w:rFonts w:ascii="Arial" w:eastAsia="Times New Roman" w:hAnsi="Arial" w:cs="Arial"/>
          <w:sz w:val="24"/>
          <w:szCs w:val="24"/>
          <w:lang w:eastAsia="hr-HR"/>
        </w:rPr>
      </w:pPr>
    </w:p>
    <w:p w:rsidR="00915E1C" w:rsidRDefault="00915E1C" w:rsidP="00A56FE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navodi da prilikom financijskog izvješća treba dati prethodnu godinu da mogu određene parametre usporediti, misli da je ovako vrlo teško, tako da se može vidjeti što se događa. Zanimaju ga plaće zaposlenika, ukupno </w:t>
      </w:r>
      <w:r w:rsidR="00D009E7">
        <w:rPr>
          <w:rFonts w:ascii="Arial" w:eastAsia="Times New Roman" w:hAnsi="Arial" w:cs="Arial"/>
          <w:sz w:val="24"/>
          <w:szCs w:val="24"/>
          <w:lang w:eastAsia="hr-HR"/>
        </w:rPr>
        <w:t xml:space="preserve">304.808,00 kn, koliko je zaposlenih i kakva je prosječna plaća? Troškovi za komunikacije 11.161,00 te ga zanima što je to i na što se to odnosi? Smatra da su preveliki. Prihod od poslovanja dvorane </w:t>
      </w:r>
      <w:proofErr w:type="spellStart"/>
      <w:r w:rsidR="00D009E7">
        <w:rPr>
          <w:rFonts w:ascii="Arial" w:eastAsia="Times New Roman" w:hAnsi="Arial" w:cs="Arial"/>
          <w:sz w:val="24"/>
          <w:szCs w:val="24"/>
          <w:lang w:eastAsia="hr-HR"/>
        </w:rPr>
        <w:t>Žeravinec</w:t>
      </w:r>
      <w:proofErr w:type="spellEnd"/>
      <w:r w:rsidR="00D009E7">
        <w:rPr>
          <w:rFonts w:ascii="Arial" w:eastAsia="Times New Roman" w:hAnsi="Arial" w:cs="Arial"/>
          <w:sz w:val="24"/>
          <w:szCs w:val="24"/>
          <w:lang w:eastAsia="hr-HR"/>
        </w:rPr>
        <w:t xml:space="preserve"> je 161.000,00 kn, a troškovi za zaposlene 304.000,00 kn, što </w:t>
      </w:r>
      <w:r>
        <w:rPr>
          <w:rFonts w:ascii="Arial" w:eastAsia="Times New Roman" w:hAnsi="Arial" w:cs="Arial"/>
          <w:sz w:val="24"/>
          <w:szCs w:val="24"/>
          <w:lang w:eastAsia="hr-HR"/>
        </w:rPr>
        <w:t xml:space="preserve"> </w:t>
      </w:r>
      <w:r w:rsidR="00D009E7">
        <w:rPr>
          <w:rFonts w:ascii="Arial" w:eastAsia="Times New Roman" w:hAnsi="Arial" w:cs="Arial"/>
          <w:sz w:val="24"/>
          <w:szCs w:val="24"/>
          <w:lang w:eastAsia="hr-HR"/>
        </w:rPr>
        <w:t>nešto govori.</w:t>
      </w:r>
    </w:p>
    <w:p w:rsidR="00D009E7" w:rsidRDefault="00D009E7" w:rsidP="00A56FE0">
      <w:pPr>
        <w:spacing w:after="0" w:line="240" w:lineRule="auto"/>
        <w:jc w:val="both"/>
        <w:rPr>
          <w:rFonts w:ascii="Arial" w:eastAsia="Times New Roman" w:hAnsi="Arial" w:cs="Arial"/>
          <w:sz w:val="24"/>
          <w:szCs w:val="24"/>
          <w:lang w:eastAsia="hr-HR"/>
        </w:rPr>
      </w:pPr>
    </w:p>
    <w:p w:rsidR="00807CA4" w:rsidRPr="00A56FE0" w:rsidRDefault="00D009E7" w:rsidP="00A56FE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Mužina</w:t>
      </w:r>
      <w:proofErr w:type="spellEnd"/>
      <w:r>
        <w:rPr>
          <w:rFonts w:ascii="Arial" w:eastAsia="Times New Roman" w:hAnsi="Arial" w:cs="Arial"/>
          <w:sz w:val="24"/>
          <w:szCs w:val="24"/>
          <w:lang w:eastAsia="hr-HR"/>
        </w:rPr>
        <w:t xml:space="preserve"> – slaže se da je teško bilo kakav pokazatelj izvesti iz financijskog izvješća bez prethodne godine, uobičajena je bila praksa </w:t>
      </w:r>
      <w:r w:rsidR="00807CA4">
        <w:rPr>
          <w:rFonts w:ascii="Arial" w:eastAsia="Times New Roman" w:hAnsi="Arial" w:cs="Arial"/>
          <w:sz w:val="24"/>
          <w:szCs w:val="24"/>
          <w:lang w:eastAsia="hr-HR"/>
        </w:rPr>
        <w:t>ovakvog izvješća pa je takvo dan</w:t>
      </w:r>
      <w:r>
        <w:rPr>
          <w:rFonts w:ascii="Arial" w:eastAsia="Times New Roman" w:hAnsi="Arial" w:cs="Arial"/>
          <w:sz w:val="24"/>
          <w:szCs w:val="24"/>
          <w:lang w:eastAsia="hr-HR"/>
        </w:rPr>
        <w:t xml:space="preserve">o i ove godine, no nije problem da se dostavi naknadno paralelno izvješće sa prošlom godinom, paušalno gotovo su svi pokazatelji troška prema dolje, jer trudilo se štedjeti, prihodovni nisu prema gore osim od prihoda poslovanja sportske dvorane koja je planirana 130.000,00 a ostvarena 162.000,00 kn. razlog povećanja je izvanredni najam dvorane prema Hotelu Sport koji je dovodio reprezentacije na pripreme. Vezano za plaće navodi da imaju kriterije,  donesene bodove, koeficijente i vrijednost boda u koeficijentu, a prosjek plaće je paušalno oko 5.000,00 kn neto iznos i troje je zaposlenih.  Vezano za komunikacije navodi da postoji fiksna telefonska linija u dvorani, </w:t>
      </w:r>
      <w:proofErr w:type="spellStart"/>
      <w:r w:rsidR="00807CA4">
        <w:rPr>
          <w:rFonts w:ascii="Arial" w:eastAsia="Times New Roman" w:hAnsi="Arial" w:cs="Arial"/>
          <w:sz w:val="24"/>
          <w:szCs w:val="24"/>
          <w:lang w:eastAsia="hr-HR"/>
        </w:rPr>
        <w:t>wireless</w:t>
      </w:r>
      <w:proofErr w:type="spellEnd"/>
      <w:r w:rsidR="00807CA4">
        <w:rPr>
          <w:rFonts w:ascii="Arial" w:eastAsia="Times New Roman" w:hAnsi="Arial" w:cs="Arial"/>
          <w:sz w:val="24"/>
          <w:szCs w:val="24"/>
          <w:lang w:eastAsia="hr-HR"/>
        </w:rPr>
        <w:t xml:space="preserve"> </w:t>
      </w:r>
      <w:proofErr w:type="spellStart"/>
      <w:r w:rsidR="00807CA4">
        <w:rPr>
          <w:rFonts w:ascii="Arial" w:eastAsia="Times New Roman" w:hAnsi="Arial" w:cs="Arial"/>
          <w:sz w:val="24"/>
          <w:szCs w:val="24"/>
          <w:lang w:eastAsia="hr-HR"/>
        </w:rPr>
        <w:t>flat</w:t>
      </w:r>
      <w:proofErr w:type="spellEnd"/>
      <w:r w:rsidR="00807CA4">
        <w:rPr>
          <w:rFonts w:ascii="Arial" w:eastAsia="Times New Roman" w:hAnsi="Arial" w:cs="Arial"/>
          <w:sz w:val="24"/>
          <w:szCs w:val="24"/>
          <w:lang w:eastAsia="hr-HR"/>
        </w:rPr>
        <w:t xml:space="preserve"> Internet, jer svi klubovi imaju u svom pravilniku da moraju biti stalno on </w:t>
      </w:r>
      <w:proofErr w:type="spellStart"/>
      <w:r w:rsidR="00807CA4">
        <w:rPr>
          <w:rFonts w:ascii="Arial" w:eastAsia="Times New Roman" w:hAnsi="Arial" w:cs="Arial"/>
          <w:sz w:val="24"/>
          <w:szCs w:val="24"/>
          <w:lang w:eastAsia="hr-HR"/>
        </w:rPr>
        <w:t>line</w:t>
      </w:r>
      <w:proofErr w:type="spellEnd"/>
      <w:r w:rsidR="00807CA4">
        <w:rPr>
          <w:rFonts w:ascii="Arial" w:eastAsia="Times New Roman" w:hAnsi="Arial" w:cs="Arial"/>
          <w:sz w:val="24"/>
          <w:szCs w:val="24"/>
          <w:lang w:eastAsia="hr-HR"/>
        </w:rPr>
        <w:t xml:space="preserve"> i ažurirati rezultate, ima jedan mobitel za koju se plaća pretplata koja je isto tako </w:t>
      </w:r>
      <w:proofErr w:type="spellStart"/>
      <w:r w:rsidR="00807CA4">
        <w:rPr>
          <w:rFonts w:ascii="Arial" w:eastAsia="Times New Roman" w:hAnsi="Arial" w:cs="Arial"/>
          <w:sz w:val="24"/>
          <w:szCs w:val="24"/>
          <w:lang w:eastAsia="hr-HR"/>
        </w:rPr>
        <w:t>flat</w:t>
      </w:r>
      <w:proofErr w:type="spellEnd"/>
      <w:r w:rsidR="00807CA4">
        <w:rPr>
          <w:rFonts w:ascii="Arial" w:eastAsia="Times New Roman" w:hAnsi="Arial" w:cs="Arial"/>
          <w:sz w:val="24"/>
          <w:szCs w:val="24"/>
          <w:lang w:eastAsia="hr-HR"/>
        </w:rPr>
        <w:t xml:space="preserve"> i u komunikacije su svrstani i troškovi poštarine za svu poštu koja se upućuje priliko sazivanja sastanaka i druge dokumentacije koja se šalje. Planirano je za ovu godinu 12.000,00 kn a ovdje je ispod i također je pokazatelj da je manje od prethodne godine. </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A56FE0" w:rsidRDefault="00A56FE0"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za 2013. godinu Gradske zajednice športskih udruga Grada Ivanić-Grada</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r>
        <w:rPr>
          <w:rFonts w:ascii="Arial" w:eastAsia="Times New Roman" w:hAnsi="Arial" w:cs="Arial"/>
          <w:color w:val="000000" w:themeColor="text1"/>
          <w:sz w:val="24"/>
          <w:szCs w:val="24"/>
          <w:lang w:eastAsia="hr-HR"/>
        </w:rPr>
        <w:lastRenderedPageBreak/>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807CA4" w:rsidRDefault="00807CA4" w:rsidP="00807CA4">
      <w:pPr>
        <w:spacing w:after="0" w:line="240" w:lineRule="auto"/>
        <w:ind w:left="720"/>
        <w:rPr>
          <w:rFonts w:ascii="Arial" w:eastAsia="Times New Roman" w:hAnsi="Arial" w:cs="Arial"/>
          <w:b/>
          <w:sz w:val="24"/>
          <w:szCs w:val="24"/>
          <w:lang w:eastAsia="hr-HR"/>
        </w:rPr>
      </w:pPr>
    </w:p>
    <w:p w:rsidR="00807CA4" w:rsidRDefault="00807CA4" w:rsidP="00807CA4">
      <w:pPr>
        <w:spacing w:after="0" w:line="240" w:lineRule="auto"/>
        <w:jc w:val="both"/>
        <w:rPr>
          <w:rFonts w:ascii="Arial" w:eastAsia="Times New Roman" w:hAnsi="Arial" w:cs="Arial"/>
          <w:sz w:val="24"/>
          <w:szCs w:val="24"/>
          <w:lang w:eastAsia="hr-HR"/>
        </w:rPr>
      </w:pPr>
      <w:r w:rsidRPr="00807CA4">
        <w:rPr>
          <w:rFonts w:ascii="Arial" w:eastAsia="Times New Roman" w:hAnsi="Arial" w:cs="Arial"/>
          <w:sz w:val="24"/>
          <w:szCs w:val="24"/>
          <w:lang w:eastAsia="hr-HR"/>
        </w:rPr>
        <w:t xml:space="preserve">g. Dražen Baotić - </w:t>
      </w:r>
      <w:r>
        <w:rPr>
          <w:rFonts w:ascii="Arial" w:eastAsia="Times New Roman" w:hAnsi="Arial" w:cs="Arial"/>
          <w:sz w:val="24"/>
          <w:szCs w:val="24"/>
          <w:lang w:eastAsia="hr-HR"/>
        </w:rPr>
        <w:t xml:space="preserve">uvodno je obrazložio Izvješće o radu i Financijsko izvješće za 2013. godinu Zajednice tehničke kulture Grada Ivanić-Grada koje je u pismenom obliku dostavljeno vijećnicima u materijalima za sjednicu Gradskog vijeća, ujedno je skrenuo pozornost na rješavanje statusa aerodroma oko kojeg još uvijek nema rješenja, papirnato ima, ali čeka se neki pravi odgovor da li funkcija aerodroma može biti korištenje za </w:t>
      </w:r>
      <w:proofErr w:type="spellStart"/>
      <w:r>
        <w:rPr>
          <w:rFonts w:ascii="Arial" w:eastAsia="Times New Roman" w:hAnsi="Arial" w:cs="Arial"/>
          <w:sz w:val="24"/>
          <w:szCs w:val="24"/>
          <w:lang w:eastAsia="hr-HR"/>
        </w:rPr>
        <w:t>aero</w:t>
      </w:r>
      <w:proofErr w:type="spellEnd"/>
      <w:r>
        <w:rPr>
          <w:rFonts w:ascii="Arial" w:eastAsia="Times New Roman" w:hAnsi="Arial" w:cs="Arial"/>
          <w:sz w:val="24"/>
          <w:szCs w:val="24"/>
          <w:lang w:eastAsia="hr-HR"/>
        </w:rPr>
        <w:t xml:space="preserve"> klub tako da je prošle godine organizaciju aeromitinga trebalo održati u </w:t>
      </w:r>
      <w:proofErr w:type="spellStart"/>
      <w:r>
        <w:rPr>
          <w:rFonts w:ascii="Arial" w:eastAsia="Times New Roman" w:hAnsi="Arial" w:cs="Arial"/>
          <w:sz w:val="24"/>
          <w:szCs w:val="24"/>
          <w:lang w:eastAsia="hr-HR"/>
        </w:rPr>
        <w:t>Zvekovcu</w:t>
      </w:r>
      <w:proofErr w:type="spellEnd"/>
      <w:r>
        <w:rPr>
          <w:rFonts w:ascii="Arial" w:eastAsia="Times New Roman" w:hAnsi="Arial" w:cs="Arial"/>
          <w:sz w:val="24"/>
          <w:szCs w:val="24"/>
          <w:lang w:eastAsia="hr-HR"/>
        </w:rPr>
        <w:t xml:space="preserve"> zbog nedostatka svog aerodroma. </w:t>
      </w:r>
      <w:r w:rsidR="00237640">
        <w:rPr>
          <w:rFonts w:ascii="Arial" w:eastAsia="Times New Roman" w:hAnsi="Arial" w:cs="Arial"/>
          <w:sz w:val="24"/>
          <w:szCs w:val="24"/>
          <w:lang w:eastAsia="hr-HR"/>
        </w:rPr>
        <w:t xml:space="preserve"> Istaknuo bi rješavanje problematike aerodroma vezano za </w:t>
      </w:r>
      <w:proofErr w:type="spellStart"/>
      <w:r w:rsidR="00237640">
        <w:rPr>
          <w:rFonts w:ascii="Arial" w:eastAsia="Times New Roman" w:hAnsi="Arial" w:cs="Arial"/>
          <w:sz w:val="24"/>
          <w:szCs w:val="24"/>
          <w:lang w:eastAsia="hr-HR"/>
        </w:rPr>
        <w:t>aero</w:t>
      </w:r>
      <w:proofErr w:type="spellEnd"/>
      <w:r w:rsidR="00237640">
        <w:rPr>
          <w:rFonts w:ascii="Arial" w:eastAsia="Times New Roman" w:hAnsi="Arial" w:cs="Arial"/>
          <w:sz w:val="24"/>
          <w:szCs w:val="24"/>
          <w:lang w:eastAsia="hr-HR"/>
        </w:rPr>
        <w:t xml:space="preserve"> klub i u ovoj godini je primljena još jedan nova članica i to Elektroničko računalni klub Ivanić koji trenutno djeluje u privatnim prostorijama te se nada da će u dogledno vrijeme sa gradonačelnikom i Gradskim vijećem moći riješiti problem te strukture, odnosno prostora za djelovanje nove udruge. </w:t>
      </w:r>
    </w:p>
    <w:p w:rsidR="00237640" w:rsidRDefault="00237640" w:rsidP="00807CA4">
      <w:pPr>
        <w:spacing w:after="0" w:line="240" w:lineRule="auto"/>
        <w:jc w:val="both"/>
        <w:rPr>
          <w:rFonts w:ascii="Arial" w:eastAsia="Times New Roman" w:hAnsi="Arial" w:cs="Arial"/>
          <w:sz w:val="24"/>
          <w:szCs w:val="24"/>
          <w:lang w:eastAsia="hr-HR"/>
        </w:rPr>
      </w:pPr>
    </w:p>
    <w:p w:rsidR="00BF7366" w:rsidRDefault="00237640" w:rsidP="00807CA4">
      <w:pPr>
        <w:spacing w:after="0" w:line="240" w:lineRule="auto"/>
        <w:jc w:val="both"/>
        <w:rPr>
          <w:rFonts w:ascii="Arial" w:hAnsi="Arial" w:cs="Arial"/>
          <w:sz w:val="24"/>
          <w:szCs w:val="24"/>
        </w:rPr>
      </w:pPr>
      <w:r>
        <w:rPr>
          <w:rFonts w:ascii="Arial" w:eastAsia="Times New Roman" w:hAnsi="Arial" w:cs="Arial"/>
          <w:sz w:val="24"/>
          <w:szCs w:val="24"/>
          <w:lang w:eastAsia="hr-HR"/>
        </w:rPr>
        <w:t xml:space="preserve">g. Stjepan Klak </w:t>
      </w:r>
      <w:r w:rsidR="00A0046B" w:rsidRPr="00A0046B">
        <w:rPr>
          <w:rFonts w:ascii="Arial" w:eastAsia="Times New Roman" w:hAnsi="Arial" w:cs="Arial"/>
          <w:sz w:val="24"/>
          <w:szCs w:val="24"/>
          <w:lang w:eastAsia="hr-HR"/>
        </w:rPr>
        <w:t>–</w:t>
      </w:r>
      <w:r w:rsidRPr="00A0046B">
        <w:rPr>
          <w:rFonts w:ascii="Arial" w:eastAsia="Times New Roman" w:hAnsi="Arial" w:cs="Arial"/>
          <w:sz w:val="24"/>
          <w:szCs w:val="24"/>
          <w:lang w:eastAsia="hr-HR"/>
        </w:rPr>
        <w:t xml:space="preserve"> </w:t>
      </w:r>
      <w:r w:rsidR="00A0046B" w:rsidRPr="00A0046B">
        <w:rPr>
          <w:rFonts w:ascii="Arial" w:hAnsi="Arial" w:cs="Arial"/>
          <w:sz w:val="24"/>
          <w:szCs w:val="24"/>
        </w:rPr>
        <w:t xml:space="preserve">navodi da zna da g. Baotić nije </w:t>
      </w:r>
      <w:r w:rsidR="00A0046B">
        <w:rPr>
          <w:rFonts w:ascii="Arial" w:hAnsi="Arial" w:cs="Arial"/>
          <w:sz w:val="24"/>
          <w:szCs w:val="24"/>
        </w:rPr>
        <w:t xml:space="preserve">odgovoran ni kompetentan no skreće pozornost na nešto što je po njemu duboko nezakonito i duboko nije u skladu vođenje financijske situacije. Ima ukupno 37 putnih naloga od kojih, po njemu, nije našao niti jedan zakoniti, te otprilike iznosi što je sve nezakonito – putne naloge potpisuje čovjek koji izvodi putne naloge, predsjednik, znači sam putni nalog je potpisan od osobe koja putuje. Drugo, ima niz netočnih navoda, u putnom nalogu je jedan datum, a u putnom računu drugi, zatim troškovi su dnevnice plus troškovi po kilometru. Po zakonu je ili je dnevnica ili je isključivo trošak kilometraže, ne može biti istovremeno jedno i drugo. Netočno je, po zakonu, dnevnice koje nisu u skladu sa onim što je određeno u zakonu što je odredila državna uprava, znači taj iznos nije točan. U bilanci se to ne vidi, tih putnih naloga je ukupno 37, oni nisu vidljivi u toj bruto bilanci, i još su računi paragon blokovi, dva paragon bloka, a ti paragon blokovi, oni koji se bave financijama su davno izbačeni, a ovdje su prikazani za 2013. godinu. Sve skupa, po njemu je ovo više nego nezakonito, a potrošeno je 270.000,00 kn i porezni obveznici i Grada Ivanić-Grada i Županije su dali </w:t>
      </w:r>
      <w:r w:rsidR="0078353B">
        <w:rPr>
          <w:rFonts w:ascii="Arial" w:hAnsi="Arial" w:cs="Arial"/>
          <w:sz w:val="24"/>
          <w:szCs w:val="24"/>
        </w:rPr>
        <w:t>za nekakvu tehničku kulturu, a predsjednik je tu radio što je htio i tome je došao kraj i vjerojatno je zato i smijenjen jer su neki to vidjeli. Glasati za ovo izvješće, iako ne krivi sadašnjeg predsjednika koji je na sve to došao, ali ono što je vidio ne bi želio nikad vidjeti niti da ikoji vijećnik to vidi, da to sve prouči, da prouči zakone jer ovdje je duboko kršenje zakona i po porezu na dohodak i po porezu na niz kršenja financijskih zakona i nepotpune putne blokove, ne zna se kilometraža, na nekima se vidi, ne zna se put od kuda se ide. Svaki je priča za sebe, svaki ima nekoliko nezakonitih radnji</w:t>
      </w:r>
      <w:r w:rsidR="00BF7366">
        <w:rPr>
          <w:rFonts w:ascii="Arial" w:hAnsi="Arial" w:cs="Arial"/>
          <w:sz w:val="24"/>
          <w:szCs w:val="24"/>
        </w:rPr>
        <w:t xml:space="preserve"> i on kao duboko moralan ne može prihvatiti ovo izvješće, iako napominje da ljudi koji su nastavili i preuzeli sve i ne žele biti odgovorni za to, što je dakako i pravo, ali dostavljeno je financijsko izvješće koje je duboko nezakonito i dakako on za ovo izvješće ne može glasati i također poziva vijećnika ako su to proučili i pogledali, ako znaju zakone, poziva da to jednostavno nije i to je za prijavu i pokrenuti određene postupke jer ne bi bilo dobro da se takvi </w:t>
      </w:r>
      <w:proofErr w:type="spellStart"/>
      <w:r w:rsidR="00BF7366">
        <w:rPr>
          <w:rFonts w:ascii="Arial" w:hAnsi="Arial" w:cs="Arial"/>
          <w:sz w:val="24"/>
          <w:szCs w:val="24"/>
        </w:rPr>
        <w:t>putevi</w:t>
      </w:r>
      <w:proofErr w:type="spellEnd"/>
      <w:r w:rsidR="00BF7366">
        <w:rPr>
          <w:rFonts w:ascii="Arial" w:hAnsi="Arial" w:cs="Arial"/>
          <w:sz w:val="24"/>
          <w:szCs w:val="24"/>
        </w:rPr>
        <w:t xml:space="preserve"> uopće događaju.</w:t>
      </w:r>
    </w:p>
    <w:p w:rsidR="00BF7366" w:rsidRDefault="00BF7366" w:rsidP="00807CA4">
      <w:pPr>
        <w:spacing w:after="0" w:line="240" w:lineRule="auto"/>
        <w:jc w:val="both"/>
        <w:rPr>
          <w:rFonts w:ascii="Arial" w:hAnsi="Arial" w:cs="Arial"/>
          <w:sz w:val="24"/>
          <w:szCs w:val="24"/>
        </w:rPr>
      </w:pPr>
    </w:p>
    <w:p w:rsidR="00237640" w:rsidRDefault="00BF7366" w:rsidP="00807CA4">
      <w:pPr>
        <w:spacing w:after="0" w:line="240" w:lineRule="auto"/>
        <w:jc w:val="both"/>
        <w:rPr>
          <w:rFonts w:ascii="Arial" w:hAnsi="Arial" w:cs="Arial"/>
          <w:sz w:val="24"/>
          <w:szCs w:val="24"/>
        </w:rPr>
      </w:pPr>
      <w:r>
        <w:rPr>
          <w:rFonts w:ascii="Arial" w:hAnsi="Arial" w:cs="Arial"/>
          <w:sz w:val="24"/>
          <w:szCs w:val="24"/>
        </w:rPr>
        <w:t xml:space="preserve">g. Željko Pongrac – navodi da je Odbor za financije i proračun imao isto na razmatranju i nije odbio Izvješće kao takvo, nego je samo stavio konstataciju da   </w:t>
      </w:r>
      <w:r>
        <w:rPr>
          <w:rFonts w:ascii="Arial" w:hAnsi="Arial" w:cs="Arial"/>
          <w:sz w:val="24"/>
          <w:szCs w:val="24"/>
        </w:rPr>
        <w:lastRenderedPageBreak/>
        <w:t>Financijsko izvješće i Izvješće o radu ZTK  nije dostavljeno u preglednom obliku, nema negativnog stava.</w:t>
      </w:r>
    </w:p>
    <w:p w:rsidR="00BF7366" w:rsidRDefault="00BF7366" w:rsidP="00807CA4">
      <w:pPr>
        <w:spacing w:after="0" w:line="240" w:lineRule="auto"/>
        <w:jc w:val="both"/>
        <w:rPr>
          <w:rFonts w:ascii="Arial" w:hAnsi="Arial" w:cs="Arial"/>
          <w:sz w:val="24"/>
          <w:szCs w:val="24"/>
        </w:rPr>
      </w:pPr>
    </w:p>
    <w:p w:rsidR="00BF7366" w:rsidRDefault="00BF7366" w:rsidP="00807CA4">
      <w:pPr>
        <w:spacing w:after="0" w:line="240" w:lineRule="auto"/>
        <w:jc w:val="both"/>
        <w:rPr>
          <w:rFonts w:ascii="Arial" w:eastAsia="Times New Roman" w:hAnsi="Arial" w:cs="Arial"/>
          <w:sz w:val="24"/>
          <w:szCs w:val="24"/>
          <w:lang w:eastAsia="hr-HR"/>
        </w:rPr>
      </w:pPr>
      <w:r>
        <w:rPr>
          <w:rFonts w:ascii="Arial" w:hAnsi="Arial" w:cs="Arial"/>
          <w:sz w:val="24"/>
          <w:szCs w:val="24"/>
        </w:rPr>
        <w:t xml:space="preserve">g. Dražen Baotić – navodi </w:t>
      </w:r>
      <w:r w:rsidR="00FD0257">
        <w:rPr>
          <w:rFonts w:ascii="Arial" w:hAnsi="Arial" w:cs="Arial"/>
          <w:sz w:val="24"/>
          <w:szCs w:val="24"/>
        </w:rPr>
        <w:t>da</w:t>
      </w:r>
      <w:r>
        <w:rPr>
          <w:rFonts w:ascii="Arial" w:hAnsi="Arial" w:cs="Arial"/>
          <w:sz w:val="24"/>
          <w:szCs w:val="24"/>
        </w:rPr>
        <w:t xml:space="preserve"> on kao predsjednik i članovi preuzeli su ove godine stanje </w:t>
      </w:r>
      <w:r w:rsidR="00FD0257">
        <w:rPr>
          <w:rFonts w:ascii="Arial" w:hAnsi="Arial" w:cs="Arial"/>
          <w:sz w:val="24"/>
          <w:szCs w:val="24"/>
        </w:rPr>
        <w:t xml:space="preserve">koje je i potpisali su ugovor sa tvrtkom Ilijaš koja vodi papire i oni financijski istražuju kompletnu 2013. </w:t>
      </w:r>
      <w:r w:rsidR="00C507AA">
        <w:rPr>
          <w:rFonts w:ascii="Arial" w:hAnsi="Arial" w:cs="Arial"/>
          <w:sz w:val="24"/>
          <w:szCs w:val="24"/>
        </w:rPr>
        <w:t>G</w:t>
      </w:r>
      <w:r w:rsidR="00FD0257">
        <w:rPr>
          <w:rFonts w:ascii="Arial" w:hAnsi="Arial" w:cs="Arial"/>
          <w:sz w:val="24"/>
          <w:szCs w:val="24"/>
        </w:rPr>
        <w:t>odinu</w:t>
      </w:r>
      <w:r w:rsidR="00C507AA">
        <w:rPr>
          <w:rFonts w:ascii="Arial" w:hAnsi="Arial" w:cs="Arial"/>
          <w:sz w:val="24"/>
          <w:szCs w:val="24"/>
        </w:rPr>
        <w:t xml:space="preserve">. Trenutno su u fazi </w:t>
      </w:r>
      <w:r w:rsidR="00BD0BF8">
        <w:rPr>
          <w:rFonts w:ascii="Arial" w:hAnsi="Arial" w:cs="Arial"/>
          <w:sz w:val="24"/>
          <w:szCs w:val="24"/>
        </w:rPr>
        <w:t>rješenja da li ti računi postoje i</w:t>
      </w:r>
      <w:r w:rsidR="00D2181B">
        <w:rPr>
          <w:rFonts w:ascii="Arial" w:hAnsi="Arial" w:cs="Arial"/>
          <w:sz w:val="24"/>
          <w:szCs w:val="24"/>
        </w:rPr>
        <w:t xml:space="preserve">li ne, </w:t>
      </w:r>
      <w:bookmarkStart w:id="0" w:name="_GoBack"/>
      <w:bookmarkEnd w:id="0"/>
      <w:r w:rsidR="00BD0BF8">
        <w:rPr>
          <w:rFonts w:ascii="Arial" w:hAnsi="Arial" w:cs="Arial"/>
          <w:sz w:val="24"/>
          <w:szCs w:val="24"/>
        </w:rPr>
        <w:t>putni nalozi koji su ispisani u tim iznosima na te iznose. Novi NO sa predsjednikom g. Vilkom Markovićem radi na tome da se očituju svi o tome i da se dostavi Gradu na uvid</w:t>
      </w:r>
      <w:r w:rsidR="00E84861">
        <w:rPr>
          <w:rFonts w:ascii="Arial" w:hAnsi="Arial" w:cs="Arial"/>
          <w:sz w:val="24"/>
          <w:szCs w:val="24"/>
        </w:rPr>
        <w:t>, pa</w:t>
      </w:r>
      <w:r w:rsidR="00BD0BF8">
        <w:rPr>
          <w:rFonts w:ascii="Arial" w:hAnsi="Arial" w:cs="Arial"/>
          <w:sz w:val="24"/>
          <w:szCs w:val="24"/>
        </w:rPr>
        <w:t xml:space="preserve"> će se točno znati o čemu se radi, da li postoje pokrića ili ne. </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 12 (dvanaest) glasova za i 2 (dva) suzdržana glasa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i Izvješća o radu za 2013. godinu Zajednice tehničke kulture Grada Ivanić-Grada</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Pr="000A3F65"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D03714" w:rsidRDefault="00D03714" w:rsidP="00D03714">
      <w:pPr>
        <w:spacing w:after="0" w:line="240" w:lineRule="auto"/>
        <w:rPr>
          <w:rFonts w:ascii="Arial" w:eastAsia="Times New Roman" w:hAnsi="Arial" w:cs="Arial"/>
          <w:b/>
          <w:sz w:val="24"/>
          <w:szCs w:val="24"/>
          <w:lang w:eastAsia="hr-HR"/>
        </w:rPr>
      </w:pPr>
    </w:p>
    <w:p w:rsidR="00422440" w:rsidRDefault="00422440" w:rsidP="00422440">
      <w:pPr>
        <w:spacing w:after="0" w:line="240" w:lineRule="auto"/>
        <w:jc w:val="both"/>
        <w:rPr>
          <w:rFonts w:ascii="Arial" w:eastAsia="Times New Roman" w:hAnsi="Arial" w:cs="Arial"/>
          <w:sz w:val="24"/>
          <w:szCs w:val="24"/>
          <w:lang w:eastAsia="hr-HR"/>
        </w:rPr>
      </w:pPr>
      <w:r w:rsidRPr="00422440">
        <w:rPr>
          <w:rFonts w:ascii="Arial" w:eastAsia="Times New Roman" w:hAnsi="Arial" w:cs="Arial"/>
          <w:sz w:val="24"/>
          <w:szCs w:val="24"/>
          <w:lang w:eastAsia="hr-HR"/>
        </w:rPr>
        <w:t xml:space="preserve">g. Davor </w:t>
      </w:r>
      <w:proofErr w:type="spellStart"/>
      <w:r w:rsidRPr="00422440">
        <w:rPr>
          <w:rFonts w:ascii="Arial" w:eastAsia="Times New Roman" w:hAnsi="Arial" w:cs="Arial"/>
          <w:sz w:val="24"/>
          <w:szCs w:val="24"/>
          <w:lang w:eastAsia="hr-HR"/>
        </w:rPr>
        <w:t>Lebović</w:t>
      </w:r>
      <w:proofErr w:type="spellEnd"/>
      <w:r>
        <w:rPr>
          <w:rFonts w:ascii="Arial" w:eastAsia="Times New Roman" w:hAnsi="Arial" w:cs="Arial"/>
          <w:sz w:val="24"/>
          <w:szCs w:val="24"/>
          <w:lang w:eastAsia="hr-HR"/>
        </w:rPr>
        <w:t xml:space="preserve"> -  uvodno je obrazložio Financijsko izvješće za 2013. godinu  i Izvješće o poslovanju za 2013. godinu Obiteljskog radija Ivanić-Grad d.o.o. koje je u pismenom obliku dostavljeno vijećnicima u materijalima za sjednicu Gradskog vijeća.</w:t>
      </w:r>
    </w:p>
    <w:p w:rsidR="00422440" w:rsidRPr="00422440" w:rsidRDefault="00422440" w:rsidP="00D03714">
      <w:pPr>
        <w:spacing w:after="0" w:line="240" w:lineRule="auto"/>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i Izvješća o poslovanju Obiteljskog radija Ivanić-Grad d.o.o.  za 2013. godinu  </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Pr="000A3F65"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0D34B8" w:rsidRDefault="000D34B8" w:rsidP="000D34B8">
      <w:pPr>
        <w:spacing w:after="0" w:line="240" w:lineRule="auto"/>
        <w:rPr>
          <w:rFonts w:ascii="Arial" w:eastAsia="Times New Roman" w:hAnsi="Arial" w:cs="Arial"/>
          <w:b/>
          <w:sz w:val="24"/>
          <w:szCs w:val="24"/>
          <w:lang w:eastAsia="hr-HR"/>
        </w:rPr>
      </w:pPr>
    </w:p>
    <w:p w:rsidR="00422440" w:rsidRDefault="00422440" w:rsidP="0042244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Sanja Radošević</w:t>
      </w:r>
      <w:r w:rsidR="004C6692">
        <w:rPr>
          <w:rFonts w:ascii="Arial" w:eastAsia="Times New Roman" w:hAnsi="Arial" w:cs="Arial"/>
          <w:sz w:val="24"/>
          <w:szCs w:val="24"/>
          <w:lang w:eastAsia="hr-HR"/>
        </w:rPr>
        <w:t xml:space="preserve">- </w:t>
      </w:r>
      <w:r w:rsidRPr="00422440">
        <w:rPr>
          <w:rFonts w:ascii="Arial" w:eastAsia="Times New Roman" w:hAnsi="Arial" w:cs="Arial"/>
          <w:sz w:val="24"/>
          <w:szCs w:val="24"/>
          <w:lang w:eastAsia="hr-HR"/>
        </w:rPr>
        <w:t>uvodno je obrazlo</w:t>
      </w:r>
      <w:r>
        <w:rPr>
          <w:rFonts w:ascii="Arial" w:eastAsia="Times New Roman" w:hAnsi="Arial" w:cs="Arial"/>
          <w:sz w:val="24"/>
          <w:szCs w:val="24"/>
          <w:lang w:eastAsia="hr-HR"/>
        </w:rPr>
        <w:t>žila</w:t>
      </w:r>
      <w:r w:rsidRPr="00422440">
        <w:rPr>
          <w:rFonts w:ascii="Arial" w:eastAsia="Times New Roman" w:hAnsi="Arial" w:cs="Arial"/>
          <w:sz w:val="24"/>
          <w:szCs w:val="24"/>
          <w:lang w:eastAsia="hr-HR"/>
        </w:rPr>
        <w:t xml:space="preserve"> Financijsko izvješće za 2013. godinu  i Izvješće o poslovanju za 2013. </w:t>
      </w:r>
      <w:r>
        <w:rPr>
          <w:rFonts w:ascii="Arial" w:eastAsia="Times New Roman" w:hAnsi="Arial" w:cs="Arial"/>
          <w:sz w:val="24"/>
          <w:szCs w:val="24"/>
          <w:lang w:eastAsia="hr-HR"/>
        </w:rPr>
        <w:t xml:space="preserve"> godinu trgovačkog društva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xml:space="preserve"> d.o.o.</w:t>
      </w:r>
      <w:r w:rsidRPr="00422440">
        <w:rPr>
          <w:rFonts w:ascii="Arial" w:eastAsia="Times New Roman" w:hAnsi="Arial" w:cs="Arial"/>
          <w:sz w:val="24"/>
          <w:szCs w:val="24"/>
          <w:lang w:eastAsia="hr-HR"/>
        </w:rPr>
        <w:t xml:space="preserve"> koje je u pismenom obliku dostavljeno vijećnicima u materijal</w:t>
      </w:r>
      <w:r w:rsidR="009B3B30">
        <w:rPr>
          <w:rFonts w:ascii="Arial" w:eastAsia="Times New Roman" w:hAnsi="Arial" w:cs="Arial"/>
          <w:sz w:val="24"/>
          <w:szCs w:val="24"/>
          <w:lang w:eastAsia="hr-HR"/>
        </w:rPr>
        <w:t xml:space="preserve">ima za sjednicu Gradskog vijeća, te moli da, ukoliko ima kakvih dodatnih pitanja vezano za poslovanje </w:t>
      </w:r>
      <w:proofErr w:type="spellStart"/>
      <w:r w:rsidR="009B3B30">
        <w:rPr>
          <w:rFonts w:ascii="Arial" w:eastAsia="Times New Roman" w:hAnsi="Arial" w:cs="Arial"/>
          <w:sz w:val="24"/>
          <w:szCs w:val="24"/>
          <w:lang w:eastAsia="hr-HR"/>
        </w:rPr>
        <w:t>Ivakopa</w:t>
      </w:r>
      <w:proofErr w:type="spellEnd"/>
      <w:r w:rsidR="009B3B30">
        <w:rPr>
          <w:rFonts w:ascii="Arial" w:eastAsia="Times New Roman" w:hAnsi="Arial" w:cs="Arial"/>
          <w:sz w:val="24"/>
          <w:szCs w:val="24"/>
          <w:lang w:eastAsia="hr-HR"/>
        </w:rPr>
        <w:t xml:space="preserve"> za 2013., se uputi dopis na knjigovodstvo </w:t>
      </w:r>
      <w:proofErr w:type="spellStart"/>
      <w:r w:rsidR="009B3B30">
        <w:rPr>
          <w:rFonts w:ascii="Arial" w:eastAsia="Times New Roman" w:hAnsi="Arial" w:cs="Arial"/>
          <w:sz w:val="24"/>
          <w:szCs w:val="24"/>
          <w:lang w:eastAsia="hr-HR"/>
        </w:rPr>
        <w:t>Ivakopa</w:t>
      </w:r>
      <w:proofErr w:type="spellEnd"/>
      <w:r w:rsidR="009B3B30">
        <w:rPr>
          <w:rFonts w:ascii="Arial" w:eastAsia="Times New Roman" w:hAnsi="Arial" w:cs="Arial"/>
          <w:sz w:val="24"/>
          <w:szCs w:val="24"/>
          <w:lang w:eastAsia="hr-HR"/>
        </w:rPr>
        <w:t xml:space="preserve"> te će se odgovoriti pisanim putem. Ujedno predlaže za ubuduće ako se može dobiti nekakav propisani oblik izvješća </w:t>
      </w:r>
      <w:r w:rsidR="009B3B30">
        <w:rPr>
          <w:rFonts w:ascii="Arial" w:eastAsia="Times New Roman" w:hAnsi="Arial" w:cs="Arial"/>
          <w:sz w:val="24"/>
          <w:szCs w:val="24"/>
          <w:lang w:eastAsia="hr-HR"/>
        </w:rPr>
        <w:lastRenderedPageBreak/>
        <w:t>koja se predaju u tijeku poslovne godine za tu tekuću godinu jer već su predana polugodišnja izvješća s time da i mislili da će ta točka biti na ovoj sjednici Gradskog vijeća, te moli da bi se onda eventualno za ubuduće prošlogodišnja izvješća barem prezentirala na Gradskim vijećima u srpnju, a na slij</w:t>
      </w:r>
      <w:r w:rsidR="007643C4">
        <w:rPr>
          <w:rFonts w:ascii="Arial" w:eastAsia="Times New Roman" w:hAnsi="Arial" w:cs="Arial"/>
          <w:sz w:val="24"/>
          <w:szCs w:val="24"/>
          <w:lang w:eastAsia="hr-HR"/>
        </w:rPr>
        <w:t>edećem da bi išla polugodišnja, jer ovo je veliki vremenski odmak.</w:t>
      </w:r>
    </w:p>
    <w:p w:rsidR="007643C4" w:rsidRDefault="007643C4" w:rsidP="00422440">
      <w:pPr>
        <w:spacing w:after="0" w:line="240" w:lineRule="auto"/>
        <w:jc w:val="both"/>
        <w:rPr>
          <w:rFonts w:ascii="Arial" w:eastAsia="Times New Roman" w:hAnsi="Arial" w:cs="Arial"/>
          <w:sz w:val="24"/>
          <w:szCs w:val="24"/>
          <w:lang w:eastAsia="hr-HR"/>
        </w:rPr>
      </w:pPr>
    </w:p>
    <w:p w:rsidR="007643C4" w:rsidRDefault="007643C4" w:rsidP="0042244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Pongrac na tragu rečenog u pripremi je jedan tekst koji će ići prema tvrtkama i ustanovama u vlasništvu Grada oko dostave financijskih izvješća da budu jednoobrazna, također gledat će se da u rokovniku za slijedeću, odnosno ovu godinu isto to da se pomakne ranije.</w:t>
      </w:r>
    </w:p>
    <w:p w:rsidR="007643C4" w:rsidRDefault="007643C4" w:rsidP="00422440">
      <w:pPr>
        <w:spacing w:after="0" w:line="240" w:lineRule="auto"/>
        <w:jc w:val="both"/>
        <w:rPr>
          <w:rFonts w:ascii="Arial" w:eastAsia="Times New Roman" w:hAnsi="Arial" w:cs="Arial"/>
          <w:sz w:val="24"/>
          <w:szCs w:val="24"/>
          <w:lang w:eastAsia="hr-HR"/>
        </w:rPr>
      </w:pPr>
    </w:p>
    <w:p w:rsidR="007643C4" w:rsidRDefault="007643C4" w:rsidP="0042244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postavlja pitanje vezano na dugovanje Općine Križ pr</w:t>
      </w:r>
      <w:r w:rsidR="00F570CF">
        <w:rPr>
          <w:rFonts w:ascii="Arial" w:eastAsia="Times New Roman" w:hAnsi="Arial" w:cs="Arial"/>
          <w:sz w:val="24"/>
          <w:szCs w:val="24"/>
          <w:lang w:eastAsia="hr-HR"/>
        </w:rPr>
        <w:t xml:space="preserve">ema </w:t>
      </w:r>
      <w:proofErr w:type="spellStart"/>
      <w:r w:rsidR="00F570CF">
        <w:rPr>
          <w:rFonts w:ascii="Arial" w:eastAsia="Times New Roman" w:hAnsi="Arial" w:cs="Arial"/>
          <w:sz w:val="24"/>
          <w:szCs w:val="24"/>
          <w:lang w:eastAsia="hr-HR"/>
        </w:rPr>
        <w:t>Ivakopu</w:t>
      </w:r>
      <w:proofErr w:type="spellEnd"/>
      <w:r w:rsidR="00F570CF">
        <w:rPr>
          <w:rFonts w:ascii="Arial" w:eastAsia="Times New Roman" w:hAnsi="Arial" w:cs="Arial"/>
          <w:sz w:val="24"/>
          <w:szCs w:val="24"/>
          <w:lang w:eastAsia="hr-HR"/>
        </w:rPr>
        <w:t xml:space="preserve">, u kakvom je stanju, odnosno vidi se iz izvješća da je 2012. godine bilo pet milijuna sedamsto i nešto tisuća, a prošlu 2013.godinu pet milijuna i sedamdeset devet tisuća  kuna. Ukoliko se uzme da su to fiktivna dugovanja koja nisu obuhvaćena kamatama, može li se reći koliko je realno dugovanje sada bivšeg poduzeća </w:t>
      </w:r>
      <w:proofErr w:type="spellStart"/>
      <w:r w:rsidR="00F570CF">
        <w:rPr>
          <w:rFonts w:ascii="Arial" w:eastAsia="Times New Roman" w:hAnsi="Arial" w:cs="Arial"/>
          <w:sz w:val="24"/>
          <w:szCs w:val="24"/>
          <w:lang w:eastAsia="hr-HR"/>
        </w:rPr>
        <w:t>Ivakop</w:t>
      </w:r>
      <w:proofErr w:type="spellEnd"/>
      <w:r w:rsidR="00F570CF">
        <w:rPr>
          <w:rFonts w:ascii="Arial" w:eastAsia="Times New Roman" w:hAnsi="Arial" w:cs="Arial"/>
          <w:sz w:val="24"/>
          <w:szCs w:val="24"/>
          <w:lang w:eastAsia="hr-HR"/>
        </w:rPr>
        <w:t xml:space="preserve"> ili sadašnje Vodoopskrbe i odvodnje prema Kapitelu, jer je </w:t>
      </w:r>
      <w:proofErr w:type="spellStart"/>
      <w:r w:rsidR="00F570CF">
        <w:rPr>
          <w:rFonts w:ascii="Arial" w:eastAsia="Times New Roman" w:hAnsi="Arial" w:cs="Arial"/>
          <w:sz w:val="24"/>
          <w:szCs w:val="24"/>
          <w:lang w:eastAsia="hr-HR"/>
        </w:rPr>
        <w:t>Ivakop</w:t>
      </w:r>
      <w:proofErr w:type="spellEnd"/>
      <w:r w:rsidR="00F570CF">
        <w:rPr>
          <w:rFonts w:ascii="Arial" w:eastAsia="Times New Roman" w:hAnsi="Arial" w:cs="Arial"/>
          <w:sz w:val="24"/>
          <w:szCs w:val="24"/>
          <w:lang w:eastAsia="hr-HR"/>
        </w:rPr>
        <w:t xml:space="preserve"> bio nositelj izgradnje tog objekta. </w:t>
      </w:r>
    </w:p>
    <w:p w:rsidR="00F570CF" w:rsidRDefault="00F570CF" w:rsidP="00422440">
      <w:pPr>
        <w:spacing w:after="0" w:line="240" w:lineRule="auto"/>
        <w:jc w:val="both"/>
        <w:rPr>
          <w:rFonts w:ascii="Arial" w:eastAsia="Times New Roman" w:hAnsi="Arial" w:cs="Arial"/>
          <w:sz w:val="24"/>
          <w:szCs w:val="24"/>
          <w:lang w:eastAsia="hr-HR"/>
        </w:rPr>
      </w:pPr>
    </w:p>
    <w:p w:rsidR="00F570CF" w:rsidRPr="004C6692" w:rsidRDefault="00F570CF" w:rsidP="0042244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kao što je već navela da je došlo do pravne podjele društva, sa 31. 5. navedene pokazatelje može se izvući u knjigovodstvu i dostaviti pisanim putem. Navedena potraživanja </w:t>
      </w:r>
      <w:proofErr w:type="spellStart"/>
      <w:r>
        <w:rPr>
          <w:rFonts w:ascii="Arial" w:eastAsia="Times New Roman" w:hAnsi="Arial" w:cs="Arial"/>
          <w:sz w:val="24"/>
          <w:szCs w:val="24"/>
          <w:lang w:eastAsia="hr-HR"/>
        </w:rPr>
        <w:t>Ivakopa</w:t>
      </w:r>
      <w:proofErr w:type="spellEnd"/>
      <w:r>
        <w:rPr>
          <w:rFonts w:ascii="Arial" w:eastAsia="Times New Roman" w:hAnsi="Arial" w:cs="Arial"/>
          <w:sz w:val="24"/>
          <w:szCs w:val="24"/>
          <w:lang w:eastAsia="hr-HR"/>
        </w:rPr>
        <w:t xml:space="preserve"> su putem diobene bilance pripale tvrtci Vodoopskrba i odvodnja </w:t>
      </w:r>
      <w:r w:rsidR="008E757D">
        <w:rPr>
          <w:rFonts w:ascii="Arial" w:eastAsia="Times New Roman" w:hAnsi="Arial" w:cs="Arial"/>
          <w:sz w:val="24"/>
          <w:szCs w:val="24"/>
          <w:lang w:eastAsia="hr-HR"/>
        </w:rPr>
        <w:t>i nalaze se u njihovoj stavci obveze prema tvrtki Kapitel</w:t>
      </w:r>
      <w:r w:rsidR="008E757D" w:rsidRPr="004C6692">
        <w:rPr>
          <w:rFonts w:ascii="Arial" w:eastAsia="Times New Roman" w:hAnsi="Arial" w:cs="Arial"/>
          <w:sz w:val="24"/>
          <w:szCs w:val="24"/>
          <w:lang w:eastAsia="hr-HR"/>
        </w:rPr>
        <w:t>, te se odgovor može pisanim putem pripremiti.</w:t>
      </w:r>
    </w:p>
    <w:p w:rsidR="008E757D" w:rsidRPr="004C6692" w:rsidRDefault="008E757D" w:rsidP="00422440">
      <w:pPr>
        <w:spacing w:after="0" w:line="240" w:lineRule="auto"/>
        <w:jc w:val="both"/>
        <w:rPr>
          <w:rFonts w:ascii="Arial" w:eastAsia="Times New Roman" w:hAnsi="Arial" w:cs="Arial"/>
          <w:sz w:val="24"/>
          <w:szCs w:val="24"/>
          <w:lang w:eastAsia="hr-HR"/>
        </w:rPr>
      </w:pPr>
    </w:p>
    <w:p w:rsidR="008E757D" w:rsidRPr="004C6692" w:rsidRDefault="008E757D" w:rsidP="00422440">
      <w:pPr>
        <w:spacing w:after="0" w:line="240" w:lineRule="auto"/>
        <w:jc w:val="both"/>
        <w:rPr>
          <w:rFonts w:ascii="Arial" w:eastAsia="Times New Roman" w:hAnsi="Arial" w:cs="Arial"/>
          <w:sz w:val="24"/>
          <w:szCs w:val="24"/>
          <w:lang w:eastAsia="hr-HR"/>
        </w:rPr>
      </w:pPr>
      <w:r w:rsidRPr="004C6692">
        <w:rPr>
          <w:rFonts w:ascii="Arial" w:eastAsia="Times New Roman" w:hAnsi="Arial" w:cs="Arial"/>
          <w:sz w:val="24"/>
          <w:szCs w:val="24"/>
          <w:lang w:eastAsia="hr-HR"/>
        </w:rPr>
        <w:t>g. Željko Pongrac – smatrat će se vijećničkim pitanjem i odgovor će biti dostavljen pisanim putem ili na slijedećem vijeću.</w:t>
      </w:r>
    </w:p>
    <w:p w:rsidR="00D03714" w:rsidRDefault="00D03714" w:rsidP="00D03714">
      <w:pPr>
        <w:spacing w:after="0" w:line="240" w:lineRule="auto"/>
        <w:rPr>
          <w:rFonts w:ascii="Arial" w:eastAsia="Times New Roman" w:hAnsi="Arial" w:cs="Arial"/>
          <w:sz w:val="24"/>
          <w:szCs w:val="24"/>
          <w:lang w:eastAsia="hr-HR"/>
        </w:rPr>
      </w:pPr>
    </w:p>
    <w:p w:rsidR="008E757D" w:rsidRDefault="008E757D" w:rsidP="008E757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postavlja pitanje da li je napravljena i zatražena revizija prilikom primopredaje trgovačkog društva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xml:space="preserve">, zato jer kada je bio ovdje direktor </w:t>
      </w:r>
      <w:proofErr w:type="spellStart"/>
      <w:r>
        <w:rPr>
          <w:rFonts w:ascii="Arial" w:eastAsia="Times New Roman" w:hAnsi="Arial" w:cs="Arial"/>
          <w:sz w:val="24"/>
          <w:szCs w:val="24"/>
          <w:lang w:eastAsia="hr-HR"/>
        </w:rPr>
        <w:t>Ivakopa</w:t>
      </w:r>
      <w:proofErr w:type="spellEnd"/>
      <w:r>
        <w:rPr>
          <w:rFonts w:ascii="Arial" w:eastAsia="Times New Roman" w:hAnsi="Arial" w:cs="Arial"/>
          <w:sz w:val="24"/>
          <w:szCs w:val="24"/>
          <w:lang w:eastAsia="hr-HR"/>
        </w:rPr>
        <w:t xml:space="preserve"> g. </w:t>
      </w:r>
      <w:proofErr w:type="spellStart"/>
      <w:r>
        <w:rPr>
          <w:rFonts w:ascii="Arial" w:eastAsia="Times New Roman" w:hAnsi="Arial" w:cs="Arial"/>
          <w:sz w:val="24"/>
          <w:szCs w:val="24"/>
          <w:lang w:eastAsia="hr-HR"/>
        </w:rPr>
        <w:t>Erjavec</w:t>
      </w:r>
      <w:proofErr w:type="spellEnd"/>
      <w:r>
        <w:rPr>
          <w:rFonts w:ascii="Arial" w:eastAsia="Times New Roman" w:hAnsi="Arial" w:cs="Arial"/>
          <w:sz w:val="24"/>
          <w:szCs w:val="24"/>
          <w:lang w:eastAsia="hr-HR"/>
        </w:rPr>
        <w:t xml:space="preserve">, navodi da je postavio pitanje što je s tim dugovanjem i što će biti od toga, a on je rekao da će to osobno riješiti i sada ga itekako zanima kako će se to riješiti i što je u svezi toga. </w:t>
      </w:r>
    </w:p>
    <w:p w:rsidR="008E757D" w:rsidRDefault="008E757D" w:rsidP="008E757D">
      <w:pPr>
        <w:spacing w:after="0" w:line="240" w:lineRule="auto"/>
        <w:jc w:val="both"/>
        <w:rPr>
          <w:rFonts w:ascii="Arial" w:eastAsia="Times New Roman" w:hAnsi="Arial" w:cs="Arial"/>
          <w:sz w:val="24"/>
          <w:szCs w:val="24"/>
          <w:lang w:eastAsia="hr-HR"/>
        </w:rPr>
      </w:pPr>
    </w:p>
    <w:p w:rsidR="008E757D" w:rsidRDefault="008E757D" w:rsidP="008E757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na današnji dan navedeno dugovanje postoji, znači nije riješeno. Navodi da ne zna, u prošloj godini, koliko je bilo osim one obvezne godišnje revizije društva koliko se revizija još eventualno angažiralo i na to ne može odgovoriti, ali nekakva u smislu primopredajna revizija je bila kod pravne podjele društva. </w:t>
      </w:r>
    </w:p>
    <w:p w:rsidR="008E757D" w:rsidRPr="008E757D" w:rsidRDefault="008E757D" w:rsidP="008E757D">
      <w:pPr>
        <w:spacing w:after="0" w:line="240" w:lineRule="auto"/>
        <w:jc w:val="both"/>
        <w:rPr>
          <w:rFonts w:ascii="Arial" w:eastAsia="Times New Roman" w:hAnsi="Arial" w:cs="Arial"/>
          <w:sz w:val="24"/>
          <w:szCs w:val="24"/>
          <w:lang w:eastAsia="hr-HR"/>
        </w:rPr>
      </w:pPr>
    </w:p>
    <w:p w:rsidR="00D03714" w:rsidRDefault="00D03714" w:rsidP="008E757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13 (trinaest) glasova za i 1 (jednim) suzdržanim glasom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i Izvješća o poslovanju za 2013. godinu trgovačkog društva </w:t>
      </w:r>
      <w:proofErr w:type="spellStart"/>
      <w:r>
        <w:rPr>
          <w:rFonts w:ascii="Arial" w:eastAsia="Calibri" w:hAnsi="Arial" w:cs="Arial"/>
          <w:b/>
          <w:sz w:val="24"/>
          <w:szCs w:val="24"/>
        </w:rPr>
        <w:t>Ivakop</w:t>
      </w:r>
      <w:proofErr w:type="spellEnd"/>
      <w:r>
        <w:rPr>
          <w:rFonts w:ascii="Arial" w:eastAsia="Calibri" w:hAnsi="Arial" w:cs="Arial"/>
          <w:b/>
          <w:sz w:val="24"/>
          <w:szCs w:val="24"/>
        </w:rPr>
        <w:t xml:space="preserve"> d.o.o.  </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Pr="000A3F65"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lastRenderedPageBreak/>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0D34B8" w:rsidRDefault="000D34B8" w:rsidP="000D34B8">
      <w:pPr>
        <w:spacing w:after="0" w:line="240" w:lineRule="auto"/>
        <w:rPr>
          <w:rFonts w:ascii="Arial" w:eastAsia="Times New Roman" w:hAnsi="Arial" w:cs="Arial"/>
          <w:b/>
          <w:sz w:val="24"/>
          <w:szCs w:val="24"/>
          <w:lang w:eastAsia="hr-HR"/>
        </w:rPr>
      </w:pPr>
    </w:p>
    <w:p w:rsidR="000D34B8" w:rsidRDefault="000D34B8" w:rsidP="000D34B8">
      <w:pPr>
        <w:spacing w:after="0" w:line="240" w:lineRule="auto"/>
        <w:jc w:val="both"/>
        <w:rPr>
          <w:rFonts w:ascii="Arial" w:eastAsia="Times New Roman" w:hAnsi="Arial" w:cs="Arial"/>
          <w:sz w:val="24"/>
          <w:szCs w:val="24"/>
          <w:lang w:eastAsia="hr-HR"/>
        </w:rPr>
      </w:pPr>
      <w:r w:rsidRPr="00422440">
        <w:rPr>
          <w:rFonts w:ascii="Arial" w:eastAsia="Times New Roman" w:hAnsi="Arial" w:cs="Arial"/>
          <w:sz w:val="24"/>
          <w:szCs w:val="24"/>
          <w:lang w:eastAsia="hr-HR"/>
        </w:rPr>
        <w:t xml:space="preserve">g. </w:t>
      </w:r>
      <w:r>
        <w:rPr>
          <w:rFonts w:ascii="Arial" w:eastAsia="Times New Roman" w:hAnsi="Arial" w:cs="Arial"/>
          <w:sz w:val="24"/>
          <w:szCs w:val="24"/>
          <w:lang w:eastAsia="hr-HR"/>
        </w:rPr>
        <w:t xml:space="preserve">Ivica </w:t>
      </w:r>
      <w:proofErr w:type="spellStart"/>
      <w:r>
        <w:rPr>
          <w:rFonts w:ascii="Arial" w:eastAsia="Times New Roman" w:hAnsi="Arial" w:cs="Arial"/>
          <w:sz w:val="24"/>
          <w:szCs w:val="24"/>
          <w:lang w:eastAsia="hr-HR"/>
        </w:rPr>
        <w:t>Martinek</w:t>
      </w:r>
      <w:proofErr w:type="spellEnd"/>
      <w:r>
        <w:rPr>
          <w:rFonts w:ascii="Arial" w:eastAsia="Times New Roman" w:hAnsi="Arial" w:cs="Arial"/>
          <w:sz w:val="24"/>
          <w:szCs w:val="24"/>
          <w:lang w:eastAsia="hr-HR"/>
        </w:rPr>
        <w:t xml:space="preserve"> -  uvodno je obrazložio Financijsko izvješće za 2013. godinu  i Izvješće o poslovanju za 2013. godinu trgovačkog društva </w:t>
      </w:r>
      <w:proofErr w:type="spellStart"/>
      <w:r>
        <w:rPr>
          <w:rFonts w:ascii="Arial" w:eastAsia="Times New Roman" w:hAnsi="Arial" w:cs="Arial"/>
          <w:sz w:val="24"/>
          <w:szCs w:val="24"/>
          <w:lang w:eastAsia="hr-HR"/>
        </w:rPr>
        <w:t>Ivaplin</w:t>
      </w:r>
      <w:proofErr w:type="spellEnd"/>
      <w:r>
        <w:rPr>
          <w:rFonts w:ascii="Arial" w:eastAsia="Times New Roman" w:hAnsi="Arial" w:cs="Arial"/>
          <w:sz w:val="24"/>
          <w:szCs w:val="24"/>
          <w:lang w:eastAsia="hr-HR"/>
        </w:rPr>
        <w:t xml:space="preserve"> d.o.o. koje je u pismenom obliku dostavljeno vijećnicima u materijalima za sjednicu Gradskog vijeća.</w:t>
      </w:r>
    </w:p>
    <w:p w:rsidR="000D34B8" w:rsidRDefault="000D34B8" w:rsidP="000D34B8">
      <w:pPr>
        <w:spacing w:after="0" w:line="240" w:lineRule="auto"/>
        <w:rPr>
          <w:rFonts w:ascii="Arial" w:eastAsia="Times New Roman" w:hAnsi="Arial" w:cs="Arial"/>
          <w:b/>
          <w:sz w:val="24"/>
          <w:szCs w:val="24"/>
          <w:lang w:eastAsia="hr-HR"/>
        </w:rPr>
      </w:pP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i Izvješća o poslovanju za 2013. godinu trgovačkog društva </w:t>
      </w:r>
      <w:proofErr w:type="spellStart"/>
      <w:r>
        <w:rPr>
          <w:rFonts w:ascii="Arial" w:eastAsia="Calibri" w:hAnsi="Arial" w:cs="Arial"/>
          <w:b/>
          <w:sz w:val="24"/>
          <w:szCs w:val="24"/>
        </w:rPr>
        <w:t>Ivaplin</w:t>
      </w:r>
      <w:proofErr w:type="spellEnd"/>
      <w:r>
        <w:rPr>
          <w:rFonts w:ascii="Arial" w:eastAsia="Calibri" w:hAnsi="Arial" w:cs="Arial"/>
          <w:b/>
          <w:sz w:val="24"/>
          <w:szCs w:val="24"/>
        </w:rPr>
        <w:t xml:space="preserve"> d.o.o.  </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0D34B8" w:rsidRDefault="000D34B8" w:rsidP="000D34B8">
      <w:pPr>
        <w:spacing w:after="0" w:line="240" w:lineRule="auto"/>
        <w:ind w:left="720"/>
        <w:rPr>
          <w:rFonts w:ascii="Arial" w:eastAsia="Times New Roman" w:hAnsi="Arial" w:cs="Arial"/>
          <w:b/>
          <w:sz w:val="24"/>
          <w:szCs w:val="24"/>
          <w:lang w:eastAsia="hr-HR"/>
        </w:rPr>
      </w:pPr>
    </w:p>
    <w:p w:rsidR="000D34B8" w:rsidRPr="000D34B8" w:rsidRDefault="000D34B8" w:rsidP="000D34B8">
      <w:pPr>
        <w:spacing w:after="0" w:line="240" w:lineRule="auto"/>
        <w:jc w:val="both"/>
        <w:rPr>
          <w:rFonts w:ascii="Arial" w:eastAsia="Times New Roman" w:hAnsi="Arial" w:cs="Arial"/>
          <w:sz w:val="24"/>
          <w:szCs w:val="24"/>
          <w:lang w:eastAsia="hr-HR"/>
        </w:rPr>
      </w:pPr>
      <w:r w:rsidRPr="000D34B8">
        <w:rPr>
          <w:rFonts w:ascii="Arial" w:eastAsia="Times New Roman" w:hAnsi="Arial" w:cs="Arial"/>
          <w:sz w:val="24"/>
          <w:szCs w:val="24"/>
          <w:lang w:eastAsia="hr-HR"/>
        </w:rPr>
        <w:t xml:space="preserve">g. </w:t>
      </w:r>
      <w:r>
        <w:rPr>
          <w:rFonts w:ascii="Arial" w:eastAsia="Times New Roman" w:hAnsi="Arial" w:cs="Arial"/>
          <w:sz w:val="24"/>
          <w:szCs w:val="24"/>
          <w:lang w:eastAsia="hr-HR"/>
        </w:rPr>
        <w:t>Mario Mikulić</w:t>
      </w:r>
      <w:r w:rsidRPr="000D34B8">
        <w:rPr>
          <w:rFonts w:ascii="Arial" w:eastAsia="Times New Roman" w:hAnsi="Arial" w:cs="Arial"/>
          <w:sz w:val="24"/>
          <w:szCs w:val="24"/>
          <w:lang w:eastAsia="hr-HR"/>
        </w:rPr>
        <w:t xml:space="preserve"> -  uvodno je obrazložio Financijsko izvješće za 2013. godinu  i Izvješće o poslovanju za 2013. godinu trgovačkog društva </w:t>
      </w:r>
      <w:r>
        <w:rPr>
          <w:rFonts w:ascii="Arial" w:eastAsia="Times New Roman" w:hAnsi="Arial" w:cs="Arial"/>
          <w:sz w:val="24"/>
          <w:szCs w:val="24"/>
          <w:lang w:eastAsia="hr-HR"/>
        </w:rPr>
        <w:t xml:space="preserve"> Komunalni centar Ivanić-Grad</w:t>
      </w:r>
      <w:r w:rsidRPr="000D34B8">
        <w:rPr>
          <w:rFonts w:ascii="Arial" w:eastAsia="Times New Roman" w:hAnsi="Arial" w:cs="Arial"/>
          <w:sz w:val="24"/>
          <w:szCs w:val="24"/>
          <w:lang w:eastAsia="hr-HR"/>
        </w:rPr>
        <w:t xml:space="preserve"> d.o.o. koje je u pismenom obliku dostavljeno vijećnicima u materijalima za sjednicu Gradskog vijeća.</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12</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12 (dvanaest)  glasova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usvajanju Financijskog izvješća i Izvješća o poslovanju za 2013. godinu trgovačkog društva  Komunalni centar Ivanić-Grad d.o.o.  </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D03714"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rsidR="00CD1F55">
        <w:rPr>
          <w:rFonts w:ascii="Arial" w:eastAsia="Times New Roman" w:hAnsi="Arial" w:cs="Arial"/>
          <w:sz w:val="24"/>
          <w:szCs w:val="24"/>
          <w:lang w:eastAsia="hr-HR"/>
        </w:rPr>
        <w:t>.</w:t>
      </w:r>
    </w:p>
    <w:p w:rsidR="00D03714" w:rsidRDefault="00D03714" w:rsidP="00D03714">
      <w:pPr>
        <w:numPr>
          <w:ilvl w:val="0"/>
          <w:numId w:val="2"/>
        </w:num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w:t>
      </w:r>
    </w:p>
    <w:p w:rsidR="00CD1F55" w:rsidRPr="00CD1F55" w:rsidRDefault="00CD1F55" w:rsidP="00CD1F55">
      <w:pPr>
        <w:spacing w:after="0" w:line="240" w:lineRule="auto"/>
        <w:rPr>
          <w:rFonts w:ascii="Arial" w:eastAsia="Times New Roman" w:hAnsi="Arial" w:cs="Arial"/>
          <w:sz w:val="24"/>
          <w:szCs w:val="24"/>
          <w:lang w:eastAsia="hr-HR"/>
        </w:rPr>
      </w:pPr>
    </w:p>
    <w:p w:rsidR="00CD1F55" w:rsidRPr="001603BF" w:rsidRDefault="00CD1F55" w:rsidP="001603BF">
      <w:pPr>
        <w:jc w:val="both"/>
        <w:rPr>
          <w:rFonts w:ascii="Arial" w:eastAsia="Calibri" w:hAnsi="Arial" w:cs="Arial"/>
          <w:sz w:val="24"/>
          <w:szCs w:val="24"/>
        </w:rPr>
      </w:pPr>
      <w:r w:rsidRPr="00CD1F55">
        <w:rPr>
          <w:rFonts w:ascii="Arial" w:eastAsia="Times New Roman" w:hAnsi="Arial" w:cs="Arial"/>
          <w:sz w:val="24"/>
          <w:szCs w:val="24"/>
          <w:lang w:eastAsia="hr-HR"/>
        </w:rPr>
        <w:t xml:space="preserve">g. Milivoj Maršić - </w:t>
      </w:r>
      <w:r w:rsidR="00C24099" w:rsidRPr="00FA36F6">
        <w:rPr>
          <w:rFonts w:ascii="Arial" w:eastAsia="Calibri" w:hAnsi="Arial" w:cs="Arial"/>
          <w:sz w:val="24"/>
          <w:szCs w:val="24"/>
        </w:rPr>
        <w:t xml:space="preserve">Odluka o komunalnom doprinosu Grada Ivanić-Grada </w:t>
      </w:r>
      <w:r w:rsidR="00C24099">
        <w:rPr>
          <w:rFonts w:ascii="Arial" w:eastAsia="Calibri" w:hAnsi="Arial" w:cs="Arial"/>
          <w:sz w:val="24"/>
          <w:szCs w:val="24"/>
        </w:rPr>
        <w:t xml:space="preserve">dopunjuje se na način da se smanjuju iznosi komunalnog doprinosa u poduzetničkim zonama na području Grada Ivanić-Grada </w:t>
      </w:r>
      <w:r w:rsidR="00C24099" w:rsidRPr="00C24099">
        <w:rPr>
          <w:rFonts w:ascii="Arial" w:hAnsi="Arial" w:cs="Arial"/>
          <w:sz w:val="24"/>
          <w:szCs w:val="24"/>
        </w:rPr>
        <w:t>za 30% - ukoliko investitor plaća komunalni doprinos obročno</w:t>
      </w:r>
      <w:r w:rsidR="00C24099">
        <w:rPr>
          <w:rFonts w:ascii="Arial" w:eastAsia="Calibri" w:hAnsi="Arial" w:cs="Arial"/>
          <w:sz w:val="24"/>
          <w:szCs w:val="24"/>
        </w:rPr>
        <w:t xml:space="preserve">, te </w:t>
      </w:r>
      <w:r w:rsidR="00C24099" w:rsidRPr="00C24099">
        <w:rPr>
          <w:rFonts w:ascii="Arial" w:hAnsi="Arial" w:cs="Arial"/>
          <w:sz w:val="24"/>
          <w:szCs w:val="24"/>
        </w:rPr>
        <w:t>za 50% - ukoliko investitor plaća komunalni doprinos u cijelosti odjednom.</w:t>
      </w:r>
      <w:r w:rsidR="00C24099">
        <w:rPr>
          <w:rFonts w:ascii="Arial" w:eastAsia="Calibri" w:hAnsi="Arial" w:cs="Arial"/>
          <w:sz w:val="24"/>
          <w:szCs w:val="24"/>
        </w:rPr>
        <w:t xml:space="preserve"> Na ovaj način potiču se poduzetnici da svoje djelatnosti obavljaju u poduzetničkim zonama.</w:t>
      </w:r>
      <w:r w:rsidR="004C6692">
        <w:rPr>
          <w:rFonts w:ascii="Arial" w:eastAsia="Calibri" w:hAnsi="Arial" w:cs="Arial"/>
          <w:sz w:val="24"/>
          <w:szCs w:val="24"/>
        </w:rPr>
        <w:t xml:space="preserve"> </w:t>
      </w:r>
      <w:r w:rsidR="00C24099">
        <w:rPr>
          <w:rFonts w:ascii="Arial" w:eastAsia="Calibri" w:hAnsi="Arial" w:cs="Arial"/>
          <w:sz w:val="24"/>
          <w:szCs w:val="24"/>
        </w:rPr>
        <w:t xml:space="preserve">Članak je izmijenjen na način da je jasno određeno kako se </w:t>
      </w:r>
      <w:r w:rsidR="00C24099">
        <w:rPr>
          <w:rFonts w:ascii="Arial" w:eastAsia="Calibri" w:hAnsi="Arial" w:cs="Arial"/>
          <w:sz w:val="24"/>
          <w:szCs w:val="24"/>
        </w:rPr>
        <w:lastRenderedPageBreak/>
        <w:t xml:space="preserve">popusti za poduzetnike navedeni u članku 14. Odluke ne zbrajaju s popustima navedenima u članku 14.a te se time sprječava pravna nesigurnost u tumačenju odredaba </w:t>
      </w:r>
      <w:proofErr w:type="spellStart"/>
      <w:r w:rsidR="00C24099">
        <w:rPr>
          <w:rFonts w:ascii="Arial" w:eastAsia="Calibri" w:hAnsi="Arial" w:cs="Arial"/>
          <w:sz w:val="24"/>
          <w:szCs w:val="24"/>
        </w:rPr>
        <w:t>iste.</w:t>
      </w:r>
      <w:r w:rsidR="00C24099" w:rsidRPr="00FA36F6">
        <w:rPr>
          <w:rFonts w:ascii="Arial" w:eastAsia="Calibri" w:hAnsi="Arial" w:cs="Arial"/>
          <w:sz w:val="24"/>
          <w:szCs w:val="24"/>
        </w:rPr>
        <w:t>Predlaže</w:t>
      </w:r>
      <w:proofErr w:type="spellEnd"/>
      <w:r w:rsidR="00C24099" w:rsidRPr="00FA36F6">
        <w:rPr>
          <w:rFonts w:ascii="Arial" w:eastAsia="Calibri" w:hAnsi="Arial" w:cs="Arial"/>
          <w:sz w:val="24"/>
          <w:szCs w:val="24"/>
        </w:rPr>
        <w:t xml:space="preserve"> se da Gradsko vijeće usvoji predmetnu Odluku.</w:t>
      </w:r>
    </w:p>
    <w:p w:rsidR="00D03714" w:rsidRDefault="00D03714" w:rsidP="00D03714">
      <w:pPr>
        <w:spacing w:after="0" w:line="240" w:lineRule="auto"/>
        <w:rPr>
          <w:rFonts w:ascii="Arial" w:eastAsia="Times New Roman" w:hAnsi="Arial" w:cs="Arial"/>
          <w:b/>
          <w:sz w:val="24"/>
          <w:szCs w:val="24"/>
          <w:lang w:eastAsia="hr-HR"/>
        </w:rPr>
      </w:pP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13</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12 (dvanaest) i 1 (jednim) suzdržanim  glasom </w:t>
      </w:r>
      <w:r>
        <w:rPr>
          <w:rFonts w:ascii="Arial" w:eastAsia="Times New Roman" w:hAnsi="Arial" w:cs="Arial"/>
          <w:color w:val="000000" w:themeColor="text1"/>
          <w:sz w:val="24"/>
          <w:szCs w:val="24"/>
          <w:lang w:eastAsia="hr-HR"/>
        </w:rPr>
        <w:t xml:space="preserve">donesena </w:t>
      </w: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D03714" w:rsidRDefault="00D03714" w:rsidP="00D03714">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izmjenama Odluke o komunalnom doprinosu Grada Ivanić-Grada  </w:t>
      </w:r>
    </w:p>
    <w:p w:rsidR="00D03714" w:rsidRPr="000A3F65" w:rsidRDefault="00D03714" w:rsidP="00D03714">
      <w:pPr>
        <w:widowControl w:val="0"/>
        <w:autoSpaceDE w:val="0"/>
        <w:autoSpaceDN w:val="0"/>
        <w:adjustRightInd w:val="0"/>
        <w:spacing w:after="0" w:line="240" w:lineRule="auto"/>
        <w:jc w:val="center"/>
        <w:rPr>
          <w:rFonts w:ascii="Arial" w:eastAsia="Calibri" w:hAnsi="Arial" w:cs="Arial"/>
          <w:b/>
          <w:sz w:val="24"/>
          <w:szCs w:val="24"/>
        </w:rPr>
      </w:pPr>
    </w:p>
    <w:p w:rsidR="00D03714" w:rsidRDefault="00D03714" w:rsidP="00D03714">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C24099" w:rsidRPr="00FF0E73" w:rsidRDefault="00D03714" w:rsidP="00D03714">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03714" w:rsidRPr="004F1BC2"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17</w:t>
      </w:r>
      <w:r w:rsidRPr="004F1BC2">
        <w:rPr>
          <w:rFonts w:ascii="Arial" w:eastAsia="Times New Roman" w:hAnsi="Arial" w:cs="Arial"/>
          <w:b/>
          <w:sz w:val="24"/>
          <w:szCs w:val="24"/>
          <w:lang w:eastAsia="hr-HR"/>
        </w:rPr>
        <w:t>.</w:t>
      </w:r>
      <w:r>
        <w:rPr>
          <w:rFonts w:ascii="Arial" w:eastAsia="Times New Roman" w:hAnsi="Arial" w:cs="Arial"/>
          <w:b/>
          <w:sz w:val="24"/>
          <w:szCs w:val="24"/>
          <w:lang w:eastAsia="hr-HR"/>
        </w:rPr>
        <w:t xml:space="preserve"> </w:t>
      </w:r>
      <w:r w:rsidRPr="004F1BC2">
        <w:rPr>
          <w:rFonts w:ascii="Arial" w:eastAsia="Times New Roman" w:hAnsi="Arial" w:cs="Arial"/>
          <w:b/>
          <w:sz w:val="24"/>
          <w:szCs w:val="24"/>
          <w:lang w:eastAsia="hr-HR"/>
        </w:rPr>
        <w:t>TOČKA</w:t>
      </w:r>
    </w:p>
    <w:p w:rsidR="00D03714" w:rsidRPr="00C33767" w:rsidRDefault="00D03714" w:rsidP="00D0371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D03714" w:rsidRDefault="00D03714" w:rsidP="00D03714">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Pod točkom razno nije bilo rasprave.</w:t>
      </w:r>
    </w:p>
    <w:p w:rsidR="00D03714" w:rsidRDefault="00D03714" w:rsidP="00D03714">
      <w:pPr>
        <w:spacing w:after="0"/>
        <w:rPr>
          <w:rFonts w:ascii="Arial" w:eastAsia="Calibri" w:hAnsi="Arial" w:cs="Times New Roman"/>
          <w:sz w:val="24"/>
        </w:rPr>
      </w:pPr>
      <w:r>
        <w:rPr>
          <w:rFonts w:ascii="Arial" w:eastAsia="Calibri" w:hAnsi="Arial" w:cs="Arial"/>
          <w:sz w:val="24"/>
          <w:szCs w:val="24"/>
        </w:rPr>
        <w:tab/>
        <w:t xml:space="preserve"> </w:t>
      </w:r>
      <w:r>
        <w:rPr>
          <w:rFonts w:ascii="Arial" w:eastAsia="Calibri" w:hAnsi="Arial" w:cs="Arial"/>
          <w:bCs/>
          <w:iCs/>
          <w:color w:val="000000"/>
          <w:sz w:val="24"/>
          <w:szCs w:val="24"/>
          <w:lang w:eastAsia="hr-HR"/>
        </w:rPr>
        <w:t xml:space="preserve"> </w:t>
      </w:r>
    </w:p>
    <w:p w:rsidR="00D03714" w:rsidRDefault="00D03714" w:rsidP="00D0371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20.10 sati.</w:t>
      </w:r>
    </w:p>
    <w:p w:rsidR="00D03714" w:rsidRDefault="00D03714" w:rsidP="00D03714">
      <w:pPr>
        <w:widowControl w:val="0"/>
        <w:autoSpaceDE w:val="0"/>
        <w:autoSpaceDN w:val="0"/>
        <w:adjustRightInd w:val="0"/>
        <w:spacing w:after="0" w:line="240" w:lineRule="auto"/>
        <w:rPr>
          <w:rFonts w:ascii="Arial" w:eastAsia="Times New Roman" w:hAnsi="Arial" w:cs="Arial"/>
          <w:sz w:val="24"/>
          <w:szCs w:val="24"/>
          <w:lang w:eastAsia="hr-HR"/>
        </w:rPr>
      </w:pPr>
    </w:p>
    <w:p w:rsidR="00D03714" w:rsidRDefault="00D03714" w:rsidP="00D03714">
      <w:pPr>
        <w:widowControl w:val="0"/>
        <w:autoSpaceDE w:val="0"/>
        <w:autoSpaceDN w:val="0"/>
        <w:adjustRightInd w:val="0"/>
        <w:spacing w:after="0" w:line="240" w:lineRule="auto"/>
        <w:rPr>
          <w:rFonts w:ascii="Arial" w:eastAsia="Times New Roman" w:hAnsi="Arial" w:cs="Arial"/>
          <w:sz w:val="24"/>
          <w:szCs w:val="24"/>
          <w:lang w:eastAsia="hr-HR"/>
        </w:rPr>
      </w:pPr>
    </w:p>
    <w:p w:rsidR="00D03714" w:rsidRDefault="00C24099" w:rsidP="00D03714">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ZAPISNIK SASTAVILA</w:t>
      </w:r>
      <w:r>
        <w:rPr>
          <w:rFonts w:ascii="Arial" w:eastAsia="Times New Roman" w:hAnsi="Arial" w:cs="Arial"/>
          <w:sz w:val="24"/>
          <w:szCs w:val="24"/>
          <w:lang w:eastAsia="hr-HR"/>
        </w:rPr>
        <w:tab/>
      </w:r>
      <w:r w:rsidR="00D0371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D0371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D03714">
        <w:rPr>
          <w:rFonts w:ascii="Arial" w:eastAsia="Times New Roman" w:hAnsi="Arial" w:cs="Arial"/>
          <w:sz w:val="24"/>
          <w:szCs w:val="24"/>
          <w:lang w:eastAsia="hr-HR"/>
        </w:rPr>
        <w:t xml:space="preserve">  </w:t>
      </w:r>
      <w:r w:rsidR="00D03714">
        <w:rPr>
          <w:rFonts w:ascii="Arial" w:eastAsia="Times New Roman" w:hAnsi="Arial" w:cs="Arial"/>
          <w:sz w:val="24"/>
          <w:szCs w:val="24"/>
          <w:lang w:eastAsia="hr-HR"/>
        </w:rPr>
        <w:tab/>
        <w:t>PREDSJEDNIK GRADSKOG VIJEĆA</w:t>
      </w:r>
    </w:p>
    <w:p w:rsidR="00D03714" w:rsidRDefault="00D03714" w:rsidP="00D03714">
      <w:pPr>
        <w:spacing w:after="0" w:line="240" w:lineRule="auto"/>
        <w:jc w:val="right"/>
        <w:rPr>
          <w:rFonts w:ascii="Times New Roman" w:eastAsia="Times New Roman" w:hAnsi="Times New Roman" w:cs="Times New Roman"/>
          <w:sz w:val="24"/>
          <w:szCs w:val="24"/>
          <w:lang w:eastAsia="hr-HR"/>
        </w:rPr>
      </w:pPr>
    </w:p>
    <w:p w:rsidR="00D03714" w:rsidRDefault="00D03714" w:rsidP="00D03714">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C24099">
        <w:rPr>
          <w:rFonts w:ascii="Arial" w:eastAsia="Times New Roman" w:hAnsi="Arial" w:cs="Arial"/>
          <w:sz w:val="24"/>
          <w:szCs w:val="24"/>
          <w:lang w:eastAsia="hr-HR"/>
        </w:rPr>
        <w:t xml:space="preserve">Nikolina </w:t>
      </w:r>
      <w:proofErr w:type="spellStart"/>
      <w:r w:rsidR="00C24099">
        <w:rPr>
          <w:rFonts w:ascii="Arial" w:eastAsia="Times New Roman" w:hAnsi="Arial" w:cs="Arial"/>
          <w:sz w:val="24"/>
          <w:szCs w:val="24"/>
          <w:lang w:eastAsia="hr-HR"/>
        </w:rPr>
        <w:t>Mužević</w:t>
      </w:r>
      <w:proofErr w:type="spellEnd"/>
      <w:r>
        <w:rPr>
          <w:rFonts w:ascii="Arial" w:eastAsia="Times New Roman" w:hAnsi="Arial" w:cs="Arial"/>
          <w:sz w:val="24"/>
          <w:szCs w:val="24"/>
          <w:lang w:eastAsia="hr-HR"/>
        </w:rPr>
        <w:tab/>
      </w:r>
      <w:r>
        <w:rPr>
          <w:rFonts w:ascii="Arial" w:eastAsia="Times New Roman" w:hAnsi="Arial" w:cs="Arial"/>
          <w:sz w:val="24"/>
          <w:szCs w:val="24"/>
          <w:lang w:eastAsia="hr-HR"/>
        </w:rPr>
        <w:tab/>
        <w:t>Željko Pongrac</w:t>
      </w:r>
    </w:p>
    <w:p w:rsidR="00D03714" w:rsidRDefault="00D03714" w:rsidP="00D03714"/>
    <w:p w:rsidR="00D03714" w:rsidRDefault="00D03714" w:rsidP="00D03714"/>
    <w:p w:rsidR="004E0FFD" w:rsidRDefault="004E0FFD"/>
    <w:sectPr w:rsidR="004E0F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92" w:rsidRDefault="004C6692">
      <w:pPr>
        <w:spacing w:after="0" w:line="240" w:lineRule="auto"/>
      </w:pPr>
      <w:r>
        <w:separator/>
      </w:r>
    </w:p>
  </w:endnote>
  <w:endnote w:type="continuationSeparator" w:id="0">
    <w:p w:rsidR="004C6692" w:rsidRDefault="004C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94399"/>
      <w:docPartObj>
        <w:docPartGallery w:val="Page Numbers (Bottom of Page)"/>
        <w:docPartUnique/>
      </w:docPartObj>
    </w:sdtPr>
    <w:sdtContent>
      <w:p w:rsidR="004C6692" w:rsidRDefault="004C6692">
        <w:pPr>
          <w:pStyle w:val="Podnoje"/>
          <w:jc w:val="right"/>
        </w:pPr>
        <w:r>
          <w:fldChar w:fldCharType="begin"/>
        </w:r>
        <w:r>
          <w:instrText>PAGE   \* MERGEFORMAT</w:instrText>
        </w:r>
        <w:r>
          <w:fldChar w:fldCharType="separate"/>
        </w:r>
        <w:r w:rsidR="00D2181B">
          <w:rPr>
            <w:noProof/>
          </w:rPr>
          <w:t>26</w:t>
        </w:r>
        <w:r>
          <w:fldChar w:fldCharType="end"/>
        </w:r>
      </w:p>
    </w:sdtContent>
  </w:sdt>
  <w:p w:rsidR="004C6692" w:rsidRDefault="004C669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92" w:rsidRDefault="004C6692">
      <w:pPr>
        <w:spacing w:after="0" w:line="240" w:lineRule="auto"/>
      </w:pPr>
      <w:r>
        <w:separator/>
      </w:r>
    </w:p>
  </w:footnote>
  <w:footnote w:type="continuationSeparator" w:id="0">
    <w:p w:rsidR="004C6692" w:rsidRDefault="004C6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2C3"/>
    <w:multiLevelType w:val="hybridMultilevel"/>
    <w:tmpl w:val="0A3CF7D4"/>
    <w:lvl w:ilvl="0" w:tplc="185E49AC">
      <w:start w:val="3"/>
      <w:numFmt w:val="decimal"/>
      <w:lvlText w:val="%1."/>
      <w:lvlJc w:val="left"/>
      <w:pPr>
        <w:ind w:left="720" w:hanging="360"/>
      </w:pPr>
      <w:rPr>
        <w:rFonts w:eastAsia="Calibri"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060494"/>
    <w:multiLevelType w:val="hybridMultilevel"/>
    <w:tmpl w:val="10DE6E6A"/>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64ED371D"/>
    <w:multiLevelType w:val="hybridMultilevel"/>
    <w:tmpl w:val="A60CCDE8"/>
    <w:lvl w:ilvl="0" w:tplc="4662752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C0D0D96"/>
    <w:multiLevelType w:val="hybridMultilevel"/>
    <w:tmpl w:val="9EE8A210"/>
    <w:lvl w:ilvl="0" w:tplc="3F2E4E7C">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75965CA1"/>
    <w:multiLevelType w:val="hybridMultilevel"/>
    <w:tmpl w:val="494AF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5B"/>
    <w:rsid w:val="00030AF1"/>
    <w:rsid w:val="00070B0C"/>
    <w:rsid w:val="0009026A"/>
    <w:rsid w:val="000C7D59"/>
    <w:rsid w:val="000D2367"/>
    <w:rsid w:val="000D34B8"/>
    <w:rsid w:val="000F0CDE"/>
    <w:rsid w:val="000F6E09"/>
    <w:rsid w:val="00110644"/>
    <w:rsid w:val="00154F3A"/>
    <w:rsid w:val="001603BF"/>
    <w:rsid w:val="00174531"/>
    <w:rsid w:val="001B053A"/>
    <w:rsid w:val="001C0030"/>
    <w:rsid w:val="001C3672"/>
    <w:rsid w:val="001D0521"/>
    <w:rsid w:val="002303B7"/>
    <w:rsid w:val="00233798"/>
    <w:rsid w:val="002366EC"/>
    <w:rsid w:val="00237640"/>
    <w:rsid w:val="0032706E"/>
    <w:rsid w:val="0037037A"/>
    <w:rsid w:val="003D3097"/>
    <w:rsid w:val="00400B0F"/>
    <w:rsid w:val="00422440"/>
    <w:rsid w:val="00431EC9"/>
    <w:rsid w:val="00445D05"/>
    <w:rsid w:val="00450106"/>
    <w:rsid w:val="00456620"/>
    <w:rsid w:val="004572B4"/>
    <w:rsid w:val="0047044F"/>
    <w:rsid w:val="004865BD"/>
    <w:rsid w:val="00494036"/>
    <w:rsid w:val="004C6692"/>
    <w:rsid w:val="004E0FFD"/>
    <w:rsid w:val="004F4026"/>
    <w:rsid w:val="00504F77"/>
    <w:rsid w:val="00537CE3"/>
    <w:rsid w:val="00554BA8"/>
    <w:rsid w:val="0056733B"/>
    <w:rsid w:val="00582CDA"/>
    <w:rsid w:val="005C7613"/>
    <w:rsid w:val="005D60D3"/>
    <w:rsid w:val="005F5DFC"/>
    <w:rsid w:val="00684CB4"/>
    <w:rsid w:val="0069164F"/>
    <w:rsid w:val="00691FEB"/>
    <w:rsid w:val="006B031C"/>
    <w:rsid w:val="006E2717"/>
    <w:rsid w:val="006E303A"/>
    <w:rsid w:val="007068C8"/>
    <w:rsid w:val="0073210C"/>
    <w:rsid w:val="00733F6F"/>
    <w:rsid w:val="007343E9"/>
    <w:rsid w:val="007443CA"/>
    <w:rsid w:val="00762D31"/>
    <w:rsid w:val="007643C4"/>
    <w:rsid w:val="00764667"/>
    <w:rsid w:val="0078353B"/>
    <w:rsid w:val="00807CA4"/>
    <w:rsid w:val="008777E3"/>
    <w:rsid w:val="008C277C"/>
    <w:rsid w:val="008C7623"/>
    <w:rsid w:val="008E757D"/>
    <w:rsid w:val="00915E1C"/>
    <w:rsid w:val="00916DAD"/>
    <w:rsid w:val="00956842"/>
    <w:rsid w:val="009A12EB"/>
    <w:rsid w:val="009B3B30"/>
    <w:rsid w:val="00A0046B"/>
    <w:rsid w:val="00A13BDB"/>
    <w:rsid w:val="00A34A86"/>
    <w:rsid w:val="00A56FE0"/>
    <w:rsid w:val="00A60D67"/>
    <w:rsid w:val="00A6205B"/>
    <w:rsid w:val="00A805C6"/>
    <w:rsid w:val="00AC705F"/>
    <w:rsid w:val="00B0498D"/>
    <w:rsid w:val="00B378A6"/>
    <w:rsid w:val="00B603CA"/>
    <w:rsid w:val="00B87A87"/>
    <w:rsid w:val="00BD0BF8"/>
    <w:rsid w:val="00BF7366"/>
    <w:rsid w:val="00C04D34"/>
    <w:rsid w:val="00C22515"/>
    <w:rsid w:val="00C24099"/>
    <w:rsid w:val="00C27580"/>
    <w:rsid w:val="00C507AA"/>
    <w:rsid w:val="00C77F19"/>
    <w:rsid w:val="00C83EC1"/>
    <w:rsid w:val="00C90D3C"/>
    <w:rsid w:val="00C90F87"/>
    <w:rsid w:val="00CC70AD"/>
    <w:rsid w:val="00CD1F55"/>
    <w:rsid w:val="00CD2FC5"/>
    <w:rsid w:val="00CE5B28"/>
    <w:rsid w:val="00D009E7"/>
    <w:rsid w:val="00D03714"/>
    <w:rsid w:val="00D2181B"/>
    <w:rsid w:val="00D67E1C"/>
    <w:rsid w:val="00D86633"/>
    <w:rsid w:val="00DF6BAE"/>
    <w:rsid w:val="00E15EBA"/>
    <w:rsid w:val="00E16697"/>
    <w:rsid w:val="00E34CAE"/>
    <w:rsid w:val="00E84861"/>
    <w:rsid w:val="00EF0302"/>
    <w:rsid w:val="00EF1857"/>
    <w:rsid w:val="00F22850"/>
    <w:rsid w:val="00F55EF7"/>
    <w:rsid w:val="00F570CF"/>
    <w:rsid w:val="00F671E2"/>
    <w:rsid w:val="00F7552B"/>
    <w:rsid w:val="00FA36EE"/>
    <w:rsid w:val="00FD02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1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03714"/>
    <w:pPr>
      <w:spacing w:after="0" w:line="240" w:lineRule="auto"/>
    </w:pPr>
  </w:style>
  <w:style w:type="paragraph" w:styleId="Odlomakpopisa">
    <w:name w:val="List Paragraph"/>
    <w:basedOn w:val="Normal"/>
    <w:uiPriority w:val="34"/>
    <w:qFormat/>
    <w:rsid w:val="00D03714"/>
    <w:pPr>
      <w:ind w:left="720"/>
      <w:contextualSpacing/>
    </w:pPr>
  </w:style>
  <w:style w:type="paragraph" w:styleId="Podnoje">
    <w:name w:val="footer"/>
    <w:basedOn w:val="Normal"/>
    <w:link w:val="PodnojeChar"/>
    <w:uiPriority w:val="99"/>
    <w:unhideWhenUsed/>
    <w:rsid w:val="00D037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3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1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03714"/>
    <w:pPr>
      <w:spacing w:after="0" w:line="240" w:lineRule="auto"/>
    </w:pPr>
  </w:style>
  <w:style w:type="paragraph" w:styleId="Odlomakpopisa">
    <w:name w:val="List Paragraph"/>
    <w:basedOn w:val="Normal"/>
    <w:uiPriority w:val="34"/>
    <w:qFormat/>
    <w:rsid w:val="00D03714"/>
    <w:pPr>
      <w:ind w:left="720"/>
      <w:contextualSpacing/>
    </w:pPr>
  </w:style>
  <w:style w:type="paragraph" w:styleId="Podnoje">
    <w:name w:val="footer"/>
    <w:basedOn w:val="Normal"/>
    <w:link w:val="PodnojeChar"/>
    <w:uiPriority w:val="99"/>
    <w:unhideWhenUsed/>
    <w:rsid w:val="00D037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2496</TotalTime>
  <Pages>27</Pages>
  <Words>11898</Words>
  <Characters>67821</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Nikolina Muzevic</cp:lastModifiedBy>
  <cp:revision>12</cp:revision>
  <dcterms:created xsi:type="dcterms:W3CDTF">2014-09-25T10:50:00Z</dcterms:created>
  <dcterms:modified xsi:type="dcterms:W3CDTF">2014-10-20T09:28:00Z</dcterms:modified>
</cp:coreProperties>
</file>