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A07" w:rsidRDefault="00B10A07" w:rsidP="00B10A07">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B10A07" w:rsidRDefault="00B10A07" w:rsidP="00B10A07">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B10A07" w:rsidRDefault="00B10A07" w:rsidP="00B10A07">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B10A07" w:rsidRDefault="00B10A07" w:rsidP="00B10A07">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B10A07" w:rsidRDefault="00B10A07" w:rsidP="00B10A07">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B10A07" w:rsidRDefault="00B10A07" w:rsidP="00B10A07">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B10A07" w:rsidRDefault="00B10A07" w:rsidP="00B10A07">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B10A07" w:rsidRDefault="00B10A07" w:rsidP="00B10A07">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B10A07" w:rsidRDefault="00B10A07" w:rsidP="00B10A07">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8. SJEDNICE GRADSKOG VIJEĆA</w:t>
      </w:r>
    </w:p>
    <w:p w:rsidR="00BE37F5" w:rsidRDefault="00B10A07" w:rsidP="00B10A07">
      <w:pPr>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B10A07" w:rsidRDefault="00B10A07" w:rsidP="00B10A07">
      <w:pPr>
        <w:jc w:val="center"/>
        <w:rPr>
          <w:rFonts w:ascii="Arial" w:eastAsia="Times New Roman" w:hAnsi="Arial" w:cs="Arial"/>
          <w:b/>
          <w:sz w:val="40"/>
          <w:szCs w:val="40"/>
          <w:lang w:eastAsia="hr-HR"/>
        </w:rPr>
      </w:pPr>
    </w:p>
    <w:p w:rsidR="00B10A07" w:rsidRDefault="00B10A07" w:rsidP="00B10A07">
      <w:pPr>
        <w:jc w:val="center"/>
        <w:rPr>
          <w:rFonts w:ascii="Arial" w:eastAsia="Times New Roman" w:hAnsi="Arial" w:cs="Arial"/>
          <w:b/>
          <w:sz w:val="40"/>
          <w:szCs w:val="40"/>
          <w:lang w:eastAsia="hr-HR"/>
        </w:rPr>
      </w:pPr>
    </w:p>
    <w:p w:rsidR="00B10A07" w:rsidRDefault="00B10A07" w:rsidP="00B10A07">
      <w:pPr>
        <w:jc w:val="center"/>
        <w:rPr>
          <w:rFonts w:ascii="Arial" w:eastAsia="Times New Roman" w:hAnsi="Arial" w:cs="Arial"/>
          <w:b/>
          <w:sz w:val="40"/>
          <w:szCs w:val="40"/>
          <w:lang w:eastAsia="hr-HR"/>
        </w:rPr>
      </w:pPr>
    </w:p>
    <w:p w:rsidR="00B10A07" w:rsidRDefault="00B10A07" w:rsidP="00B10A07">
      <w:pPr>
        <w:jc w:val="center"/>
        <w:rPr>
          <w:rFonts w:ascii="Arial" w:eastAsia="Times New Roman" w:hAnsi="Arial" w:cs="Arial"/>
          <w:b/>
          <w:sz w:val="40"/>
          <w:szCs w:val="40"/>
          <w:lang w:eastAsia="hr-HR"/>
        </w:rPr>
      </w:pPr>
    </w:p>
    <w:p w:rsidR="00B10A07" w:rsidRDefault="00B10A07" w:rsidP="00B10A07">
      <w:pPr>
        <w:jc w:val="center"/>
        <w:rPr>
          <w:rFonts w:ascii="Arial" w:eastAsia="Times New Roman" w:hAnsi="Arial" w:cs="Arial"/>
          <w:b/>
          <w:sz w:val="40"/>
          <w:szCs w:val="40"/>
          <w:lang w:eastAsia="hr-HR"/>
        </w:rPr>
      </w:pPr>
    </w:p>
    <w:p w:rsidR="00B10A07" w:rsidRDefault="00B10A07" w:rsidP="00B10A07">
      <w:pPr>
        <w:jc w:val="center"/>
        <w:rPr>
          <w:rFonts w:ascii="Arial" w:eastAsia="Times New Roman" w:hAnsi="Arial" w:cs="Arial"/>
          <w:b/>
          <w:sz w:val="40"/>
          <w:szCs w:val="40"/>
          <w:lang w:eastAsia="hr-HR"/>
        </w:rPr>
      </w:pPr>
    </w:p>
    <w:p w:rsidR="00B10A07" w:rsidRDefault="00B10A07" w:rsidP="00B10A07">
      <w:pPr>
        <w:jc w:val="center"/>
        <w:rPr>
          <w:rFonts w:ascii="Arial" w:eastAsia="Times New Roman" w:hAnsi="Arial" w:cs="Arial"/>
          <w:b/>
          <w:sz w:val="40"/>
          <w:szCs w:val="40"/>
          <w:lang w:eastAsia="hr-HR"/>
        </w:rPr>
      </w:pPr>
    </w:p>
    <w:p w:rsidR="00B10A07" w:rsidRDefault="00B10A07" w:rsidP="00B10A07">
      <w:pPr>
        <w:jc w:val="center"/>
        <w:rPr>
          <w:rFonts w:ascii="Arial" w:eastAsia="Times New Roman" w:hAnsi="Arial" w:cs="Arial"/>
          <w:b/>
          <w:sz w:val="40"/>
          <w:szCs w:val="40"/>
          <w:lang w:eastAsia="hr-HR"/>
        </w:rPr>
      </w:pPr>
    </w:p>
    <w:p w:rsidR="00B10A07" w:rsidRDefault="00B10A07" w:rsidP="00B10A07">
      <w:pPr>
        <w:jc w:val="center"/>
        <w:rPr>
          <w:rFonts w:ascii="Arial" w:eastAsia="Times New Roman" w:hAnsi="Arial" w:cs="Arial"/>
          <w:b/>
          <w:sz w:val="40"/>
          <w:szCs w:val="40"/>
          <w:lang w:eastAsia="hr-HR"/>
        </w:rPr>
      </w:pPr>
    </w:p>
    <w:p w:rsidR="00B10A07" w:rsidRDefault="00B10A07" w:rsidP="00B10A07">
      <w:pPr>
        <w:jc w:val="center"/>
        <w:rPr>
          <w:rFonts w:ascii="Arial" w:eastAsia="Times New Roman" w:hAnsi="Arial" w:cs="Arial"/>
          <w:b/>
          <w:sz w:val="40"/>
          <w:szCs w:val="40"/>
          <w:lang w:eastAsia="hr-HR"/>
        </w:rPr>
      </w:pPr>
    </w:p>
    <w:p w:rsidR="00B10A07" w:rsidRDefault="00B10A07" w:rsidP="00B10A07">
      <w:pPr>
        <w:jc w:val="center"/>
        <w:rPr>
          <w:rFonts w:ascii="Arial" w:eastAsia="Times New Roman" w:hAnsi="Arial" w:cs="Arial"/>
          <w:b/>
          <w:sz w:val="40"/>
          <w:szCs w:val="40"/>
          <w:lang w:eastAsia="hr-HR"/>
        </w:rPr>
      </w:pPr>
    </w:p>
    <w:p w:rsidR="00B10A07" w:rsidRDefault="00910A2E" w:rsidP="00B10A07">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28. veljače 2018.</w:t>
      </w:r>
      <w:bookmarkStart w:id="0" w:name="_GoBack"/>
      <w:bookmarkEnd w:id="0"/>
    </w:p>
    <w:p w:rsidR="00B10A07" w:rsidRDefault="00B10A07" w:rsidP="00B10A07">
      <w:pPr>
        <w:jc w:val="center"/>
      </w:pPr>
    </w:p>
    <w:p w:rsidR="0061250A" w:rsidRDefault="0061250A" w:rsidP="00B10A07">
      <w:pPr>
        <w:jc w:val="center"/>
      </w:pPr>
    </w:p>
    <w:p w:rsidR="0061250A" w:rsidRDefault="0061250A" w:rsidP="00B10A07">
      <w:pPr>
        <w:jc w:val="center"/>
      </w:pPr>
    </w:p>
    <w:p w:rsidR="0061250A" w:rsidRDefault="0061250A" w:rsidP="00B10A07">
      <w:pPr>
        <w:jc w:val="center"/>
      </w:pPr>
    </w:p>
    <w:p w:rsidR="0061250A" w:rsidRDefault="0061250A" w:rsidP="00B10A07">
      <w:pPr>
        <w:jc w:val="center"/>
      </w:pPr>
    </w:p>
    <w:p w:rsidR="00CB53EE" w:rsidRDefault="00CB53EE" w:rsidP="00B10A07">
      <w:pPr>
        <w:jc w:val="center"/>
      </w:pPr>
    </w:p>
    <w:p w:rsidR="00CB53EE" w:rsidRPr="00D36A8A" w:rsidRDefault="00CB53EE" w:rsidP="00CB53EE">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8</w:t>
      </w:r>
      <w:r w:rsidRPr="00D36A8A">
        <w:rPr>
          <w:rFonts w:ascii="Arial" w:eastAsia="Times New Roman" w:hAnsi="Arial" w:cs="Arial"/>
          <w:sz w:val="24"/>
          <w:szCs w:val="24"/>
        </w:rPr>
        <w:t>. sjednica Gradskog vijeća Gra</w:t>
      </w:r>
      <w:r>
        <w:rPr>
          <w:rFonts w:ascii="Arial" w:eastAsia="Times New Roman" w:hAnsi="Arial" w:cs="Arial"/>
          <w:sz w:val="24"/>
          <w:szCs w:val="24"/>
        </w:rPr>
        <w:t>da Ivanić-Grada održana je dana 28. veljače</w:t>
      </w:r>
      <w:r>
        <w:rPr>
          <w:rFonts w:ascii="Arial" w:eastAsia="Times New Roman" w:hAnsi="Arial" w:cs="Arial"/>
          <w:noProof/>
          <w:sz w:val="24"/>
          <w:szCs w:val="24"/>
          <w:lang w:eastAsia="hr-HR"/>
        </w:rPr>
        <w:t xml:space="preserve"> </w:t>
      </w:r>
      <w:r w:rsidRPr="00DD1C32">
        <w:rPr>
          <w:rFonts w:ascii="Arial" w:eastAsia="Times New Roman" w:hAnsi="Arial" w:cs="Arial"/>
          <w:noProof/>
          <w:sz w:val="24"/>
          <w:szCs w:val="24"/>
          <w:lang w:eastAsia="hr-HR"/>
        </w:rPr>
        <w:t>201</w:t>
      </w:r>
      <w:r>
        <w:rPr>
          <w:rFonts w:ascii="Arial" w:eastAsia="Times New Roman" w:hAnsi="Arial" w:cs="Arial"/>
          <w:noProof/>
          <w:sz w:val="24"/>
          <w:szCs w:val="24"/>
          <w:lang w:eastAsia="hr-HR"/>
        </w:rPr>
        <w:t>8</w:t>
      </w:r>
      <w:r w:rsidRPr="00D36A8A">
        <w:rPr>
          <w:rFonts w:ascii="Arial" w:eastAsia="Times New Roman" w:hAnsi="Arial" w:cs="Arial"/>
          <w:sz w:val="24"/>
          <w:szCs w:val="24"/>
        </w:rPr>
        <w:t>. godine s početkom u 16</w:t>
      </w:r>
      <w:r>
        <w:rPr>
          <w:rFonts w:ascii="Arial" w:eastAsia="Times New Roman" w:hAnsi="Arial" w:cs="Arial"/>
          <w:sz w:val="24"/>
          <w:szCs w:val="24"/>
        </w:rPr>
        <w:t xml:space="preserve">,00 </w:t>
      </w:r>
      <w:r w:rsidRPr="00D36A8A">
        <w:rPr>
          <w:rFonts w:ascii="Arial" w:eastAsia="Times New Roman" w:hAnsi="Arial" w:cs="Arial"/>
          <w:sz w:val="24"/>
          <w:szCs w:val="24"/>
        </w:rPr>
        <w:t xml:space="preserve">sati u Spomen </w:t>
      </w:r>
      <w:r>
        <w:rPr>
          <w:rFonts w:ascii="Arial" w:eastAsia="Times New Roman" w:hAnsi="Arial" w:cs="Arial"/>
          <w:sz w:val="24"/>
          <w:szCs w:val="24"/>
        </w:rPr>
        <w:t>domu Alojz Vulinec, Beliceva 1</w:t>
      </w:r>
      <w:r w:rsidRPr="00D36A8A">
        <w:rPr>
          <w:rFonts w:ascii="Arial" w:eastAsia="Times New Roman" w:hAnsi="Arial" w:cs="Arial"/>
          <w:sz w:val="24"/>
          <w:szCs w:val="24"/>
        </w:rPr>
        <w:t>, Ivanić-Grad.</w:t>
      </w:r>
    </w:p>
    <w:p w:rsidR="00CB53EE" w:rsidRDefault="00CB53EE" w:rsidP="00CB53EE">
      <w:pPr>
        <w:spacing w:after="200" w:line="276" w:lineRule="auto"/>
      </w:pPr>
    </w:p>
    <w:p w:rsidR="00CB53EE" w:rsidRDefault="00CB53EE" w:rsidP="00CB53E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Bilješke vodi Tihana Vuković Počuč – voditeljica Odsjeka za poslove Gradskog vijeća </w:t>
      </w:r>
      <w:r w:rsidRPr="002B0ED9">
        <w:rPr>
          <w:rFonts w:ascii="Arial" w:eastAsia="Times New Roman" w:hAnsi="Arial" w:cs="Arial"/>
          <w:sz w:val="24"/>
          <w:szCs w:val="24"/>
        </w:rPr>
        <w:t>i Gradonačelnika.</w:t>
      </w:r>
    </w:p>
    <w:p w:rsidR="00CB53EE" w:rsidRDefault="00CB53EE" w:rsidP="00CB53EE">
      <w:pPr>
        <w:spacing w:after="0" w:line="240" w:lineRule="auto"/>
        <w:jc w:val="both"/>
        <w:rPr>
          <w:rFonts w:ascii="Arial" w:eastAsia="Times New Roman" w:hAnsi="Arial" w:cs="Arial"/>
          <w:sz w:val="24"/>
          <w:szCs w:val="24"/>
        </w:rPr>
      </w:pPr>
    </w:p>
    <w:p w:rsidR="000554E5" w:rsidRPr="00167D4B" w:rsidRDefault="000554E5" w:rsidP="000554E5">
      <w:pPr>
        <w:spacing w:after="0" w:line="240" w:lineRule="auto"/>
        <w:jc w:val="both"/>
        <w:rPr>
          <w:rFonts w:ascii="Arial" w:eastAsia="Times New Roman" w:hAnsi="Arial" w:cs="Arial"/>
          <w:sz w:val="24"/>
          <w:szCs w:val="24"/>
        </w:rPr>
      </w:pPr>
      <w:r w:rsidRPr="00167D4B">
        <w:rPr>
          <w:rFonts w:ascii="Arial" w:eastAsia="Times New Roman" w:hAnsi="Arial" w:cs="Arial"/>
          <w:sz w:val="24"/>
          <w:szCs w:val="24"/>
        </w:rPr>
        <w:t>Prisutni članovi Gradskog vijeća:</w:t>
      </w:r>
    </w:p>
    <w:p w:rsidR="000554E5" w:rsidRDefault="000554E5" w:rsidP="000554E5">
      <w:pPr>
        <w:jc w:val="both"/>
        <w:rPr>
          <w:rFonts w:ascii="Arial" w:hAnsi="Arial" w:cs="Arial"/>
          <w:sz w:val="24"/>
          <w:szCs w:val="24"/>
        </w:rPr>
      </w:pPr>
      <w:r w:rsidRPr="00167D4B">
        <w:rPr>
          <w:rFonts w:ascii="Arial" w:hAnsi="Arial" w:cs="Arial"/>
          <w:sz w:val="24"/>
          <w:szCs w:val="24"/>
        </w:rPr>
        <w:t>Željko Pongrac, Branko Petrinec,</w:t>
      </w:r>
      <w:r>
        <w:rPr>
          <w:rFonts w:ascii="Arial" w:hAnsi="Arial" w:cs="Arial"/>
          <w:sz w:val="24"/>
          <w:szCs w:val="24"/>
        </w:rPr>
        <w:t xml:space="preserve"> Željko Brezovečki</w:t>
      </w:r>
      <w:r w:rsidRPr="00167D4B">
        <w:rPr>
          <w:rFonts w:ascii="Arial" w:hAnsi="Arial" w:cs="Arial"/>
          <w:sz w:val="24"/>
          <w:szCs w:val="24"/>
        </w:rPr>
        <w:t>,</w:t>
      </w:r>
      <w:r>
        <w:rPr>
          <w:rFonts w:ascii="Arial" w:hAnsi="Arial" w:cs="Arial"/>
          <w:sz w:val="24"/>
          <w:szCs w:val="24"/>
        </w:rPr>
        <w:t xml:space="preserve"> Milica Pilčić, </w:t>
      </w:r>
      <w:r w:rsidRPr="00167D4B">
        <w:rPr>
          <w:rFonts w:ascii="Arial" w:hAnsi="Arial" w:cs="Arial"/>
          <w:sz w:val="24"/>
          <w:szCs w:val="24"/>
        </w:rPr>
        <w:t xml:space="preserve">Krešimir Ceranić, </w:t>
      </w:r>
      <w:r>
        <w:rPr>
          <w:rFonts w:ascii="Arial" w:hAnsi="Arial" w:cs="Arial"/>
          <w:sz w:val="24"/>
          <w:szCs w:val="24"/>
        </w:rPr>
        <w:t xml:space="preserve">Pero Vržogić, Stjepan Klak, Drago Dianek, </w:t>
      </w:r>
      <w:r w:rsidRPr="00167D4B">
        <w:rPr>
          <w:rFonts w:ascii="Arial" w:hAnsi="Arial" w:cs="Arial"/>
          <w:sz w:val="24"/>
          <w:szCs w:val="24"/>
        </w:rPr>
        <w:t xml:space="preserve">Mirna Češković, </w:t>
      </w:r>
      <w:r>
        <w:rPr>
          <w:rFonts w:ascii="Arial" w:hAnsi="Arial" w:cs="Arial"/>
          <w:sz w:val="24"/>
          <w:szCs w:val="24"/>
        </w:rPr>
        <w:t xml:space="preserve">Davor Srebačić, </w:t>
      </w:r>
      <w:r w:rsidRPr="00167D4B">
        <w:rPr>
          <w:rFonts w:ascii="Arial" w:hAnsi="Arial" w:cs="Arial"/>
          <w:sz w:val="24"/>
          <w:szCs w:val="24"/>
        </w:rPr>
        <w:t>Goran Leš,</w:t>
      </w:r>
      <w:r>
        <w:rPr>
          <w:rFonts w:ascii="Arial" w:hAnsi="Arial" w:cs="Arial"/>
          <w:sz w:val="24"/>
          <w:szCs w:val="24"/>
        </w:rPr>
        <w:t xml:space="preserve"> </w:t>
      </w:r>
      <w:r w:rsidRPr="00167D4B">
        <w:rPr>
          <w:rFonts w:ascii="Arial" w:hAnsi="Arial" w:cs="Arial"/>
          <w:sz w:val="24"/>
          <w:szCs w:val="24"/>
        </w:rPr>
        <w:t>Krešimir Golubić</w:t>
      </w:r>
      <w:r>
        <w:rPr>
          <w:rFonts w:ascii="Arial" w:hAnsi="Arial" w:cs="Arial"/>
          <w:sz w:val="24"/>
          <w:szCs w:val="24"/>
        </w:rPr>
        <w:t xml:space="preserve">, </w:t>
      </w:r>
      <w:r w:rsidRPr="00167D4B">
        <w:rPr>
          <w:rFonts w:ascii="Arial" w:hAnsi="Arial" w:cs="Arial"/>
          <w:sz w:val="24"/>
          <w:szCs w:val="24"/>
        </w:rPr>
        <w:t xml:space="preserve"> Tena Kovačević, </w:t>
      </w:r>
    </w:p>
    <w:p w:rsidR="000554E5" w:rsidRPr="000554E5" w:rsidRDefault="000554E5" w:rsidP="000554E5">
      <w:pPr>
        <w:jc w:val="both"/>
        <w:rPr>
          <w:rFonts w:ascii="Arial" w:hAnsi="Arial" w:cs="Arial"/>
          <w:sz w:val="24"/>
          <w:szCs w:val="24"/>
        </w:rPr>
      </w:pPr>
    </w:p>
    <w:p w:rsidR="000554E5" w:rsidRDefault="000554E5" w:rsidP="000554E5">
      <w:pPr>
        <w:jc w:val="both"/>
        <w:rPr>
          <w:rFonts w:ascii="Arial" w:hAnsi="Arial" w:cs="Arial"/>
          <w:sz w:val="24"/>
          <w:szCs w:val="24"/>
        </w:rPr>
      </w:pPr>
      <w:r w:rsidRPr="00167D4B">
        <w:rPr>
          <w:rFonts w:ascii="Arial" w:hAnsi="Arial" w:cs="Arial"/>
          <w:sz w:val="24"/>
          <w:szCs w:val="24"/>
        </w:rPr>
        <w:t xml:space="preserve">Odsutni: </w:t>
      </w:r>
      <w:r>
        <w:rPr>
          <w:rFonts w:ascii="Arial" w:hAnsi="Arial" w:cs="Arial"/>
          <w:sz w:val="24"/>
          <w:szCs w:val="24"/>
        </w:rPr>
        <w:t>Sanda Špoljarić Carević, Žaklina Acinger Rogić, Lovorko Matković, Krešimir Malec, Stjepan Klak</w:t>
      </w:r>
    </w:p>
    <w:p w:rsidR="000554E5" w:rsidRPr="000554E5" w:rsidRDefault="000554E5" w:rsidP="000554E5">
      <w:pPr>
        <w:jc w:val="both"/>
        <w:rPr>
          <w:rFonts w:ascii="Arial" w:hAnsi="Arial" w:cs="Arial"/>
          <w:sz w:val="24"/>
          <w:szCs w:val="24"/>
        </w:rPr>
      </w:pPr>
    </w:p>
    <w:p w:rsidR="000554E5" w:rsidRPr="00F36DF9" w:rsidRDefault="000554E5" w:rsidP="000554E5">
      <w:pPr>
        <w:spacing w:after="0" w:line="240" w:lineRule="auto"/>
        <w:jc w:val="both"/>
        <w:rPr>
          <w:rFonts w:ascii="Arial" w:eastAsia="Times New Roman" w:hAnsi="Arial" w:cs="Arial"/>
          <w:sz w:val="24"/>
          <w:szCs w:val="24"/>
        </w:rPr>
      </w:pPr>
      <w:r w:rsidRPr="00F36DF9">
        <w:rPr>
          <w:rFonts w:ascii="Arial" w:eastAsia="Times New Roman" w:hAnsi="Arial" w:cs="Arial"/>
          <w:sz w:val="24"/>
          <w:szCs w:val="24"/>
        </w:rPr>
        <w:t>Ostali prisutni:</w:t>
      </w:r>
    </w:p>
    <w:p w:rsidR="000554E5" w:rsidRPr="00F36DF9" w:rsidRDefault="000554E5" w:rsidP="000554E5">
      <w:pPr>
        <w:spacing w:after="0" w:line="240" w:lineRule="auto"/>
        <w:jc w:val="both"/>
        <w:rPr>
          <w:rFonts w:ascii="Arial" w:eastAsia="Times New Roman" w:hAnsi="Arial" w:cs="Arial"/>
          <w:sz w:val="24"/>
          <w:szCs w:val="24"/>
        </w:rPr>
      </w:pPr>
    </w:p>
    <w:p w:rsidR="000554E5" w:rsidRPr="009049D5" w:rsidRDefault="000554E5" w:rsidP="000554E5">
      <w:pPr>
        <w:numPr>
          <w:ilvl w:val="0"/>
          <w:numId w:val="1"/>
        </w:numPr>
        <w:spacing w:after="0" w:line="240" w:lineRule="auto"/>
        <w:jc w:val="both"/>
        <w:rPr>
          <w:rFonts w:ascii="Arial" w:eastAsia="Calibri" w:hAnsi="Arial" w:cs="Arial"/>
          <w:sz w:val="24"/>
          <w:szCs w:val="24"/>
        </w:rPr>
      </w:pPr>
      <w:r w:rsidRPr="00F36DF9">
        <w:rPr>
          <w:rFonts w:ascii="Arial" w:eastAsia="Calibri" w:hAnsi="Arial" w:cs="Arial"/>
          <w:sz w:val="24"/>
          <w:szCs w:val="24"/>
        </w:rPr>
        <w:t>Javor Bojan Leš - Gradonačelnik Grada Ivanić-Grada</w:t>
      </w:r>
    </w:p>
    <w:p w:rsidR="000554E5" w:rsidRPr="00F36DF9" w:rsidRDefault="000554E5" w:rsidP="000554E5">
      <w:pPr>
        <w:numPr>
          <w:ilvl w:val="0"/>
          <w:numId w:val="1"/>
        </w:numPr>
        <w:spacing w:after="0" w:line="240" w:lineRule="auto"/>
        <w:jc w:val="both"/>
        <w:rPr>
          <w:rFonts w:ascii="Arial" w:eastAsia="Calibri" w:hAnsi="Arial" w:cs="Arial"/>
          <w:sz w:val="24"/>
          <w:szCs w:val="24"/>
        </w:rPr>
      </w:pPr>
      <w:r w:rsidRPr="00F36DF9">
        <w:rPr>
          <w:rFonts w:ascii="Arial" w:eastAsia="Calibri" w:hAnsi="Arial" w:cs="Arial"/>
          <w:sz w:val="24"/>
          <w:szCs w:val="24"/>
        </w:rPr>
        <w:t>Tomislav Cuvaj – zamjenik Gradonačelnika Grada Ivanić-Grada</w:t>
      </w:r>
    </w:p>
    <w:p w:rsidR="000554E5" w:rsidRPr="00F36DF9" w:rsidRDefault="000554E5" w:rsidP="000554E5">
      <w:pPr>
        <w:numPr>
          <w:ilvl w:val="0"/>
          <w:numId w:val="1"/>
        </w:numPr>
        <w:spacing w:after="0" w:line="240" w:lineRule="auto"/>
        <w:jc w:val="both"/>
        <w:rPr>
          <w:rFonts w:ascii="Arial" w:eastAsia="Calibri" w:hAnsi="Arial" w:cs="Arial"/>
          <w:sz w:val="24"/>
          <w:szCs w:val="24"/>
        </w:rPr>
      </w:pPr>
      <w:r w:rsidRPr="00F36DF9">
        <w:rPr>
          <w:rFonts w:ascii="Arial" w:eastAsia="Calibri" w:hAnsi="Arial" w:cs="Arial"/>
          <w:sz w:val="24"/>
          <w:szCs w:val="24"/>
        </w:rPr>
        <w:t xml:space="preserve">Milivoj Maršić - pročelnik </w:t>
      </w:r>
      <w:r w:rsidRPr="00F36DF9">
        <w:rPr>
          <w:rFonts w:ascii="Arial" w:hAnsi="Arial" w:cs="Arial"/>
          <w:sz w:val="24"/>
          <w:szCs w:val="24"/>
        </w:rPr>
        <w:t xml:space="preserve"> Upravnog odjela za financije, gospodarstvo, komunalne djelatnosti i prostorno planiranje</w:t>
      </w:r>
    </w:p>
    <w:p w:rsidR="000554E5" w:rsidRPr="002558D1" w:rsidRDefault="000554E5" w:rsidP="000554E5">
      <w:pPr>
        <w:numPr>
          <w:ilvl w:val="0"/>
          <w:numId w:val="1"/>
        </w:numPr>
        <w:spacing w:after="0" w:line="240" w:lineRule="auto"/>
        <w:jc w:val="both"/>
        <w:rPr>
          <w:rFonts w:ascii="Arial" w:eastAsia="Calibri" w:hAnsi="Arial" w:cs="Arial"/>
          <w:sz w:val="24"/>
          <w:szCs w:val="24"/>
        </w:rPr>
      </w:pPr>
      <w:r w:rsidRPr="00F36DF9">
        <w:rPr>
          <w:rFonts w:ascii="Arial" w:hAnsi="Arial" w:cs="Arial"/>
          <w:sz w:val="24"/>
          <w:szCs w:val="24"/>
        </w:rPr>
        <w:t>Tihana Vuković Počuč – voditeljica Odsjeka</w:t>
      </w:r>
      <w:r w:rsidRPr="00F36DF9">
        <w:t xml:space="preserve"> </w:t>
      </w:r>
      <w:r w:rsidRPr="00F36DF9">
        <w:rPr>
          <w:rFonts w:ascii="Arial" w:hAnsi="Arial" w:cs="Arial"/>
          <w:sz w:val="24"/>
          <w:szCs w:val="24"/>
        </w:rPr>
        <w:t>za poslove Gradskog vijeća i Gradonačelnika</w:t>
      </w:r>
    </w:p>
    <w:p w:rsidR="000554E5" w:rsidRPr="00F36DF9" w:rsidRDefault="000554E5" w:rsidP="000554E5">
      <w:pPr>
        <w:numPr>
          <w:ilvl w:val="0"/>
          <w:numId w:val="1"/>
        </w:numPr>
        <w:spacing w:after="0" w:line="240" w:lineRule="auto"/>
        <w:jc w:val="both"/>
        <w:rPr>
          <w:rFonts w:ascii="Arial" w:eastAsia="Calibri" w:hAnsi="Arial" w:cs="Arial"/>
          <w:sz w:val="24"/>
          <w:szCs w:val="24"/>
        </w:rPr>
      </w:pPr>
      <w:r>
        <w:rPr>
          <w:rFonts w:ascii="Arial" w:hAnsi="Arial" w:cs="Arial"/>
          <w:sz w:val="24"/>
          <w:szCs w:val="24"/>
        </w:rPr>
        <w:t xml:space="preserve">Laura Sadiković – Viša stručna suradnica </w:t>
      </w:r>
      <w:r w:rsidRPr="00F36DF9">
        <w:rPr>
          <w:rFonts w:ascii="Arial" w:hAnsi="Arial" w:cs="Arial"/>
          <w:sz w:val="24"/>
          <w:szCs w:val="24"/>
        </w:rPr>
        <w:t>za poslove Gradskog vijeća i Gradonačelnika</w:t>
      </w:r>
    </w:p>
    <w:p w:rsidR="000554E5" w:rsidRPr="00F36DF9" w:rsidRDefault="000554E5" w:rsidP="000554E5">
      <w:pPr>
        <w:numPr>
          <w:ilvl w:val="0"/>
          <w:numId w:val="1"/>
        </w:numPr>
        <w:spacing w:after="0" w:line="240" w:lineRule="auto"/>
        <w:jc w:val="both"/>
        <w:rPr>
          <w:rFonts w:ascii="Arial" w:eastAsia="Calibri" w:hAnsi="Arial" w:cs="Arial"/>
          <w:sz w:val="24"/>
          <w:szCs w:val="24"/>
        </w:rPr>
      </w:pPr>
      <w:r w:rsidRPr="00F36DF9">
        <w:rPr>
          <w:rFonts w:ascii="Arial" w:hAnsi="Arial"/>
          <w:bCs/>
          <w:sz w:val="24"/>
          <w:szCs w:val="24"/>
        </w:rPr>
        <w:t xml:space="preserve">Mario Mikulić - direktor Komunalnog centra Ivanić-Grad d.o.o.   </w:t>
      </w:r>
    </w:p>
    <w:p w:rsidR="000554E5" w:rsidRPr="00F36DF9" w:rsidRDefault="000554E5" w:rsidP="000554E5">
      <w:pPr>
        <w:numPr>
          <w:ilvl w:val="0"/>
          <w:numId w:val="1"/>
        </w:numPr>
        <w:spacing w:after="0" w:line="240" w:lineRule="auto"/>
        <w:jc w:val="both"/>
        <w:rPr>
          <w:rFonts w:ascii="Arial" w:eastAsia="Calibri" w:hAnsi="Arial" w:cs="Arial"/>
          <w:sz w:val="24"/>
          <w:szCs w:val="24"/>
        </w:rPr>
      </w:pPr>
      <w:r w:rsidRPr="00F36DF9">
        <w:rPr>
          <w:rFonts w:ascii="Arial" w:eastAsia="Calibri" w:hAnsi="Arial" w:cs="Arial"/>
          <w:sz w:val="24"/>
          <w:szCs w:val="24"/>
        </w:rPr>
        <w:t>Valentin Gadža – direktor Razvojne agencije IGRA d.o.o.</w:t>
      </w:r>
    </w:p>
    <w:p w:rsidR="000554E5" w:rsidRPr="00F36DF9" w:rsidRDefault="000554E5" w:rsidP="000554E5">
      <w:pPr>
        <w:numPr>
          <w:ilvl w:val="0"/>
          <w:numId w:val="1"/>
        </w:numPr>
        <w:spacing w:after="0" w:line="240" w:lineRule="auto"/>
        <w:jc w:val="both"/>
        <w:rPr>
          <w:rFonts w:ascii="Arial" w:eastAsia="Calibri" w:hAnsi="Arial" w:cs="Arial"/>
          <w:sz w:val="24"/>
          <w:szCs w:val="24"/>
        </w:rPr>
      </w:pPr>
      <w:r w:rsidRPr="00F36DF9">
        <w:rPr>
          <w:rFonts w:ascii="Arial" w:eastAsia="Calibri" w:hAnsi="Arial" w:cs="Arial"/>
          <w:sz w:val="24"/>
          <w:szCs w:val="24"/>
        </w:rPr>
        <w:t>Sanja Radošević – direktorica IVAKOP d.o.o.</w:t>
      </w:r>
    </w:p>
    <w:p w:rsidR="000554E5" w:rsidRPr="00F36DF9" w:rsidRDefault="000554E5" w:rsidP="000554E5">
      <w:pPr>
        <w:numPr>
          <w:ilvl w:val="0"/>
          <w:numId w:val="1"/>
        </w:numPr>
        <w:spacing w:after="0" w:line="240" w:lineRule="auto"/>
        <w:jc w:val="both"/>
        <w:rPr>
          <w:rFonts w:ascii="Arial" w:eastAsia="Calibri" w:hAnsi="Arial" w:cs="Arial"/>
          <w:sz w:val="24"/>
          <w:szCs w:val="24"/>
        </w:rPr>
      </w:pPr>
      <w:r w:rsidRPr="00F36DF9">
        <w:rPr>
          <w:rFonts w:ascii="Arial" w:eastAsia="Calibri" w:hAnsi="Arial" w:cs="Arial"/>
          <w:sz w:val="24"/>
          <w:szCs w:val="24"/>
        </w:rPr>
        <w:t>Darko Rupčić – direktor IVAPLIN d.o.o.</w:t>
      </w:r>
    </w:p>
    <w:p w:rsidR="000554E5" w:rsidRDefault="000554E5" w:rsidP="000554E5">
      <w:pPr>
        <w:numPr>
          <w:ilvl w:val="0"/>
          <w:numId w:val="1"/>
        </w:numPr>
        <w:spacing w:after="0" w:line="240" w:lineRule="auto"/>
        <w:jc w:val="both"/>
        <w:rPr>
          <w:rFonts w:ascii="Arial" w:eastAsia="Calibri" w:hAnsi="Arial" w:cs="Arial"/>
          <w:sz w:val="24"/>
          <w:szCs w:val="24"/>
        </w:rPr>
      </w:pPr>
      <w:r w:rsidRPr="00F36DF9">
        <w:rPr>
          <w:rFonts w:ascii="Arial" w:eastAsia="Calibri" w:hAnsi="Arial" w:cs="Arial"/>
          <w:sz w:val="24"/>
          <w:szCs w:val="24"/>
        </w:rPr>
        <w:t>Obiteljski radio Ivanić d.o.o.</w:t>
      </w:r>
    </w:p>
    <w:p w:rsidR="000554E5" w:rsidRDefault="000554E5" w:rsidP="000554E5">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Dražen Malec, ravnatelj Pučkog otvorenog učilišta Ivanić-Grad</w:t>
      </w:r>
    </w:p>
    <w:p w:rsidR="000554E5" w:rsidRPr="00AA30CC" w:rsidRDefault="000554E5" w:rsidP="000554E5">
      <w:pPr>
        <w:spacing w:after="0" w:line="240" w:lineRule="auto"/>
        <w:ind w:left="785"/>
        <w:jc w:val="both"/>
        <w:rPr>
          <w:rFonts w:ascii="Arial" w:eastAsia="Calibri" w:hAnsi="Arial" w:cs="Arial"/>
          <w:color w:val="FF0000"/>
          <w:sz w:val="24"/>
          <w:szCs w:val="24"/>
        </w:rPr>
      </w:pPr>
    </w:p>
    <w:p w:rsidR="0061250A" w:rsidRPr="000554E5" w:rsidRDefault="0061250A" w:rsidP="000554E5">
      <w:pPr>
        <w:spacing w:after="200" w:line="276" w:lineRule="auto"/>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Pongrac </w:t>
      </w:r>
      <w:r w:rsidRPr="00D36A8A">
        <w:rPr>
          <w:rFonts w:ascii="Arial" w:eastAsia="Times New Roman" w:hAnsi="Arial" w:cs="Arial"/>
          <w:sz w:val="24"/>
          <w:szCs w:val="24"/>
          <w:lang w:eastAsia="hr-HR"/>
        </w:rPr>
        <w:t xml:space="preserve">– otvorio je </w:t>
      </w:r>
      <w:r>
        <w:rPr>
          <w:rFonts w:ascii="Arial" w:eastAsia="Times New Roman" w:hAnsi="Arial" w:cs="Arial"/>
          <w:sz w:val="24"/>
          <w:szCs w:val="24"/>
          <w:lang w:eastAsia="hr-HR"/>
        </w:rPr>
        <w:t>8. sjednicu te konstatirao</w:t>
      </w:r>
      <w:r w:rsidRPr="00D36A8A">
        <w:rPr>
          <w:rFonts w:ascii="Arial" w:eastAsia="Times New Roman" w:hAnsi="Arial" w:cs="Arial"/>
          <w:sz w:val="24"/>
          <w:szCs w:val="24"/>
          <w:lang w:eastAsia="hr-HR"/>
        </w:rPr>
        <w:t xml:space="preserve"> da je</w:t>
      </w:r>
      <w:r>
        <w:rPr>
          <w:rFonts w:ascii="Arial" w:eastAsia="Times New Roman" w:hAnsi="Arial" w:cs="Arial"/>
          <w:sz w:val="24"/>
          <w:szCs w:val="24"/>
          <w:lang w:eastAsia="hr-HR"/>
        </w:rPr>
        <w:t xml:space="preserve">  sjednici prisutno 13 članova Gradskog vijeća, </w:t>
      </w:r>
      <w:r w:rsidRPr="00D36A8A">
        <w:rPr>
          <w:rFonts w:ascii="Arial" w:eastAsia="Times New Roman" w:hAnsi="Arial" w:cs="Arial"/>
          <w:sz w:val="24"/>
          <w:szCs w:val="24"/>
          <w:lang w:eastAsia="hr-HR"/>
        </w:rPr>
        <w:t>što predstavlja većinu članova Gradskog vijeća, postoji kvorum te se mogu donositi pravovaljane odluke.</w:t>
      </w:r>
    </w:p>
    <w:p w:rsidR="0061250A" w:rsidRDefault="0061250A" w:rsidP="006125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61250A" w:rsidRDefault="0061250A" w:rsidP="0061250A">
      <w:pPr>
        <w:widowControl w:val="0"/>
        <w:autoSpaceDE w:val="0"/>
        <w:autoSpaceDN w:val="0"/>
        <w:adjustRightInd w:val="0"/>
        <w:spacing w:after="0" w:line="240" w:lineRule="auto"/>
        <w:jc w:val="both"/>
        <w:rPr>
          <w:rFonts w:ascii="Arial" w:eastAsia="Times New Roman" w:hAnsi="Arial" w:cs="Arial"/>
          <w:sz w:val="24"/>
          <w:szCs w:val="24"/>
          <w:lang w:eastAsia="hr-HR"/>
        </w:rPr>
      </w:pPr>
      <w:r w:rsidRPr="002D64C1">
        <w:rPr>
          <w:rFonts w:ascii="Arial" w:eastAsia="Times New Roman" w:hAnsi="Arial" w:cs="Arial"/>
          <w:sz w:val="24"/>
          <w:szCs w:val="24"/>
          <w:lang w:eastAsia="hr-HR"/>
        </w:rPr>
        <w:t>Na sjednici je j</w:t>
      </w:r>
      <w:r>
        <w:rPr>
          <w:rFonts w:ascii="Arial" w:eastAsia="Times New Roman" w:hAnsi="Arial" w:cs="Arial"/>
          <w:sz w:val="24"/>
          <w:szCs w:val="24"/>
          <w:lang w:eastAsia="hr-HR"/>
        </w:rPr>
        <w:t>ednoglasno usvojen Zapisnik sa 7.</w:t>
      </w:r>
      <w:r w:rsidRPr="002D64C1">
        <w:rPr>
          <w:rFonts w:ascii="Arial" w:eastAsia="Times New Roman" w:hAnsi="Arial" w:cs="Arial"/>
          <w:sz w:val="24"/>
          <w:szCs w:val="24"/>
          <w:lang w:eastAsia="hr-HR"/>
        </w:rPr>
        <w:t xml:space="preserve"> sjednice Gradskog vijeća.</w:t>
      </w:r>
    </w:p>
    <w:p w:rsidR="00124B80" w:rsidRDefault="00124B80" w:rsidP="0061250A">
      <w:pPr>
        <w:jc w:val="both"/>
      </w:pPr>
    </w:p>
    <w:p w:rsidR="007B69E6" w:rsidRDefault="00124B80" w:rsidP="007B69E6">
      <w:pPr>
        <w:spacing w:after="0" w:line="240" w:lineRule="auto"/>
        <w:jc w:val="both"/>
        <w:rPr>
          <w:rFonts w:ascii="Arial" w:eastAsia="Times New Roman" w:hAnsi="Arial" w:cs="Arial"/>
          <w:color w:val="000000" w:themeColor="text1"/>
          <w:sz w:val="24"/>
          <w:szCs w:val="24"/>
        </w:rPr>
      </w:pPr>
      <w:r w:rsidRPr="00124B80">
        <w:rPr>
          <w:rFonts w:ascii="Arial" w:hAnsi="Arial" w:cs="Arial"/>
          <w:sz w:val="24"/>
          <w:szCs w:val="24"/>
        </w:rPr>
        <w:t xml:space="preserve">Predsjednik </w:t>
      </w:r>
      <w:r>
        <w:rPr>
          <w:rFonts w:ascii="Arial" w:hAnsi="Arial" w:cs="Arial"/>
          <w:sz w:val="24"/>
          <w:szCs w:val="24"/>
        </w:rPr>
        <w:t xml:space="preserve">Gradskog vijeća g. Pongrac </w:t>
      </w:r>
      <w:r w:rsidR="003C508C">
        <w:rPr>
          <w:rFonts w:ascii="Arial" w:hAnsi="Arial" w:cs="Arial"/>
          <w:sz w:val="24"/>
          <w:szCs w:val="24"/>
        </w:rPr>
        <w:t>–</w:t>
      </w:r>
      <w:r>
        <w:rPr>
          <w:rFonts w:ascii="Arial" w:hAnsi="Arial" w:cs="Arial"/>
          <w:sz w:val="24"/>
          <w:szCs w:val="24"/>
        </w:rPr>
        <w:t xml:space="preserve"> </w:t>
      </w:r>
      <w:r w:rsidR="003C508C">
        <w:rPr>
          <w:rFonts w:ascii="Arial" w:hAnsi="Arial" w:cs="Arial"/>
          <w:sz w:val="24"/>
          <w:szCs w:val="24"/>
        </w:rPr>
        <w:t>navodi da je sukladno članku 57. Poslovnika primio prijedlog za dopunom dnevnog reda točkom – Razmatranje prijedloga i donošenje pod A Odluke o suglasnosti na odluku o izmjenama i dopunama Odluke o osnivanju Visoke škole Ivanić-Grad, pod B Odluke o suglasnosti</w:t>
      </w:r>
      <w:r w:rsidR="00F0733F">
        <w:rPr>
          <w:rFonts w:ascii="Arial" w:hAnsi="Arial" w:cs="Arial"/>
          <w:sz w:val="24"/>
          <w:szCs w:val="24"/>
        </w:rPr>
        <w:t xml:space="preserve"> na odluku o osnivanju Visoke škole Ivanić-Grad, pod C Odluke o suglasnosti na odluku o razrješenju imenovanja privremenog dekana Visoke škole Ivanić-Grad, pod</w:t>
      </w:r>
      <w:r w:rsidR="000554E5">
        <w:rPr>
          <w:rFonts w:ascii="Arial" w:hAnsi="Arial" w:cs="Arial"/>
          <w:sz w:val="24"/>
          <w:szCs w:val="24"/>
        </w:rPr>
        <w:t xml:space="preserve"> </w:t>
      </w:r>
      <w:r w:rsidR="00F0733F">
        <w:rPr>
          <w:rFonts w:ascii="Arial" w:hAnsi="Arial" w:cs="Arial"/>
          <w:sz w:val="24"/>
          <w:szCs w:val="24"/>
        </w:rPr>
        <w:lastRenderedPageBreak/>
        <w:t xml:space="preserve">D Odluke o suglasnosti </w:t>
      </w:r>
      <w:r w:rsidR="00A33CAA">
        <w:rPr>
          <w:rFonts w:ascii="Arial" w:hAnsi="Arial" w:cs="Arial"/>
          <w:sz w:val="24"/>
          <w:szCs w:val="24"/>
        </w:rPr>
        <w:t>na pročišćeni tekst Odluke o osnivanju Visoke škole Ivanić-Grad</w:t>
      </w:r>
      <w:r w:rsidR="00D06DC4">
        <w:rPr>
          <w:rFonts w:ascii="Arial" w:hAnsi="Arial" w:cs="Arial"/>
          <w:sz w:val="24"/>
          <w:szCs w:val="24"/>
        </w:rPr>
        <w:t xml:space="preserve">. </w:t>
      </w:r>
      <w:r w:rsidR="007B69E6" w:rsidRPr="007B3AEE">
        <w:rPr>
          <w:rFonts w:ascii="Arial" w:eastAsia="Times New Roman" w:hAnsi="Arial" w:cs="Arial"/>
          <w:color w:val="000000" w:themeColor="text1"/>
          <w:sz w:val="24"/>
          <w:szCs w:val="24"/>
        </w:rPr>
        <w:t>Provedenim glasovanjem konstatirano je da je</w:t>
      </w:r>
      <w:r w:rsidR="007B69E6">
        <w:rPr>
          <w:rFonts w:ascii="Arial" w:eastAsia="Times New Roman" w:hAnsi="Arial" w:cs="Arial"/>
          <w:color w:val="000000" w:themeColor="text1"/>
          <w:sz w:val="24"/>
          <w:szCs w:val="24"/>
        </w:rPr>
        <w:t xml:space="preserve"> prijedlog jednoglasno usvojen.</w:t>
      </w:r>
      <w:r w:rsidR="007B69E6" w:rsidRPr="007B3AEE">
        <w:rPr>
          <w:rFonts w:ascii="Arial" w:eastAsia="Times New Roman" w:hAnsi="Arial" w:cs="Arial"/>
          <w:color w:val="000000" w:themeColor="text1"/>
          <w:sz w:val="24"/>
          <w:szCs w:val="24"/>
        </w:rPr>
        <w:t xml:space="preserve">  </w:t>
      </w:r>
    </w:p>
    <w:p w:rsidR="007B69E6" w:rsidRDefault="007B69E6" w:rsidP="007B69E6">
      <w:pPr>
        <w:widowControl w:val="0"/>
        <w:autoSpaceDE w:val="0"/>
        <w:autoSpaceDN w:val="0"/>
        <w:adjustRightInd w:val="0"/>
        <w:spacing w:after="0" w:line="240" w:lineRule="auto"/>
        <w:jc w:val="both"/>
        <w:rPr>
          <w:rFonts w:ascii="Arial" w:hAnsi="Arial" w:cs="Arial"/>
          <w:sz w:val="24"/>
          <w:szCs w:val="24"/>
        </w:rPr>
      </w:pPr>
    </w:p>
    <w:p w:rsidR="007B69E6" w:rsidRPr="007B3AEE" w:rsidRDefault="007B69E6" w:rsidP="007B69E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7B3AEE">
        <w:rPr>
          <w:rFonts w:ascii="Arial" w:eastAsia="Times New Roman" w:hAnsi="Arial" w:cs="Arial"/>
          <w:color w:val="000000" w:themeColor="text1"/>
          <w:sz w:val="24"/>
          <w:szCs w:val="24"/>
          <w:lang w:eastAsia="hr-HR"/>
        </w:rPr>
        <w:t>Gradsko vijeće  je</w:t>
      </w:r>
      <w:r>
        <w:rPr>
          <w:rFonts w:ascii="Arial" w:eastAsia="Times New Roman" w:hAnsi="Arial" w:cs="Arial"/>
          <w:color w:val="000000" w:themeColor="text1"/>
          <w:sz w:val="24"/>
          <w:szCs w:val="24"/>
          <w:lang w:eastAsia="hr-HR"/>
        </w:rPr>
        <w:t>dnoglasno je</w:t>
      </w:r>
      <w:r w:rsidRPr="007B3AEE">
        <w:rPr>
          <w:rFonts w:ascii="Arial" w:eastAsia="Times New Roman" w:hAnsi="Arial" w:cs="Arial"/>
          <w:color w:val="000000" w:themeColor="text1"/>
          <w:sz w:val="24"/>
          <w:szCs w:val="24"/>
          <w:lang w:eastAsia="hr-HR"/>
        </w:rPr>
        <w:t xml:space="preserve"> usvojilo sljedeći</w:t>
      </w:r>
    </w:p>
    <w:p w:rsidR="007B69E6" w:rsidRPr="006D2AC4" w:rsidRDefault="007B69E6" w:rsidP="007B69E6">
      <w:pPr>
        <w:widowControl w:val="0"/>
        <w:autoSpaceDE w:val="0"/>
        <w:autoSpaceDN w:val="0"/>
        <w:adjustRightInd w:val="0"/>
        <w:spacing w:after="0" w:line="240" w:lineRule="auto"/>
        <w:jc w:val="both"/>
        <w:rPr>
          <w:rFonts w:ascii="Arial" w:eastAsia="Times New Roman" w:hAnsi="Arial" w:cs="Arial"/>
          <w:sz w:val="24"/>
          <w:szCs w:val="24"/>
          <w:lang w:eastAsia="hr-HR"/>
        </w:rPr>
      </w:pPr>
    </w:p>
    <w:p w:rsidR="007B69E6" w:rsidRPr="00023CFE" w:rsidRDefault="007B69E6" w:rsidP="007B69E6">
      <w:pPr>
        <w:widowControl w:val="0"/>
        <w:autoSpaceDE w:val="0"/>
        <w:autoSpaceDN w:val="0"/>
        <w:adjustRightInd w:val="0"/>
        <w:spacing w:after="0" w:line="240" w:lineRule="auto"/>
        <w:jc w:val="center"/>
        <w:rPr>
          <w:rFonts w:ascii="Arial" w:eastAsia="Times New Roman" w:hAnsi="Arial" w:cs="Arial"/>
          <w:sz w:val="24"/>
          <w:szCs w:val="24"/>
          <w:lang w:eastAsia="hr-HR"/>
        </w:rPr>
      </w:pPr>
      <w:r w:rsidRPr="00023CFE">
        <w:rPr>
          <w:rFonts w:ascii="Arial" w:eastAsia="Times New Roman" w:hAnsi="Arial" w:cs="Arial"/>
          <w:sz w:val="24"/>
          <w:szCs w:val="24"/>
          <w:lang w:eastAsia="hr-HR"/>
        </w:rPr>
        <w:t>DNEVNI RED</w:t>
      </w:r>
    </w:p>
    <w:p w:rsidR="007B69E6" w:rsidRPr="007B69E6" w:rsidRDefault="004D29EF" w:rsidP="007B69E6">
      <w:pPr>
        <w:jc w:val="both"/>
        <w:rPr>
          <w:rFonts w:ascii="Arial" w:hAnsi="Arial" w:cs="Arial"/>
          <w:sz w:val="24"/>
          <w:szCs w:val="24"/>
        </w:rPr>
      </w:pPr>
      <w:r>
        <w:rPr>
          <w:rFonts w:ascii="Arial" w:hAnsi="Arial" w:cs="Arial"/>
          <w:sz w:val="24"/>
          <w:szCs w:val="24"/>
        </w:rPr>
        <w:t xml:space="preserve">0. </w:t>
      </w:r>
      <w:r w:rsidR="007B69E6" w:rsidRPr="007B69E6">
        <w:rPr>
          <w:rFonts w:ascii="Arial" w:hAnsi="Arial" w:cs="Arial"/>
          <w:sz w:val="24"/>
          <w:szCs w:val="24"/>
        </w:rPr>
        <w:t>Aktualni sat</w:t>
      </w:r>
    </w:p>
    <w:p w:rsidR="007B69E6" w:rsidRPr="007B69E6" w:rsidRDefault="007B69E6" w:rsidP="007B69E6">
      <w:pPr>
        <w:jc w:val="both"/>
        <w:rPr>
          <w:rFonts w:ascii="Arial" w:hAnsi="Arial" w:cs="Arial"/>
          <w:sz w:val="24"/>
          <w:szCs w:val="24"/>
        </w:rPr>
      </w:pPr>
      <w:r>
        <w:rPr>
          <w:rFonts w:ascii="Arial" w:hAnsi="Arial" w:cs="Arial"/>
          <w:sz w:val="24"/>
          <w:szCs w:val="24"/>
        </w:rPr>
        <w:t xml:space="preserve">1. </w:t>
      </w:r>
      <w:r w:rsidRPr="007B69E6">
        <w:rPr>
          <w:rFonts w:ascii="Arial" w:hAnsi="Arial" w:cs="Arial"/>
          <w:sz w:val="24"/>
          <w:szCs w:val="24"/>
        </w:rPr>
        <w:t>Razmatranje prijedloga i donošenje Odluke o izmjenama i dopunama Poslovnika Gradskog vijeća</w:t>
      </w:r>
      <w:r>
        <w:rPr>
          <w:rFonts w:ascii="Arial" w:hAnsi="Arial" w:cs="Arial"/>
          <w:sz w:val="24"/>
          <w:szCs w:val="24"/>
        </w:rPr>
        <w:t xml:space="preserve"> Grada Ivanić-Grada</w:t>
      </w:r>
    </w:p>
    <w:p w:rsidR="007B69E6" w:rsidRPr="007B69E6" w:rsidRDefault="007B69E6" w:rsidP="007B69E6">
      <w:pPr>
        <w:jc w:val="both"/>
        <w:rPr>
          <w:rFonts w:ascii="Arial" w:hAnsi="Arial" w:cs="Arial"/>
          <w:sz w:val="24"/>
          <w:szCs w:val="24"/>
        </w:rPr>
      </w:pPr>
      <w:r>
        <w:rPr>
          <w:rFonts w:ascii="Arial" w:hAnsi="Arial" w:cs="Arial"/>
          <w:sz w:val="24"/>
          <w:szCs w:val="24"/>
        </w:rPr>
        <w:t xml:space="preserve">2. </w:t>
      </w:r>
      <w:r w:rsidRPr="007B69E6">
        <w:rPr>
          <w:rFonts w:ascii="Arial" w:hAnsi="Arial" w:cs="Arial"/>
          <w:sz w:val="24"/>
          <w:szCs w:val="24"/>
        </w:rPr>
        <w:t xml:space="preserve">Razmatranje prijedloga i donošenje Odluke o davanju </w:t>
      </w:r>
      <w:r>
        <w:rPr>
          <w:rFonts w:ascii="Arial" w:hAnsi="Arial" w:cs="Arial"/>
          <w:sz w:val="24"/>
          <w:szCs w:val="24"/>
        </w:rPr>
        <w:t>suglasnosti na Privremeni   Sta</w:t>
      </w:r>
      <w:r w:rsidRPr="007B69E6">
        <w:rPr>
          <w:rFonts w:ascii="Arial" w:hAnsi="Arial" w:cs="Arial"/>
          <w:sz w:val="24"/>
          <w:szCs w:val="24"/>
        </w:rPr>
        <w:t>tut  Visoke škole Ivanić-Grad</w:t>
      </w:r>
    </w:p>
    <w:p w:rsidR="007B69E6" w:rsidRPr="007B69E6" w:rsidRDefault="007B69E6" w:rsidP="007B69E6">
      <w:pPr>
        <w:jc w:val="both"/>
        <w:rPr>
          <w:rFonts w:ascii="Arial" w:hAnsi="Arial" w:cs="Arial"/>
          <w:sz w:val="24"/>
          <w:szCs w:val="24"/>
        </w:rPr>
      </w:pPr>
      <w:r>
        <w:rPr>
          <w:rFonts w:ascii="Arial" w:hAnsi="Arial" w:cs="Arial"/>
          <w:sz w:val="24"/>
          <w:szCs w:val="24"/>
        </w:rPr>
        <w:t xml:space="preserve">3. </w:t>
      </w:r>
      <w:r w:rsidRPr="007B69E6">
        <w:rPr>
          <w:rFonts w:ascii="Arial" w:hAnsi="Arial" w:cs="Arial"/>
          <w:sz w:val="24"/>
          <w:szCs w:val="24"/>
        </w:rPr>
        <w:t>Razmatranje prijedloga i donošenje Odluke  o davanju prethodne suglasnosti na Od-luku o nabavi i ugradnji digitalnog projektora i opre</w:t>
      </w:r>
      <w:r>
        <w:rPr>
          <w:rFonts w:ascii="Arial" w:hAnsi="Arial" w:cs="Arial"/>
          <w:sz w:val="24"/>
          <w:szCs w:val="24"/>
        </w:rPr>
        <w:t>me za kino i nabavi radova uređe</w:t>
      </w:r>
      <w:r w:rsidRPr="007B69E6">
        <w:rPr>
          <w:rFonts w:ascii="Arial" w:hAnsi="Arial" w:cs="Arial"/>
          <w:sz w:val="24"/>
          <w:szCs w:val="24"/>
        </w:rPr>
        <w:t>nja kina</w:t>
      </w:r>
    </w:p>
    <w:p w:rsidR="007B69E6" w:rsidRPr="007B69E6" w:rsidRDefault="007B69E6" w:rsidP="007B69E6">
      <w:pPr>
        <w:jc w:val="both"/>
        <w:rPr>
          <w:rFonts w:ascii="Arial" w:hAnsi="Arial" w:cs="Arial"/>
          <w:sz w:val="24"/>
          <w:szCs w:val="24"/>
        </w:rPr>
      </w:pPr>
      <w:r>
        <w:rPr>
          <w:rFonts w:ascii="Arial" w:hAnsi="Arial" w:cs="Arial"/>
          <w:sz w:val="24"/>
          <w:szCs w:val="24"/>
        </w:rPr>
        <w:t xml:space="preserve">4. </w:t>
      </w:r>
      <w:r w:rsidRPr="007B69E6">
        <w:rPr>
          <w:rFonts w:ascii="Arial" w:hAnsi="Arial" w:cs="Arial"/>
          <w:sz w:val="24"/>
          <w:szCs w:val="24"/>
        </w:rPr>
        <w:t>Razmatranje prijedloga i donošenje Odluke o nerazvrstanim cestama na području Grada Ivanić-Grada</w:t>
      </w:r>
    </w:p>
    <w:p w:rsidR="007B69E6" w:rsidRDefault="007B69E6" w:rsidP="007B69E6">
      <w:pPr>
        <w:jc w:val="both"/>
        <w:rPr>
          <w:rFonts w:ascii="Arial" w:hAnsi="Arial" w:cs="Arial"/>
          <w:sz w:val="24"/>
          <w:szCs w:val="24"/>
        </w:rPr>
      </w:pPr>
      <w:r>
        <w:rPr>
          <w:rFonts w:ascii="Arial" w:hAnsi="Arial" w:cs="Arial"/>
          <w:sz w:val="24"/>
          <w:szCs w:val="24"/>
        </w:rPr>
        <w:t xml:space="preserve">5. </w:t>
      </w:r>
      <w:r w:rsidRPr="007B69E6">
        <w:rPr>
          <w:rFonts w:ascii="Arial" w:hAnsi="Arial" w:cs="Arial"/>
          <w:sz w:val="24"/>
          <w:szCs w:val="24"/>
        </w:rPr>
        <w:t>Razmatranje prijedloga i donošenje Odluke o provedbi izbora za članove vijeća mjesnih odbora</w:t>
      </w:r>
      <w:r>
        <w:rPr>
          <w:rFonts w:ascii="Arial" w:hAnsi="Arial" w:cs="Arial"/>
          <w:sz w:val="24"/>
          <w:szCs w:val="24"/>
        </w:rPr>
        <w:t xml:space="preserve"> na području Grada Ivanić-Grada</w:t>
      </w:r>
    </w:p>
    <w:p w:rsidR="00DA2966" w:rsidRDefault="00362C38" w:rsidP="007B69E6">
      <w:pPr>
        <w:jc w:val="both"/>
        <w:rPr>
          <w:rFonts w:ascii="Arial" w:hAnsi="Arial" w:cs="Arial"/>
          <w:sz w:val="24"/>
          <w:szCs w:val="24"/>
        </w:rPr>
      </w:pPr>
      <w:r>
        <w:rPr>
          <w:rFonts w:ascii="Arial" w:hAnsi="Arial" w:cs="Arial"/>
          <w:sz w:val="24"/>
          <w:szCs w:val="24"/>
        </w:rPr>
        <w:t xml:space="preserve">6. </w:t>
      </w:r>
      <w:r w:rsidRPr="00362C38">
        <w:rPr>
          <w:rFonts w:ascii="Arial" w:hAnsi="Arial" w:cs="Arial"/>
          <w:sz w:val="24"/>
          <w:szCs w:val="24"/>
        </w:rPr>
        <w:t xml:space="preserve">Razmatranje prijedloga i donošenje </w:t>
      </w:r>
    </w:p>
    <w:p w:rsidR="00362C38" w:rsidRDefault="00362C38" w:rsidP="007B69E6">
      <w:pPr>
        <w:jc w:val="both"/>
        <w:rPr>
          <w:rFonts w:ascii="Arial" w:hAnsi="Arial" w:cs="Arial"/>
          <w:sz w:val="24"/>
          <w:szCs w:val="24"/>
        </w:rPr>
      </w:pPr>
      <w:r>
        <w:rPr>
          <w:rFonts w:ascii="Arial" w:hAnsi="Arial" w:cs="Arial"/>
          <w:sz w:val="24"/>
          <w:szCs w:val="24"/>
        </w:rPr>
        <w:t xml:space="preserve">- </w:t>
      </w:r>
      <w:r w:rsidRPr="00362C38">
        <w:rPr>
          <w:rFonts w:ascii="Arial" w:hAnsi="Arial" w:cs="Arial"/>
          <w:sz w:val="24"/>
          <w:szCs w:val="24"/>
        </w:rPr>
        <w:t>pod A Odluke o suglasnosti na odluku o izmjenama i dopunama Odluke o osn</w:t>
      </w:r>
      <w:r>
        <w:rPr>
          <w:rFonts w:ascii="Arial" w:hAnsi="Arial" w:cs="Arial"/>
          <w:sz w:val="24"/>
          <w:szCs w:val="24"/>
        </w:rPr>
        <w:t>ivanju Visoke škole Ivanić-Grad</w:t>
      </w:r>
    </w:p>
    <w:p w:rsidR="00362C38" w:rsidRDefault="00362C38" w:rsidP="007B69E6">
      <w:pPr>
        <w:jc w:val="both"/>
        <w:rPr>
          <w:rFonts w:ascii="Arial" w:hAnsi="Arial" w:cs="Arial"/>
          <w:sz w:val="24"/>
          <w:szCs w:val="24"/>
        </w:rPr>
      </w:pPr>
      <w:r>
        <w:rPr>
          <w:rFonts w:ascii="Arial" w:hAnsi="Arial" w:cs="Arial"/>
          <w:sz w:val="24"/>
          <w:szCs w:val="24"/>
        </w:rPr>
        <w:t>-</w:t>
      </w:r>
      <w:r w:rsidRPr="00362C38">
        <w:rPr>
          <w:rFonts w:ascii="Arial" w:hAnsi="Arial" w:cs="Arial"/>
          <w:sz w:val="24"/>
          <w:szCs w:val="24"/>
        </w:rPr>
        <w:t xml:space="preserve"> pod B Odluke o suglasnosti na odluku o osnivanju Visoke škole Ivanić-Grad,</w:t>
      </w:r>
    </w:p>
    <w:p w:rsidR="00362C38" w:rsidRDefault="00362C38" w:rsidP="007B69E6">
      <w:pPr>
        <w:jc w:val="both"/>
        <w:rPr>
          <w:rFonts w:ascii="Arial" w:hAnsi="Arial" w:cs="Arial"/>
          <w:sz w:val="24"/>
          <w:szCs w:val="24"/>
        </w:rPr>
      </w:pPr>
      <w:r>
        <w:rPr>
          <w:rFonts w:ascii="Arial" w:hAnsi="Arial" w:cs="Arial"/>
          <w:sz w:val="24"/>
          <w:szCs w:val="24"/>
        </w:rPr>
        <w:t>-</w:t>
      </w:r>
      <w:r w:rsidRPr="00362C38">
        <w:rPr>
          <w:rFonts w:ascii="Arial" w:hAnsi="Arial" w:cs="Arial"/>
          <w:sz w:val="24"/>
          <w:szCs w:val="24"/>
        </w:rPr>
        <w:t xml:space="preserve"> pod C Odluke o suglasnosti na odluku o razrješenju imenovanja privremenog dekana Visoke škole Ivanić-Grad,</w:t>
      </w:r>
    </w:p>
    <w:p w:rsidR="00362C38" w:rsidRPr="007B69E6" w:rsidRDefault="00362C38" w:rsidP="007B69E6">
      <w:pPr>
        <w:jc w:val="both"/>
        <w:rPr>
          <w:rFonts w:ascii="Arial" w:hAnsi="Arial" w:cs="Arial"/>
          <w:sz w:val="24"/>
          <w:szCs w:val="24"/>
        </w:rPr>
      </w:pPr>
      <w:r>
        <w:rPr>
          <w:rFonts w:ascii="Arial" w:hAnsi="Arial" w:cs="Arial"/>
          <w:sz w:val="24"/>
          <w:szCs w:val="24"/>
        </w:rPr>
        <w:t>-</w:t>
      </w:r>
      <w:r w:rsidRPr="00362C38">
        <w:rPr>
          <w:rFonts w:ascii="Arial" w:hAnsi="Arial" w:cs="Arial"/>
          <w:sz w:val="24"/>
          <w:szCs w:val="24"/>
        </w:rPr>
        <w:t xml:space="preserve"> pod D Odluke o suglasnosti na pročišćeni tekst Odluke o osnivanju Visoke škole Ivanić-Grad</w:t>
      </w:r>
      <w:r w:rsidR="00DA2966">
        <w:rPr>
          <w:rFonts w:ascii="Arial" w:hAnsi="Arial" w:cs="Arial"/>
          <w:sz w:val="24"/>
          <w:szCs w:val="24"/>
        </w:rPr>
        <w:t>.</w:t>
      </w:r>
    </w:p>
    <w:p w:rsidR="007B69E6" w:rsidRPr="007B69E6" w:rsidRDefault="00362C38" w:rsidP="007B69E6">
      <w:pPr>
        <w:jc w:val="both"/>
        <w:rPr>
          <w:rFonts w:ascii="Arial" w:hAnsi="Arial" w:cs="Arial"/>
          <w:sz w:val="24"/>
          <w:szCs w:val="24"/>
        </w:rPr>
      </w:pPr>
      <w:r>
        <w:rPr>
          <w:rFonts w:ascii="Arial" w:hAnsi="Arial" w:cs="Arial"/>
          <w:sz w:val="24"/>
          <w:szCs w:val="24"/>
        </w:rPr>
        <w:t>7</w:t>
      </w:r>
      <w:r w:rsidR="007B69E6">
        <w:rPr>
          <w:rFonts w:ascii="Arial" w:hAnsi="Arial" w:cs="Arial"/>
          <w:sz w:val="24"/>
          <w:szCs w:val="24"/>
        </w:rPr>
        <w:t xml:space="preserve">. </w:t>
      </w:r>
      <w:r w:rsidR="007B69E6" w:rsidRPr="007B69E6">
        <w:rPr>
          <w:rFonts w:ascii="Arial" w:hAnsi="Arial" w:cs="Arial"/>
          <w:sz w:val="24"/>
          <w:szCs w:val="24"/>
        </w:rPr>
        <w:t xml:space="preserve">Razno </w:t>
      </w:r>
    </w:p>
    <w:p w:rsidR="007B69E6" w:rsidRDefault="007B69E6" w:rsidP="0061250A">
      <w:pPr>
        <w:jc w:val="both"/>
        <w:rPr>
          <w:rFonts w:ascii="Arial" w:hAnsi="Arial" w:cs="Arial"/>
          <w:sz w:val="24"/>
          <w:szCs w:val="24"/>
        </w:rPr>
      </w:pPr>
    </w:p>
    <w:p w:rsidR="00DE5240" w:rsidRDefault="00362C38" w:rsidP="00362C38">
      <w:pPr>
        <w:jc w:val="center"/>
        <w:rPr>
          <w:rFonts w:ascii="Arial" w:hAnsi="Arial" w:cs="Arial"/>
          <w:b/>
          <w:sz w:val="24"/>
          <w:szCs w:val="24"/>
        </w:rPr>
      </w:pPr>
      <w:r w:rsidRPr="00362C38">
        <w:rPr>
          <w:rFonts w:ascii="Arial" w:hAnsi="Arial" w:cs="Arial"/>
          <w:b/>
          <w:sz w:val="24"/>
          <w:szCs w:val="24"/>
        </w:rPr>
        <w:t>0. TOČKA</w:t>
      </w:r>
    </w:p>
    <w:p w:rsidR="00362C38" w:rsidRDefault="0087417C" w:rsidP="0087417C">
      <w:pPr>
        <w:jc w:val="both"/>
        <w:rPr>
          <w:rFonts w:ascii="Arial" w:hAnsi="Arial" w:cs="Arial"/>
          <w:sz w:val="24"/>
          <w:szCs w:val="24"/>
        </w:rPr>
      </w:pPr>
      <w:r w:rsidRPr="0087417C">
        <w:rPr>
          <w:rFonts w:ascii="Arial" w:hAnsi="Arial" w:cs="Arial"/>
          <w:sz w:val="24"/>
          <w:szCs w:val="24"/>
        </w:rPr>
        <w:t xml:space="preserve">Gospodin Vržogić </w:t>
      </w:r>
      <w:r>
        <w:rPr>
          <w:rFonts w:ascii="Arial" w:hAnsi="Arial" w:cs="Arial"/>
          <w:sz w:val="24"/>
          <w:szCs w:val="24"/>
        </w:rPr>
        <w:t xml:space="preserve">– </w:t>
      </w:r>
      <w:r w:rsidR="005622F0">
        <w:rPr>
          <w:rFonts w:ascii="Arial" w:hAnsi="Arial" w:cs="Arial"/>
          <w:sz w:val="24"/>
          <w:szCs w:val="24"/>
        </w:rPr>
        <w:t>navodi da čitajući Ivanićki Glasnik ponukan je ponovo dati primjedbu, budući da svi građani Grada snose troškove štampanja Ivanićkog Glasnika. Smatra da je Ivanićki Glasnik</w:t>
      </w:r>
      <w:r w:rsidR="00306884">
        <w:rPr>
          <w:rFonts w:ascii="Arial" w:hAnsi="Arial" w:cs="Arial"/>
          <w:sz w:val="24"/>
          <w:szCs w:val="24"/>
        </w:rPr>
        <w:t xml:space="preserve">, Glasnik vladajuće strane u Ivanić-Gradu. Kada se krene od prve stranice, prikaza proračuna do prikaza svih ostalih projekata koji bi mogli biti i za koje su osigurana sredstva u Proračunu u iznosu od 92 000 000 </w:t>
      </w:r>
      <w:r w:rsidR="00F855F4">
        <w:rPr>
          <w:rFonts w:ascii="Arial" w:hAnsi="Arial" w:cs="Arial"/>
          <w:sz w:val="24"/>
          <w:szCs w:val="24"/>
        </w:rPr>
        <w:t>kuna, smatra da se dio njih ne bude realizirao. Ono što mu je velikim dijelom upalo u oči je intervju s vijećnikom gospodinom Golubićem. Citirat će gospodina Golubića i samim time postaviti pitanje. Navodi da je vijećnik rekao kako su kretanja pokazatelja poduzeća optimistična i vidi se da gospodarstvo na području Grada Ivanić-Grada izlazi iz krize. Da je ostvaren rast prihoda od 14 pos</w:t>
      </w:r>
      <w:r w:rsidR="00CD4BA1">
        <w:rPr>
          <w:rFonts w:ascii="Arial" w:hAnsi="Arial" w:cs="Arial"/>
          <w:sz w:val="24"/>
          <w:szCs w:val="24"/>
        </w:rPr>
        <w:t xml:space="preserve">to što je jako lijep pokazatelj, ostvaren je i rast izvoza od 20 posto poduzeća u Ivanić-Gradu. Izvezeno </w:t>
      </w:r>
      <w:r w:rsidR="00CD4BA1">
        <w:rPr>
          <w:rFonts w:ascii="Arial" w:hAnsi="Arial" w:cs="Arial"/>
          <w:sz w:val="24"/>
          <w:szCs w:val="24"/>
        </w:rPr>
        <w:lastRenderedPageBreak/>
        <w:t>je čak 65 000 000 kuna proizvoda i usluga u 2016. godini, što je za budu</w:t>
      </w:r>
      <w:r w:rsidR="00834EBB">
        <w:rPr>
          <w:rFonts w:ascii="Arial" w:hAnsi="Arial" w:cs="Arial"/>
          <w:sz w:val="24"/>
          <w:szCs w:val="24"/>
        </w:rPr>
        <w:t xml:space="preserve">ćnost vrlo ohrabrujuće, ohrabruje i rast zaposlenosti u gospodarstvu 9 posto. Trendovi su pozitivni samo ih mi trebamo poticati da budu još bolji. </w:t>
      </w:r>
      <w:r w:rsidR="00FB03C8">
        <w:rPr>
          <w:rFonts w:ascii="Arial" w:hAnsi="Arial" w:cs="Arial"/>
          <w:sz w:val="24"/>
          <w:szCs w:val="24"/>
        </w:rPr>
        <w:t xml:space="preserve">Završava citat i navodi da se spominje i Zavod za statistiku, Fina i podaci, međutim ima pitanje na koji način i kojim derivacijama i računskim operacijama su izvedene te brojke </w:t>
      </w:r>
      <w:r w:rsidR="0044722F">
        <w:rPr>
          <w:rFonts w:ascii="Arial" w:hAnsi="Arial" w:cs="Arial"/>
          <w:sz w:val="24"/>
          <w:szCs w:val="24"/>
        </w:rPr>
        <w:t>od 9 posto više zaposlenih, 65 000 000 kn izvoza s tim da se ne uspoređuju prethodne godine. Zanima ga koje su to poticajne mjere jer se dobiva takav dojam da je grad tu doprinijeo svemu tome, a to je intendiciozno izrečeno.</w:t>
      </w:r>
    </w:p>
    <w:p w:rsidR="0044722F" w:rsidRDefault="0044722F" w:rsidP="0087417C">
      <w:pPr>
        <w:jc w:val="both"/>
        <w:rPr>
          <w:rFonts w:ascii="Arial" w:hAnsi="Arial" w:cs="Arial"/>
          <w:sz w:val="24"/>
          <w:szCs w:val="24"/>
        </w:rPr>
      </w:pPr>
    </w:p>
    <w:p w:rsidR="0044722F" w:rsidRDefault="00910EC7" w:rsidP="0087417C">
      <w:pPr>
        <w:jc w:val="both"/>
        <w:rPr>
          <w:rFonts w:ascii="Arial" w:hAnsi="Arial" w:cs="Arial"/>
          <w:sz w:val="24"/>
          <w:szCs w:val="24"/>
        </w:rPr>
      </w:pPr>
      <w:r w:rsidRPr="00124B80">
        <w:rPr>
          <w:rFonts w:ascii="Arial" w:hAnsi="Arial" w:cs="Arial"/>
          <w:sz w:val="24"/>
          <w:szCs w:val="24"/>
        </w:rPr>
        <w:t xml:space="preserve">Predsjednik </w:t>
      </w:r>
      <w:r>
        <w:rPr>
          <w:rFonts w:ascii="Arial" w:hAnsi="Arial" w:cs="Arial"/>
          <w:sz w:val="24"/>
          <w:szCs w:val="24"/>
        </w:rPr>
        <w:t xml:space="preserve">Gradskog vijeća g. Pongrac – prekida gospodina Vržogića i navodi da sva pitanja u vezi Ivanićkog Glasnika postavi direktno gospodinu Golubiću i da sjednica Gradskog vijeća nije mjesto za takva pitanja te da može nastaviti sa idućim pitanjima. Na </w:t>
      </w:r>
      <w:r w:rsidR="00535DE8">
        <w:rPr>
          <w:rFonts w:ascii="Arial" w:hAnsi="Arial" w:cs="Arial"/>
          <w:sz w:val="24"/>
          <w:szCs w:val="24"/>
        </w:rPr>
        <w:t xml:space="preserve">Aktualnom satu </w:t>
      </w:r>
      <w:r>
        <w:rPr>
          <w:rFonts w:ascii="Arial" w:hAnsi="Arial" w:cs="Arial"/>
          <w:sz w:val="24"/>
          <w:szCs w:val="24"/>
        </w:rPr>
        <w:t>može odgovarati na pita</w:t>
      </w:r>
      <w:r w:rsidR="00535DE8">
        <w:rPr>
          <w:rFonts w:ascii="Arial" w:hAnsi="Arial" w:cs="Arial"/>
          <w:sz w:val="24"/>
          <w:szCs w:val="24"/>
        </w:rPr>
        <w:t xml:space="preserve">nja samo Gradonačelnik ili oni koje zaduži. </w:t>
      </w:r>
    </w:p>
    <w:p w:rsidR="00535DE8" w:rsidRDefault="00535DE8" w:rsidP="0087417C">
      <w:pPr>
        <w:jc w:val="both"/>
        <w:rPr>
          <w:rFonts w:ascii="Arial" w:hAnsi="Arial" w:cs="Arial"/>
          <w:sz w:val="24"/>
          <w:szCs w:val="24"/>
        </w:rPr>
      </w:pPr>
    </w:p>
    <w:p w:rsidR="00535DE8" w:rsidRDefault="00535DE8" w:rsidP="0087417C">
      <w:pPr>
        <w:jc w:val="both"/>
        <w:rPr>
          <w:rFonts w:ascii="Arial" w:hAnsi="Arial" w:cs="Arial"/>
          <w:sz w:val="24"/>
          <w:szCs w:val="24"/>
        </w:rPr>
      </w:pPr>
      <w:r>
        <w:rPr>
          <w:rFonts w:ascii="Arial" w:hAnsi="Arial" w:cs="Arial"/>
          <w:sz w:val="24"/>
          <w:szCs w:val="24"/>
        </w:rPr>
        <w:t>Gospodin Vržogić – zanima ga koje su to poticajne mjere u gospodarstvu na nivou Grada učinjene da je porastao izvoz roba i usluga naših poduzeća? Koje su olakšice učinjene od strane grada da naša poduzeća optimalnije funkcioniraju? Koji su to privredni subjekti koji su izvezli robu i uslugu u iznosu od 65 000 000 kn? navodi da je komunalna naknada povećana u proteklih nekoliko godina za 35 posto našim poduzetnicima. Broj zaposlenih u Gradu i Gradskim tvrtkama u zadnjih nekoliko godina porastao je preko 100 ljudi. Ako podatak nije točan</w:t>
      </w:r>
      <w:r w:rsidR="004C72C2">
        <w:rPr>
          <w:rFonts w:ascii="Arial" w:hAnsi="Arial" w:cs="Arial"/>
          <w:sz w:val="24"/>
          <w:szCs w:val="24"/>
        </w:rPr>
        <w:t xml:space="preserve"> moli da mu se pismeno dostavi broj novozaposlenih u tvrtkama Grada kao i u vatrogasnoj postrojbi. Zanima ga dali su pripremljene uplatnice za komunalnu naknadu za građane i tvrtke i kada ih se može očekivati.</w:t>
      </w:r>
    </w:p>
    <w:p w:rsidR="004C72C2" w:rsidRDefault="004C72C2" w:rsidP="0087417C">
      <w:pPr>
        <w:jc w:val="both"/>
        <w:rPr>
          <w:rFonts w:ascii="Arial" w:hAnsi="Arial" w:cs="Arial"/>
          <w:sz w:val="24"/>
          <w:szCs w:val="24"/>
        </w:rPr>
      </w:pPr>
    </w:p>
    <w:p w:rsidR="00362C38" w:rsidRDefault="004C72C2" w:rsidP="00362C38">
      <w:pPr>
        <w:jc w:val="both"/>
        <w:rPr>
          <w:rFonts w:ascii="Arial" w:hAnsi="Arial" w:cs="Arial"/>
          <w:sz w:val="24"/>
          <w:szCs w:val="24"/>
        </w:rPr>
      </w:pPr>
      <w:r>
        <w:rPr>
          <w:rFonts w:ascii="Arial" w:hAnsi="Arial" w:cs="Arial"/>
          <w:sz w:val="24"/>
          <w:szCs w:val="24"/>
        </w:rPr>
        <w:t xml:space="preserve">Gradonačelnik </w:t>
      </w:r>
      <w:r w:rsidR="00574FC0">
        <w:rPr>
          <w:rFonts w:ascii="Arial" w:hAnsi="Arial" w:cs="Arial"/>
          <w:sz w:val="24"/>
          <w:szCs w:val="24"/>
        </w:rPr>
        <w:t>–</w:t>
      </w:r>
      <w:r>
        <w:rPr>
          <w:rFonts w:ascii="Arial" w:hAnsi="Arial" w:cs="Arial"/>
          <w:sz w:val="24"/>
          <w:szCs w:val="24"/>
        </w:rPr>
        <w:t xml:space="preserve"> </w:t>
      </w:r>
      <w:r w:rsidR="00574FC0">
        <w:rPr>
          <w:rFonts w:ascii="Arial" w:hAnsi="Arial" w:cs="Arial"/>
          <w:sz w:val="24"/>
          <w:szCs w:val="24"/>
        </w:rPr>
        <w:t>navodi da je prošle godine po prvi put Grad osigurao sredstva za poticajne mjere malih poljoprivrednika, poljoprivrednika i gospodarstvenika. U tom kontekstu moli pročelnika da u pisanom obliku dostavi sve mjere koje su bile prošle godine donesene po prvi put i koje su to mjere bile. Što se tiče poticajnih mjera za ovu godinu na</w:t>
      </w:r>
      <w:r w:rsidR="00037385">
        <w:rPr>
          <w:rFonts w:ascii="Arial" w:hAnsi="Arial" w:cs="Arial"/>
          <w:sz w:val="24"/>
          <w:szCs w:val="24"/>
        </w:rPr>
        <w:t xml:space="preserve">vodi da su u pripremi i očekuje da će kroz nekih mjesec dana izaći natječaji. Pripremaju i nešto novo u odnosu na ono što su imali prošle godine, nadopunit će mjere na koje nije bilo odaziva poduzetnika, najavljuje da će jedan od tih mjera biti mogućnost sufinanciranja dijela kreditnog zaduženja privrednika gdje će se Grad uključiti u </w:t>
      </w:r>
      <w:r w:rsidR="0022389F">
        <w:rPr>
          <w:rFonts w:ascii="Arial" w:hAnsi="Arial" w:cs="Arial"/>
          <w:sz w:val="24"/>
          <w:szCs w:val="24"/>
        </w:rPr>
        <w:t xml:space="preserve">to da preuzme jedan dio kreditnog zaduženja privrede odnosno, oni koji će se javiti na taj natječaj </w:t>
      </w:r>
      <w:r w:rsidR="00414110">
        <w:rPr>
          <w:rFonts w:ascii="Arial" w:hAnsi="Arial" w:cs="Arial"/>
          <w:sz w:val="24"/>
          <w:szCs w:val="24"/>
        </w:rPr>
        <w:t>u okviru Gradskih mogućnosti, odnosno mogućnosti Gradskog Proračuna. Što se tiče komunalnih naknada navodi da je u Gradu Ivanić-Gradu bio veliki nered u tom kontekstu i da je prijašnja Gradska politika politizirala kroz k</w:t>
      </w:r>
      <w:r w:rsidR="00887E54">
        <w:rPr>
          <w:rFonts w:ascii="Arial" w:hAnsi="Arial" w:cs="Arial"/>
          <w:sz w:val="24"/>
          <w:szCs w:val="24"/>
        </w:rPr>
        <w:t>omunalne naknade</w:t>
      </w:r>
      <w:r w:rsidR="00414110">
        <w:rPr>
          <w:rFonts w:ascii="Arial" w:hAnsi="Arial" w:cs="Arial"/>
          <w:sz w:val="24"/>
          <w:szCs w:val="24"/>
        </w:rPr>
        <w:t xml:space="preserve"> da j</w:t>
      </w:r>
      <w:r w:rsidR="00887E54">
        <w:rPr>
          <w:rFonts w:ascii="Arial" w:hAnsi="Arial" w:cs="Arial"/>
          <w:sz w:val="24"/>
          <w:szCs w:val="24"/>
        </w:rPr>
        <w:t>e dug, odnosno količina ne naplać</w:t>
      </w:r>
      <w:r w:rsidR="00414110">
        <w:rPr>
          <w:rFonts w:ascii="Arial" w:hAnsi="Arial" w:cs="Arial"/>
          <w:sz w:val="24"/>
          <w:szCs w:val="24"/>
        </w:rPr>
        <w:t>enih naknada koje su ušle u zastaru</w:t>
      </w:r>
      <w:r w:rsidR="00887E54">
        <w:rPr>
          <w:rFonts w:ascii="Arial" w:hAnsi="Arial" w:cs="Arial"/>
          <w:sz w:val="24"/>
          <w:szCs w:val="24"/>
        </w:rPr>
        <w:t xml:space="preserve"> tada iznosile su nešto manje od 4 000 000 kn. smatra da je ova Gradska uprava uvela red u taj segment prihoda grad. Ono što je ušlo u zastaru još prošli saziv Gradskog vijeća je potpisao jer nije bilo moguće naplatiti, to su bili milijunski iznosi dugovanja prema Gradu</w:t>
      </w:r>
      <w:r w:rsidR="00E64498">
        <w:rPr>
          <w:rFonts w:ascii="Arial" w:hAnsi="Arial" w:cs="Arial"/>
          <w:sz w:val="24"/>
          <w:szCs w:val="24"/>
        </w:rPr>
        <w:t xml:space="preserve">, a dio koji se mogao tada utužiti, utužio se, išlo se na ovrhe i to se naplatilo. Također se krenulo u popisivanje </w:t>
      </w:r>
      <w:r w:rsidR="00E64498">
        <w:rPr>
          <w:rFonts w:ascii="Arial" w:hAnsi="Arial" w:cs="Arial"/>
          <w:sz w:val="24"/>
          <w:szCs w:val="24"/>
        </w:rPr>
        <w:lastRenderedPageBreak/>
        <w:t xml:space="preserve">stanja na terenu gdje se svaki objekt svakog privatnika ,privrednika, građana i svakog od nas snimio i gdje su uočena značajna odstupanja </w:t>
      </w:r>
      <w:r w:rsidR="00637ACC">
        <w:rPr>
          <w:rFonts w:ascii="Arial" w:hAnsi="Arial" w:cs="Arial"/>
          <w:sz w:val="24"/>
          <w:szCs w:val="24"/>
        </w:rPr>
        <w:t>u onome što je bilo u Gradskim rješenjima od onoga što je bilo na terenu. Navodi da mora postojati red i da svatko mora podmiriti svoje obaveze u odnosu na stvarno stanje na terenu. U tom kontekstu definitivno je došlo do određenog povećanja, odnosno oni koji su godinama neopravdano plaćali manje nego što su trebali plaćati dobili su adekvatna realna stanja svojih objekata, kubikaže i svega onoga što imaju i s o</w:t>
      </w:r>
      <w:r w:rsidR="005455EA">
        <w:rPr>
          <w:rFonts w:ascii="Arial" w:hAnsi="Arial" w:cs="Arial"/>
          <w:sz w:val="24"/>
          <w:szCs w:val="24"/>
        </w:rPr>
        <w:t>bzirom na to dobili su i račune. Navodi da je prihod od tog dijela strogo namjenski prihod koji se koristi za komunalnu infrastrukturu. Grad Ivanić-Grad će od te stavke finan</w:t>
      </w:r>
      <w:r w:rsidR="00294A42">
        <w:rPr>
          <w:rFonts w:ascii="Arial" w:hAnsi="Arial" w:cs="Arial"/>
          <w:sz w:val="24"/>
          <w:szCs w:val="24"/>
        </w:rPr>
        <w:t>cirati komunalnu infrastrukturu. Nije bilo nikakvih mjera koje bi mijenjale komunalnu naknadu, uplatnice će biti dostavljene građanima u zakonskom roku.</w:t>
      </w:r>
    </w:p>
    <w:p w:rsidR="00294A42" w:rsidRDefault="00294A42" w:rsidP="00362C38">
      <w:pPr>
        <w:jc w:val="both"/>
        <w:rPr>
          <w:rFonts w:ascii="Arial" w:hAnsi="Arial" w:cs="Arial"/>
          <w:sz w:val="24"/>
          <w:szCs w:val="24"/>
        </w:rPr>
      </w:pPr>
    </w:p>
    <w:p w:rsidR="00294A42" w:rsidRDefault="00294A42" w:rsidP="00362C38">
      <w:pPr>
        <w:jc w:val="both"/>
        <w:rPr>
          <w:rFonts w:ascii="Arial" w:hAnsi="Arial" w:cs="Arial"/>
          <w:sz w:val="24"/>
          <w:szCs w:val="24"/>
        </w:rPr>
      </w:pPr>
      <w:r>
        <w:rPr>
          <w:rFonts w:ascii="Arial" w:hAnsi="Arial" w:cs="Arial"/>
          <w:sz w:val="24"/>
          <w:szCs w:val="24"/>
        </w:rPr>
        <w:t xml:space="preserve">Gospodin Srebačić </w:t>
      </w:r>
      <w:r w:rsidR="0030142D">
        <w:rPr>
          <w:rFonts w:ascii="Arial" w:hAnsi="Arial" w:cs="Arial"/>
          <w:sz w:val="24"/>
          <w:szCs w:val="24"/>
        </w:rPr>
        <w:t>–</w:t>
      </w:r>
      <w:r>
        <w:rPr>
          <w:rFonts w:ascii="Arial" w:hAnsi="Arial" w:cs="Arial"/>
          <w:sz w:val="24"/>
          <w:szCs w:val="24"/>
        </w:rPr>
        <w:t xml:space="preserve"> </w:t>
      </w:r>
      <w:r w:rsidR="0030142D">
        <w:rPr>
          <w:rFonts w:ascii="Arial" w:hAnsi="Arial" w:cs="Arial"/>
          <w:sz w:val="24"/>
          <w:szCs w:val="24"/>
        </w:rPr>
        <w:t xml:space="preserve">navodi da je proteklih nekoliko godina proveo u Domu zdravlja i u Hitnoj pomoći jer su mu roditelji bolesni i primijetio je da ispred Doma zdravlja nedostaje parkirališnih mjesta i uvijek je gužva u jutarnjim satima. Želi pokrenuti inicijativu da se proširi parkiralište. Njegov prijedlog je da se iskoristi zelena površina između postojećeg parkirališta i garaže Hitne pomoći. Ta zelena površina ima 600 kvadrata te bi tamo moglo stati 25 automobila i time bi se riješio problem parkiranja na toj lokaciji. </w:t>
      </w:r>
    </w:p>
    <w:p w:rsidR="0030142D" w:rsidRDefault="0030142D" w:rsidP="00362C38">
      <w:pPr>
        <w:jc w:val="both"/>
        <w:rPr>
          <w:rFonts w:ascii="Arial" w:hAnsi="Arial" w:cs="Arial"/>
          <w:sz w:val="24"/>
          <w:szCs w:val="24"/>
        </w:rPr>
      </w:pPr>
      <w:r>
        <w:rPr>
          <w:rFonts w:ascii="Arial" w:hAnsi="Arial" w:cs="Arial"/>
          <w:sz w:val="24"/>
          <w:szCs w:val="24"/>
        </w:rPr>
        <w:t xml:space="preserve">Zanima ga dali </w:t>
      </w:r>
      <w:r w:rsidR="00D5168A">
        <w:rPr>
          <w:rFonts w:ascii="Arial" w:hAnsi="Arial" w:cs="Arial"/>
          <w:sz w:val="24"/>
          <w:szCs w:val="24"/>
        </w:rPr>
        <w:t>Grad Ivanić-Grad posjeduje registar vlastitih nekretnina, ako ne posjeduje može li se oformiti, a ako posjeduje koja osoba u gradu je zadužena za taj registar nekretnina kojoj se ljudi mogu obratiti za informacije.</w:t>
      </w:r>
    </w:p>
    <w:p w:rsidR="00D5168A" w:rsidRDefault="00D5168A" w:rsidP="00362C38">
      <w:pPr>
        <w:jc w:val="both"/>
        <w:rPr>
          <w:rFonts w:ascii="Arial" w:hAnsi="Arial" w:cs="Arial"/>
          <w:sz w:val="24"/>
          <w:szCs w:val="24"/>
        </w:rPr>
      </w:pPr>
      <w:r>
        <w:rPr>
          <w:rFonts w:ascii="Arial" w:hAnsi="Arial" w:cs="Arial"/>
          <w:sz w:val="24"/>
          <w:szCs w:val="24"/>
        </w:rPr>
        <w:t>Moli pismeni odgovor na pitanje tko je u prvom i drugom mjesecu 2017. godine bio zadužen za čišćenje snijega u Tvrđavskoj ulici u Ivanić-Gradu.</w:t>
      </w:r>
    </w:p>
    <w:p w:rsidR="00D5168A" w:rsidRDefault="00D5168A" w:rsidP="00362C38">
      <w:pPr>
        <w:jc w:val="both"/>
        <w:rPr>
          <w:rFonts w:ascii="Arial" w:hAnsi="Arial" w:cs="Arial"/>
          <w:sz w:val="24"/>
          <w:szCs w:val="24"/>
        </w:rPr>
      </w:pPr>
      <w:r>
        <w:rPr>
          <w:rFonts w:ascii="Arial" w:hAnsi="Arial" w:cs="Arial"/>
          <w:sz w:val="24"/>
          <w:szCs w:val="24"/>
        </w:rPr>
        <w:t>Predlaže da se pored starog i novog dijela šetnice postavi nekoliko punktova sa fiksnim stolovima i klupama, da ljudi mogu doći na piknik sa svojim obiteljima, prijateljima ili društvom. Misli da bi time još više oživili projekt zvan Šetnica koji mu se sviđa.</w:t>
      </w:r>
    </w:p>
    <w:p w:rsidR="00183CEF" w:rsidRDefault="00183CEF" w:rsidP="00362C38">
      <w:pPr>
        <w:jc w:val="both"/>
        <w:rPr>
          <w:rFonts w:ascii="Arial" w:hAnsi="Arial" w:cs="Arial"/>
          <w:sz w:val="24"/>
          <w:szCs w:val="24"/>
        </w:rPr>
      </w:pPr>
      <w:r>
        <w:rPr>
          <w:rFonts w:ascii="Arial" w:hAnsi="Arial" w:cs="Arial"/>
          <w:sz w:val="24"/>
          <w:szCs w:val="24"/>
        </w:rPr>
        <w:t>Zanima ga dali postoji mogućnost podizanja vodostaja rijeke Lonje po potrebi s nekom kaskadom.</w:t>
      </w:r>
    </w:p>
    <w:p w:rsidR="00183CEF" w:rsidRDefault="00183CEF" w:rsidP="00362C38">
      <w:pPr>
        <w:jc w:val="both"/>
        <w:rPr>
          <w:rFonts w:ascii="Arial" w:hAnsi="Arial" w:cs="Arial"/>
          <w:sz w:val="24"/>
          <w:szCs w:val="24"/>
        </w:rPr>
      </w:pPr>
      <w:r>
        <w:rPr>
          <w:rFonts w:ascii="Arial" w:hAnsi="Arial" w:cs="Arial"/>
          <w:sz w:val="24"/>
          <w:szCs w:val="24"/>
        </w:rPr>
        <w:t xml:space="preserve">Gradonačelnik </w:t>
      </w:r>
      <w:r w:rsidR="00740095">
        <w:rPr>
          <w:rFonts w:ascii="Arial" w:hAnsi="Arial" w:cs="Arial"/>
          <w:sz w:val="24"/>
          <w:szCs w:val="24"/>
        </w:rPr>
        <w:t>–</w:t>
      </w:r>
      <w:r>
        <w:rPr>
          <w:rFonts w:ascii="Arial" w:hAnsi="Arial" w:cs="Arial"/>
          <w:sz w:val="24"/>
          <w:szCs w:val="24"/>
        </w:rPr>
        <w:t xml:space="preserve"> </w:t>
      </w:r>
      <w:r w:rsidR="00740095">
        <w:rPr>
          <w:rFonts w:ascii="Arial" w:hAnsi="Arial" w:cs="Arial"/>
          <w:sz w:val="24"/>
          <w:szCs w:val="24"/>
        </w:rPr>
        <w:t xml:space="preserve">navodi da parkiralište kod Doma zdravlja nije u vlasništvu Grada, ali postoji dobra komunikacija između ravnatelja Doma zdravlja i Grada te se može s tom inicijativom krenuti. Napravljeno je jedno veliko parkiralište iza Doma zdravlja koje je prazno, a udaljenost je nekih stotinjak metara od Doma zdravlja. Predlaže da se dodatno označi parking </w:t>
      </w:r>
      <w:r w:rsidR="00F55706">
        <w:rPr>
          <w:rFonts w:ascii="Arial" w:hAnsi="Arial" w:cs="Arial"/>
          <w:sz w:val="24"/>
          <w:szCs w:val="24"/>
        </w:rPr>
        <w:t xml:space="preserve">da </w:t>
      </w:r>
      <w:r w:rsidR="00E8537E">
        <w:rPr>
          <w:rFonts w:ascii="Arial" w:hAnsi="Arial" w:cs="Arial"/>
          <w:sz w:val="24"/>
          <w:szCs w:val="24"/>
        </w:rPr>
        <w:t xml:space="preserve">bi građani znali gdje se nalazi i misli kada bi se koristilo to parkiralište da bi se zadovoljile potrebe, ali smatra da je inicijativa dobra te nema ništa protiv toga i nada se da ne bude ponovo prozvan da zelene </w:t>
      </w:r>
      <w:r w:rsidR="00233898">
        <w:rPr>
          <w:rFonts w:ascii="Arial" w:hAnsi="Arial" w:cs="Arial"/>
          <w:sz w:val="24"/>
          <w:szCs w:val="24"/>
        </w:rPr>
        <w:t>površine pretvaraju u parkirališta</w:t>
      </w:r>
      <w:r w:rsidR="00BA120C">
        <w:rPr>
          <w:rFonts w:ascii="Arial" w:hAnsi="Arial" w:cs="Arial"/>
          <w:sz w:val="24"/>
          <w:szCs w:val="24"/>
        </w:rPr>
        <w:t xml:space="preserve"> odnosno u nešto drugo. </w:t>
      </w:r>
    </w:p>
    <w:p w:rsidR="00BA120C" w:rsidRDefault="00BA120C" w:rsidP="00362C38">
      <w:pPr>
        <w:jc w:val="both"/>
        <w:rPr>
          <w:rFonts w:ascii="Arial" w:hAnsi="Arial" w:cs="Arial"/>
          <w:sz w:val="24"/>
          <w:szCs w:val="24"/>
        </w:rPr>
      </w:pPr>
      <w:r>
        <w:rPr>
          <w:rFonts w:ascii="Arial" w:hAnsi="Arial" w:cs="Arial"/>
          <w:sz w:val="24"/>
          <w:szCs w:val="24"/>
        </w:rPr>
        <w:t xml:space="preserve">Registar nekretnina postoji te se na njemu radi u okviru pravne službe ga vode i svakome može reći da se </w:t>
      </w:r>
      <w:r w:rsidR="00455A56">
        <w:rPr>
          <w:rFonts w:ascii="Arial" w:hAnsi="Arial" w:cs="Arial"/>
          <w:sz w:val="24"/>
          <w:szCs w:val="24"/>
        </w:rPr>
        <w:t xml:space="preserve">obrati </w:t>
      </w:r>
      <w:r>
        <w:rPr>
          <w:rFonts w:ascii="Arial" w:hAnsi="Arial" w:cs="Arial"/>
          <w:sz w:val="24"/>
          <w:szCs w:val="24"/>
        </w:rPr>
        <w:t>proče</w:t>
      </w:r>
      <w:r w:rsidR="00E65AAE">
        <w:rPr>
          <w:rFonts w:ascii="Arial" w:hAnsi="Arial" w:cs="Arial"/>
          <w:sz w:val="24"/>
          <w:szCs w:val="24"/>
        </w:rPr>
        <w:t>l</w:t>
      </w:r>
      <w:r w:rsidR="00455A56">
        <w:rPr>
          <w:rFonts w:ascii="Arial" w:hAnsi="Arial" w:cs="Arial"/>
          <w:sz w:val="24"/>
          <w:szCs w:val="24"/>
        </w:rPr>
        <w:t>nici za pravnu službu u Gradu i da se stekne uvid. Nada se da je ažuriran pošto su puno radili na tome.</w:t>
      </w:r>
    </w:p>
    <w:p w:rsidR="00455A56" w:rsidRDefault="00455A56" w:rsidP="00362C38">
      <w:pPr>
        <w:jc w:val="both"/>
        <w:rPr>
          <w:rFonts w:ascii="Arial" w:hAnsi="Arial" w:cs="Arial"/>
          <w:sz w:val="24"/>
          <w:szCs w:val="24"/>
        </w:rPr>
      </w:pPr>
      <w:r>
        <w:rPr>
          <w:rFonts w:ascii="Arial" w:hAnsi="Arial" w:cs="Arial"/>
          <w:sz w:val="24"/>
          <w:szCs w:val="24"/>
        </w:rPr>
        <w:lastRenderedPageBreak/>
        <w:t>Na treće pitanje će odgovoriti direktor komunalnog centra, a što se tiče šetnice napravit će prezentaciju cijelog projekta. Predviđena su mjesta s punktovima čak i na samom Sportskom parku i dva manja ugostiteljska objekta uz samu šetnicu, na Zelenjaku su predviđena dva mjesta za roštiljanje i šetnica bi trebala postati mjesto gdje će se ljudi okupljati i gdje će se moći boraviti tokom dana zajedno s obitelji.</w:t>
      </w:r>
    </w:p>
    <w:p w:rsidR="00294A42" w:rsidRDefault="00455A56" w:rsidP="00362C38">
      <w:pPr>
        <w:jc w:val="both"/>
        <w:rPr>
          <w:rFonts w:ascii="Arial" w:hAnsi="Arial" w:cs="Arial"/>
          <w:sz w:val="24"/>
          <w:szCs w:val="24"/>
        </w:rPr>
      </w:pPr>
      <w:r>
        <w:rPr>
          <w:rFonts w:ascii="Arial" w:hAnsi="Arial" w:cs="Arial"/>
          <w:sz w:val="24"/>
          <w:szCs w:val="24"/>
        </w:rPr>
        <w:t xml:space="preserve">Navodi da na procesu rijeke Lonje Grad pregovara u nazad 3 godine sa Hrvatskim vodama. Dogovoreno je da ove godine Hrvatske vode projektiraju do građevinske dozvole jedan segment brana i ustava na rijeci Lonji kojim bi se podigao vodostaj rijeke Lonje i vratila živost Lonji. </w:t>
      </w:r>
      <w:r w:rsidR="002E156A">
        <w:rPr>
          <w:rFonts w:ascii="Arial" w:hAnsi="Arial" w:cs="Arial"/>
          <w:sz w:val="24"/>
          <w:szCs w:val="24"/>
        </w:rPr>
        <w:t xml:space="preserve">Oni u Gradu nazivaju taj projekt Revitalizacija rijeke Lonje. Za očekivat je da će im trebati 2 godine za prikupljanje dokumentacije i treća godina od danas bi trebala biti ona godina kada će se taj projekt realizirati. Grad ne vodi cijeli projekt i ne utječe direktno na njega, nosioci projekta su Hrvatske vode. Po planu bi se sva dokumentacija trebala prikupiti do kraja i početka sljedeće godine, nakon toga priprema za investiciju i kroz tri godine početak investicije u projektu Revitalizacije rijeke Lonje. </w:t>
      </w:r>
    </w:p>
    <w:p w:rsidR="002E156A" w:rsidRDefault="002E156A" w:rsidP="00362C38">
      <w:pPr>
        <w:jc w:val="both"/>
        <w:rPr>
          <w:rFonts w:ascii="Arial" w:hAnsi="Arial" w:cs="Arial"/>
          <w:sz w:val="24"/>
          <w:szCs w:val="24"/>
        </w:rPr>
      </w:pPr>
    </w:p>
    <w:p w:rsidR="002E156A" w:rsidRDefault="002E156A" w:rsidP="00362C38">
      <w:pPr>
        <w:jc w:val="both"/>
        <w:rPr>
          <w:rFonts w:ascii="Arial" w:hAnsi="Arial" w:cs="Arial"/>
          <w:sz w:val="24"/>
          <w:szCs w:val="24"/>
        </w:rPr>
      </w:pPr>
      <w:r>
        <w:rPr>
          <w:rFonts w:ascii="Arial" w:hAnsi="Arial" w:cs="Arial"/>
          <w:sz w:val="24"/>
          <w:szCs w:val="24"/>
        </w:rPr>
        <w:t xml:space="preserve">Gospodin Klak – postavlja pitanje tko financira Ivanićki Glasnik, tko je vršio distribuciju tog istog lista, zašto prilikom tekstova nije navedeno ime i prezime tko piše te tekstove </w:t>
      </w:r>
      <w:r w:rsidR="00B25093">
        <w:rPr>
          <w:rFonts w:ascii="Arial" w:hAnsi="Arial" w:cs="Arial"/>
          <w:sz w:val="24"/>
          <w:szCs w:val="24"/>
        </w:rPr>
        <w:t xml:space="preserve">osim gospodina Golubića i zašto u tom glasniku nije stavljeno </w:t>
      </w:r>
      <w:r w:rsidR="00F54BEB">
        <w:rPr>
          <w:rFonts w:ascii="Arial" w:hAnsi="Arial" w:cs="Arial"/>
          <w:sz w:val="24"/>
          <w:szCs w:val="24"/>
        </w:rPr>
        <w:t xml:space="preserve">tko je urednik tog Glasnika i tko je urednički tim? </w:t>
      </w:r>
    </w:p>
    <w:p w:rsidR="00F54BEB" w:rsidRDefault="00F54BEB" w:rsidP="00362C38">
      <w:pPr>
        <w:jc w:val="both"/>
        <w:rPr>
          <w:rFonts w:ascii="Arial" w:hAnsi="Arial" w:cs="Arial"/>
          <w:sz w:val="24"/>
          <w:szCs w:val="24"/>
        </w:rPr>
      </w:pPr>
      <w:r>
        <w:rPr>
          <w:rFonts w:ascii="Arial" w:hAnsi="Arial" w:cs="Arial"/>
          <w:sz w:val="24"/>
          <w:szCs w:val="24"/>
        </w:rPr>
        <w:t>Postavio je pitanje plaćanja domova po mjesnim odborima te navodi da je trebao dobiti pisani odgovor gdje Ministarstvo uprave traži da se političkim strankama naplaćuje zakupnina za društvene domove. Rečeno mu je da će dobiti taj dokument, ali ga nije dobio.</w:t>
      </w:r>
    </w:p>
    <w:p w:rsidR="00F54BEB" w:rsidRDefault="00F54BEB" w:rsidP="00362C38">
      <w:pPr>
        <w:jc w:val="both"/>
        <w:rPr>
          <w:rFonts w:ascii="Arial" w:hAnsi="Arial" w:cs="Arial"/>
          <w:sz w:val="24"/>
          <w:szCs w:val="24"/>
        </w:rPr>
      </w:pPr>
      <w:r>
        <w:rPr>
          <w:rFonts w:ascii="Arial" w:hAnsi="Arial" w:cs="Arial"/>
          <w:sz w:val="24"/>
          <w:szCs w:val="24"/>
        </w:rPr>
        <w:t>Traži od Gradskog vijeća donošenje odluke da svi subjekti budu jednaki, da sve stranke plaćaju jednako te da svi pred Zakonom budu jednaki. Gradsko vijeće je zakonodavna vlast nikako Gradonačelnik Grada ne može biti zakonodavna vlast, ne može određivati cjenik kojim će se to naplaćivati, to jedino može tijelo Gradskog vijeća kao zakonodavna vlast. Traži da se pripremi jedna takva odluka i da svi pred Zakonom budu jednaki</w:t>
      </w:r>
      <w:r w:rsidR="00621CB5">
        <w:rPr>
          <w:rFonts w:ascii="Arial" w:hAnsi="Arial" w:cs="Arial"/>
          <w:sz w:val="24"/>
          <w:szCs w:val="24"/>
        </w:rPr>
        <w:t>.</w:t>
      </w:r>
    </w:p>
    <w:p w:rsidR="00621CB5" w:rsidRDefault="00621CB5" w:rsidP="00362C38">
      <w:pPr>
        <w:jc w:val="both"/>
        <w:rPr>
          <w:rFonts w:ascii="Arial" w:hAnsi="Arial" w:cs="Arial"/>
          <w:sz w:val="24"/>
          <w:szCs w:val="24"/>
        </w:rPr>
      </w:pPr>
      <w:r>
        <w:rPr>
          <w:rFonts w:ascii="Arial" w:hAnsi="Arial" w:cs="Arial"/>
          <w:sz w:val="24"/>
          <w:szCs w:val="24"/>
        </w:rPr>
        <w:t>Navodi da je Grad prošle godine dobio sredstva za štetu nastalu od tuče. Zanima ga koja su to sredstva na koji način se vršila distribucija prema subjektima te traži popis subjekata s financijskim sredstvima koja su određeni subjekti dobili.</w:t>
      </w:r>
    </w:p>
    <w:p w:rsidR="00621CB5" w:rsidRDefault="00621CB5" w:rsidP="00362C38">
      <w:pPr>
        <w:jc w:val="both"/>
        <w:rPr>
          <w:rFonts w:ascii="Arial" w:hAnsi="Arial" w:cs="Arial"/>
          <w:sz w:val="24"/>
          <w:szCs w:val="24"/>
        </w:rPr>
      </w:pPr>
      <w:r>
        <w:rPr>
          <w:rFonts w:ascii="Arial" w:hAnsi="Arial" w:cs="Arial"/>
          <w:sz w:val="24"/>
          <w:szCs w:val="24"/>
        </w:rPr>
        <w:t>S obzirom da se ostvaruju značajna sredstva od zakupa i prodaje državnog poljoprivrednog zemljišta, zanima ga koja su sredstva ostvarena od zakupa i prodaje državnog poljoprivrednog zemljišta za prošlu godinu i da li može dobiti odgo</w:t>
      </w:r>
      <w:r w:rsidR="007901B0">
        <w:rPr>
          <w:rFonts w:ascii="Arial" w:hAnsi="Arial" w:cs="Arial"/>
          <w:sz w:val="24"/>
          <w:szCs w:val="24"/>
        </w:rPr>
        <w:t>vor na koji način su ta ista sredstva namjenski utrošena što bi trebalo biti po Zakonu.</w:t>
      </w:r>
    </w:p>
    <w:p w:rsidR="007901B0" w:rsidRDefault="007901B0" w:rsidP="00362C38">
      <w:pPr>
        <w:jc w:val="both"/>
        <w:rPr>
          <w:rFonts w:ascii="Arial" w:hAnsi="Arial" w:cs="Arial"/>
          <w:sz w:val="24"/>
          <w:szCs w:val="24"/>
        </w:rPr>
      </w:pPr>
      <w:r>
        <w:rPr>
          <w:rFonts w:ascii="Arial" w:hAnsi="Arial" w:cs="Arial"/>
          <w:sz w:val="24"/>
          <w:szCs w:val="24"/>
        </w:rPr>
        <w:t xml:space="preserve">Navodi da je trebao dobiti za školu da je konzervatorij donio uvjet da se izgrade vrata na školi, takav uvjet do sada nije uspio pronaći, odnosno govori se da status škole nije kulturno dobro i da ne podliježe financiranju Ministarstva kulture nego da je to lokalna samouprava, ali s obzirom da je to u tom slučaju mora biti upoznat Mjesni odbor, a drugo trebalo ga je i sastaviti s obzirom da je predsjednik Mjesnog odbora </w:t>
      </w:r>
      <w:r>
        <w:rPr>
          <w:rFonts w:ascii="Arial" w:hAnsi="Arial" w:cs="Arial"/>
          <w:sz w:val="24"/>
          <w:szCs w:val="24"/>
        </w:rPr>
        <w:lastRenderedPageBreak/>
        <w:t xml:space="preserve">tamo </w:t>
      </w:r>
      <w:r w:rsidR="00B13370">
        <w:rPr>
          <w:rFonts w:ascii="Arial" w:hAnsi="Arial" w:cs="Arial"/>
          <w:sz w:val="24"/>
          <w:szCs w:val="24"/>
        </w:rPr>
        <w:t xml:space="preserve">godinu dana dao ostavku da se po tom pitanju ništa godinu dana nije poduzimalo. </w:t>
      </w:r>
    </w:p>
    <w:p w:rsidR="00B13370" w:rsidRDefault="00B13370" w:rsidP="00362C38">
      <w:pPr>
        <w:jc w:val="both"/>
        <w:rPr>
          <w:rFonts w:ascii="Arial" w:hAnsi="Arial" w:cs="Arial"/>
          <w:sz w:val="24"/>
          <w:szCs w:val="24"/>
        </w:rPr>
      </w:pPr>
    </w:p>
    <w:p w:rsidR="00B13370" w:rsidRDefault="00B13370" w:rsidP="00362C38">
      <w:pPr>
        <w:jc w:val="both"/>
        <w:rPr>
          <w:rFonts w:ascii="Arial" w:hAnsi="Arial" w:cs="Arial"/>
          <w:sz w:val="24"/>
          <w:szCs w:val="24"/>
        </w:rPr>
      </w:pPr>
      <w:r w:rsidRPr="00B13370">
        <w:rPr>
          <w:rFonts w:ascii="Arial" w:hAnsi="Arial" w:cs="Arial"/>
          <w:sz w:val="24"/>
          <w:szCs w:val="24"/>
        </w:rPr>
        <w:t>Predsjednik Gradskog vijeća g. Pongrac</w:t>
      </w:r>
      <w:r>
        <w:rPr>
          <w:rFonts w:ascii="Arial" w:hAnsi="Arial" w:cs="Arial"/>
          <w:sz w:val="24"/>
          <w:szCs w:val="24"/>
        </w:rPr>
        <w:t xml:space="preserve"> – navodi da u našem Statutu piše da postoji predstavničko tijelo koje je Gradsko vijeće i izvršno tijelo koje je Gradonačelnik sa svojim zamjenicima. Nisu Sabor i ne donose zakone, oni samo donose Odluke koje su usklađene s zakonima i po zakonskim aktima koje donese Sabor. Slaže se da su oni ti koji donose određene stvari, međutim cjenike i odobrenja na cjenike isključivo donosi Gradonačelnik. Navodi da će gospodin Klak sve to dobiti u pisanom obliku i potkrepljeno zakonskim okvirima.</w:t>
      </w:r>
    </w:p>
    <w:p w:rsidR="00B13370" w:rsidRDefault="00B13370" w:rsidP="00362C38">
      <w:pPr>
        <w:jc w:val="both"/>
        <w:rPr>
          <w:rFonts w:ascii="Arial" w:hAnsi="Arial" w:cs="Arial"/>
          <w:sz w:val="24"/>
          <w:szCs w:val="24"/>
        </w:rPr>
      </w:pPr>
    </w:p>
    <w:p w:rsidR="00B13370" w:rsidRDefault="00B13370" w:rsidP="00362C38">
      <w:pPr>
        <w:jc w:val="both"/>
        <w:rPr>
          <w:rFonts w:ascii="Arial" w:hAnsi="Arial" w:cs="Arial"/>
          <w:sz w:val="24"/>
          <w:szCs w:val="24"/>
        </w:rPr>
      </w:pPr>
      <w:r>
        <w:rPr>
          <w:rFonts w:ascii="Arial" w:hAnsi="Arial" w:cs="Arial"/>
          <w:sz w:val="24"/>
          <w:szCs w:val="24"/>
        </w:rPr>
        <w:t xml:space="preserve">Gradonačelnik </w:t>
      </w:r>
      <w:r w:rsidR="00B455C7">
        <w:rPr>
          <w:rFonts w:ascii="Arial" w:hAnsi="Arial" w:cs="Arial"/>
          <w:sz w:val="24"/>
          <w:szCs w:val="24"/>
        </w:rPr>
        <w:t>–</w:t>
      </w:r>
      <w:r>
        <w:rPr>
          <w:rFonts w:ascii="Arial" w:hAnsi="Arial" w:cs="Arial"/>
          <w:sz w:val="24"/>
          <w:szCs w:val="24"/>
        </w:rPr>
        <w:t xml:space="preserve"> </w:t>
      </w:r>
      <w:r w:rsidR="00B455C7">
        <w:rPr>
          <w:rFonts w:ascii="Arial" w:hAnsi="Arial" w:cs="Arial"/>
          <w:sz w:val="24"/>
          <w:szCs w:val="24"/>
        </w:rPr>
        <w:t xml:space="preserve">moli </w:t>
      </w:r>
      <w:r w:rsidR="00905BE8">
        <w:rPr>
          <w:rFonts w:ascii="Arial" w:hAnsi="Arial" w:cs="Arial"/>
          <w:sz w:val="24"/>
          <w:szCs w:val="24"/>
        </w:rPr>
        <w:t xml:space="preserve">Radio Ivanić-Grad da dostavi u pisanom obliku gospodinu Klaku sve što ga zanima, pošto ga oni i uređuju. Djelom se plaća iz sredstava koje Grad Ivanić-Grad daje za Radio Ivanić i za njegovo djelovanje koja su u Proračunu navedena, </w:t>
      </w:r>
      <w:r w:rsidR="00FE12CA">
        <w:rPr>
          <w:rFonts w:ascii="Arial" w:hAnsi="Arial" w:cs="Arial"/>
          <w:sz w:val="24"/>
          <w:szCs w:val="24"/>
        </w:rPr>
        <w:t>a dio iz sponzorskih ugovora. Navodi da će sve podatke koje je tražio dobiti pisanim oblikom.</w:t>
      </w:r>
    </w:p>
    <w:p w:rsidR="00FE12CA" w:rsidRDefault="00FE12CA" w:rsidP="00362C38">
      <w:pPr>
        <w:jc w:val="both"/>
        <w:rPr>
          <w:rFonts w:ascii="Arial" w:hAnsi="Arial" w:cs="Arial"/>
          <w:sz w:val="24"/>
          <w:szCs w:val="24"/>
        </w:rPr>
      </w:pPr>
    </w:p>
    <w:p w:rsidR="00FE12CA" w:rsidRDefault="00FE12CA" w:rsidP="00362C38">
      <w:pPr>
        <w:jc w:val="both"/>
        <w:rPr>
          <w:rFonts w:ascii="Arial" w:hAnsi="Arial" w:cs="Arial"/>
          <w:sz w:val="24"/>
          <w:szCs w:val="24"/>
        </w:rPr>
      </w:pPr>
      <w:r>
        <w:rPr>
          <w:rFonts w:ascii="Arial" w:hAnsi="Arial" w:cs="Arial"/>
          <w:sz w:val="24"/>
          <w:szCs w:val="24"/>
        </w:rPr>
        <w:t>Gospodin Klak – smatra da u uredničkom Glasniku Grada Ivanića mora stajati tko je urednik, te da iza svakog teksta mora biti potpisano tko je to pisao.</w:t>
      </w:r>
    </w:p>
    <w:p w:rsidR="00FE12CA" w:rsidRDefault="00FE12CA" w:rsidP="00362C38">
      <w:pPr>
        <w:jc w:val="both"/>
        <w:rPr>
          <w:rFonts w:ascii="Arial" w:hAnsi="Arial" w:cs="Arial"/>
          <w:sz w:val="24"/>
          <w:szCs w:val="24"/>
        </w:rPr>
      </w:pPr>
    </w:p>
    <w:p w:rsidR="00FE12CA" w:rsidRDefault="00FE12CA" w:rsidP="00362C38">
      <w:pPr>
        <w:jc w:val="both"/>
        <w:rPr>
          <w:rFonts w:ascii="Arial" w:hAnsi="Arial" w:cs="Arial"/>
          <w:sz w:val="24"/>
          <w:szCs w:val="24"/>
        </w:rPr>
      </w:pPr>
      <w:r>
        <w:rPr>
          <w:rFonts w:ascii="Arial" w:hAnsi="Arial" w:cs="Arial"/>
          <w:sz w:val="24"/>
          <w:szCs w:val="24"/>
        </w:rPr>
        <w:t xml:space="preserve">Gospodin Petrinec </w:t>
      </w:r>
      <w:r w:rsidR="00F23A8F">
        <w:rPr>
          <w:rFonts w:ascii="Arial" w:hAnsi="Arial" w:cs="Arial"/>
          <w:sz w:val="24"/>
          <w:szCs w:val="24"/>
        </w:rPr>
        <w:t>–</w:t>
      </w:r>
      <w:r>
        <w:rPr>
          <w:rFonts w:ascii="Arial" w:hAnsi="Arial" w:cs="Arial"/>
          <w:sz w:val="24"/>
          <w:szCs w:val="24"/>
        </w:rPr>
        <w:t xml:space="preserve"> </w:t>
      </w:r>
      <w:r w:rsidR="00F23A8F">
        <w:rPr>
          <w:rFonts w:ascii="Arial" w:hAnsi="Arial" w:cs="Arial"/>
          <w:sz w:val="24"/>
          <w:szCs w:val="24"/>
        </w:rPr>
        <w:t xml:space="preserve">postavlja pitanja u vezi državne ceste D43 i autoceste. Navodi da na znakovima na autocesti piše Ivanić-Grad bez crtice a trebalo bi pisati s crticom, a na državnoj cesti D43 pišu krivo kilometri koliko ih ima do Bjelovara. Smatra da bi to netko trebao pregledati i ispraviti, te da su to samo od nekih greška nabrojene. </w:t>
      </w:r>
    </w:p>
    <w:p w:rsidR="00F23A8F" w:rsidRDefault="00F23A8F" w:rsidP="00362C38">
      <w:pPr>
        <w:jc w:val="both"/>
        <w:rPr>
          <w:rFonts w:ascii="Arial" w:hAnsi="Arial" w:cs="Arial"/>
          <w:sz w:val="24"/>
          <w:szCs w:val="24"/>
        </w:rPr>
      </w:pPr>
      <w:r>
        <w:rPr>
          <w:rFonts w:ascii="Arial" w:hAnsi="Arial" w:cs="Arial"/>
          <w:sz w:val="24"/>
          <w:szCs w:val="24"/>
        </w:rPr>
        <w:t xml:space="preserve">Zanima ga koliko će parkirnih mjesta biti u Školskoj ulici, do sada su bila okomito okrenuta na cestu, a neki građani kažu da su na nekim slikama vidjeli da bi bila paralelna parkirna mjesta te da bi to smanjilo broj parkirnih mjesta. </w:t>
      </w:r>
    </w:p>
    <w:p w:rsidR="00B10DAF" w:rsidRDefault="00B10DAF" w:rsidP="00362C38">
      <w:pPr>
        <w:jc w:val="both"/>
        <w:rPr>
          <w:rFonts w:ascii="Arial" w:hAnsi="Arial" w:cs="Arial"/>
          <w:sz w:val="24"/>
          <w:szCs w:val="24"/>
        </w:rPr>
      </w:pPr>
      <w:r>
        <w:rPr>
          <w:rFonts w:ascii="Arial" w:hAnsi="Arial" w:cs="Arial"/>
          <w:sz w:val="24"/>
          <w:szCs w:val="24"/>
        </w:rPr>
        <w:t>Zanima ga dali postoji mogućnost da se na društvene domove stave obnovljivi izvori energije kao što su solarne ploče</w:t>
      </w:r>
      <w:r w:rsidR="002118A9">
        <w:rPr>
          <w:rFonts w:ascii="Arial" w:hAnsi="Arial" w:cs="Arial"/>
          <w:sz w:val="24"/>
          <w:szCs w:val="24"/>
        </w:rPr>
        <w:t xml:space="preserve"> iz Eu fondova.</w:t>
      </w:r>
    </w:p>
    <w:p w:rsidR="002118A9" w:rsidRDefault="002118A9" w:rsidP="00362C38">
      <w:pPr>
        <w:jc w:val="both"/>
        <w:rPr>
          <w:rFonts w:ascii="Arial" w:hAnsi="Arial" w:cs="Arial"/>
          <w:sz w:val="24"/>
          <w:szCs w:val="24"/>
        </w:rPr>
      </w:pPr>
      <w:r>
        <w:rPr>
          <w:rFonts w:ascii="Arial" w:hAnsi="Arial" w:cs="Arial"/>
          <w:sz w:val="24"/>
          <w:szCs w:val="24"/>
        </w:rPr>
        <w:t>Borovi kod društvenog doma u Posavskim Bregima su u jako lošem stanju te ga zanima da li se mogu srušiti ili nešto poduzeti, pošto su se neki i sami srušili.</w:t>
      </w:r>
    </w:p>
    <w:p w:rsidR="002118A9" w:rsidRDefault="002118A9" w:rsidP="00362C38">
      <w:pPr>
        <w:jc w:val="both"/>
        <w:rPr>
          <w:rFonts w:ascii="Arial" w:hAnsi="Arial" w:cs="Arial"/>
          <w:sz w:val="24"/>
          <w:szCs w:val="24"/>
        </w:rPr>
      </w:pPr>
      <w:r>
        <w:rPr>
          <w:rFonts w:ascii="Arial" w:hAnsi="Arial" w:cs="Arial"/>
          <w:sz w:val="24"/>
          <w:szCs w:val="24"/>
        </w:rPr>
        <w:t xml:space="preserve">Zanima ga dali je moguće za sva postavljena pitanja na Gradskom vijeću </w:t>
      </w:r>
      <w:r w:rsidR="00A3266B">
        <w:rPr>
          <w:rFonts w:ascii="Arial" w:hAnsi="Arial" w:cs="Arial"/>
          <w:sz w:val="24"/>
          <w:szCs w:val="24"/>
        </w:rPr>
        <w:t xml:space="preserve">da se </w:t>
      </w:r>
      <w:r>
        <w:rPr>
          <w:rFonts w:ascii="Arial" w:hAnsi="Arial" w:cs="Arial"/>
          <w:sz w:val="24"/>
          <w:szCs w:val="24"/>
        </w:rPr>
        <w:t>izradi aplikacija ili da barem znaju zaduženu osobu za pojedino pitanje</w:t>
      </w:r>
      <w:r w:rsidR="00A3266B">
        <w:rPr>
          <w:rFonts w:ascii="Arial" w:hAnsi="Arial" w:cs="Arial"/>
          <w:sz w:val="24"/>
          <w:szCs w:val="24"/>
        </w:rPr>
        <w:t>,</w:t>
      </w:r>
      <w:r>
        <w:rPr>
          <w:rFonts w:ascii="Arial" w:hAnsi="Arial" w:cs="Arial"/>
          <w:sz w:val="24"/>
          <w:szCs w:val="24"/>
        </w:rPr>
        <w:t xml:space="preserve"> da bi ta osoba mogla izvijestiti osobu koja je </w:t>
      </w:r>
      <w:r w:rsidR="00A3266B">
        <w:rPr>
          <w:rFonts w:ascii="Arial" w:hAnsi="Arial" w:cs="Arial"/>
          <w:sz w:val="24"/>
          <w:szCs w:val="24"/>
        </w:rPr>
        <w:t>postavila pitanje direktno u Gradskoj upravi ili vijećnike. Da bi mogli dobiti odgovore i informacije u kojoj je fazi rješavanje nekog problema, dali je nešto možda i riješeno a nisu dobili obavijest o tome.</w:t>
      </w:r>
    </w:p>
    <w:p w:rsidR="00A3266B" w:rsidRDefault="00A3266B" w:rsidP="00362C38">
      <w:pPr>
        <w:jc w:val="both"/>
        <w:rPr>
          <w:rFonts w:ascii="Arial" w:hAnsi="Arial" w:cs="Arial"/>
          <w:sz w:val="24"/>
          <w:szCs w:val="24"/>
        </w:rPr>
      </w:pPr>
    </w:p>
    <w:p w:rsidR="00A3266B" w:rsidRDefault="00A3266B" w:rsidP="00362C38">
      <w:pPr>
        <w:jc w:val="both"/>
        <w:rPr>
          <w:rFonts w:ascii="Arial" w:hAnsi="Arial" w:cs="Arial"/>
          <w:sz w:val="24"/>
          <w:szCs w:val="24"/>
        </w:rPr>
      </w:pPr>
      <w:r>
        <w:rPr>
          <w:rFonts w:ascii="Arial" w:hAnsi="Arial" w:cs="Arial"/>
          <w:sz w:val="24"/>
          <w:szCs w:val="24"/>
        </w:rPr>
        <w:lastRenderedPageBreak/>
        <w:t>Gradonačelnik – što se tiče signalizacije na autocesti i cesti primio je na znanje i misli da je komunalni redar već pisao Hrvatskim cestama da se to aktualizira. U zadnjih mjesec dana intenzivno komuniciraju s Hrvatskim cestama. Može preuzeti taj problem i na sebe da se to riješi u sljedećih tjedan, dva.</w:t>
      </w:r>
    </w:p>
    <w:p w:rsidR="00A3266B" w:rsidRDefault="00A3266B" w:rsidP="00362C38">
      <w:pPr>
        <w:jc w:val="both"/>
        <w:rPr>
          <w:rFonts w:ascii="Arial" w:hAnsi="Arial" w:cs="Arial"/>
          <w:sz w:val="24"/>
          <w:szCs w:val="24"/>
        </w:rPr>
      </w:pPr>
      <w:r>
        <w:rPr>
          <w:rFonts w:ascii="Arial" w:hAnsi="Arial" w:cs="Arial"/>
          <w:sz w:val="24"/>
          <w:szCs w:val="24"/>
        </w:rPr>
        <w:t xml:space="preserve">U vezi Školske ulice parkirna mjesta idu s lijeve i desne strane paralelno na ulicu, u Proračunu postoji stavka </w:t>
      </w:r>
      <w:r w:rsidR="00A95264">
        <w:rPr>
          <w:rFonts w:ascii="Arial" w:hAnsi="Arial" w:cs="Arial"/>
          <w:sz w:val="24"/>
          <w:szCs w:val="24"/>
        </w:rPr>
        <w:t xml:space="preserve">parkiralište kod srednje škole </w:t>
      </w:r>
      <w:r w:rsidR="00A57219">
        <w:rPr>
          <w:rFonts w:ascii="Arial" w:hAnsi="Arial" w:cs="Arial"/>
          <w:sz w:val="24"/>
          <w:szCs w:val="24"/>
        </w:rPr>
        <w:t>450 000 kn. Isplanirana je i</w:t>
      </w:r>
      <w:r w:rsidR="00A95264">
        <w:rPr>
          <w:rFonts w:ascii="Arial" w:hAnsi="Arial" w:cs="Arial"/>
          <w:sz w:val="24"/>
          <w:szCs w:val="24"/>
        </w:rPr>
        <w:t>zgradnja potpuno novog parkirališta  nasuprot dijela koje je prije suženja ulice i otvara se potpuno novih 30 parkirnih mjesta. Vidjet će dali će se krenuti sa izgradnjom ove ili iduće godine. Alternativno rješenje radi smanjenja tih parkirnih mjesta postoji i navodi da će biti samo 6 parkirnih mjesta manje nego do sada. Bit će održan sastanak u sljedećih tjedan dana sa stanarima roze zgrade vezano za parcelu od INE NAFTAPLINA koja je vezana uz njihovu zgradu. Ukoliko oni iskažu želju da dobe za svoju zgradu svatko jedno parkirno mjesto na tom djelu Grad će im to omogućiti i time će oteretiti dio parkirališta za broj stanova koliko je u rozoj zgradi</w:t>
      </w:r>
      <w:r w:rsidR="00A57219">
        <w:rPr>
          <w:rFonts w:ascii="Arial" w:hAnsi="Arial" w:cs="Arial"/>
          <w:sz w:val="24"/>
          <w:szCs w:val="24"/>
        </w:rPr>
        <w:t>. Vodilo se računa o tim stvarima i dobivena je građevinska dozvola za novo parkiralište ispred srednje škole, predviđena su i sredstva u Proračunu za ovu godinu, te će se još dio stanara roze zgrade koja ima mogućnost platoa u vlasništvu INE NAFTAPLINA tražiti suglasnost da se odobri za parkiranje gdje bi oni dobili svoja parkirna mjesta.</w:t>
      </w:r>
    </w:p>
    <w:p w:rsidR="00A57219" w:rsidRDefault="00A57219" w:rsidP="00362C38">
      <w:pPr>
        <w:jc w:val="both"/>
        <w:rPr>
          <w:rFonts w:ascii="Arial" w:hAnsi="Arial" w:cs="Arial"/>
          <w:sz w:val="24"/>
          <w:szCs w:val="24"/>
        </w:rPr>
      </w:pPr>
      <w:r>
        <w:rPr>
          <w:rFonts w:ascii="Arial" w:hAnsi="Arial" w:cs="Arial"/>
          <w:sz w:val="24"/>
          <w:szCs w:val="24"/>
        </w:rPr>
        <w:t>Navodi da je problem društvenih domova taj što oni još uvijek nisu svi legalizirani, veći broj domova nije legaliziran</w:t>
      </w:r>
      <w:r w:rsidR="001951AD">
        <w:rPr>
          <w:rFonts w:ascii="Arial" w:hAnsi="Arial" w:cs="Arial"/>
          <w:sz w:val="24"/>
          <w:szCs w:val="24"/>
        </w:rPr>
        <w:t xml:space="preserve"> samim time nemoguće je skupiti svu potrebnu dokumentaciju da se uopće mogu prijaviti na bilo kakav natječaj za EU. Najvjerojatnije će dva doma pripremiti za projekt energetske obnove, a oni koji nisu djelom će ih sami obnoviti. Govori sa sigurnošću da će dom u Cagincu biti spreman za prijavu na energetsku obnovu, očekuju kroz nekih mjesec i pol ponovno otvaranje natječaja na koji bi se prijavili s tim društvenim domom.</w:t>
      </w:r>
    </w:p>
    <w:p w:rsidR="001951AD" w:rsidRDefault="001951AD" w:rsidP="00362C38">
      <w:pPr>
        <w:jc w:val="both"/>
        <w:rPr>
          <w:rFonts w:ascii="Arial" w:hAnsi="Arial" w:cs="Arial"/>
          <w:sz w:val="24"/>
          <w:szCs w:val="24"/>
        </w:rPr>
      </w:pPr>
      <w:r>
        <w:rPr>
          <w:rFonts w:ascii="Arial" w:hAnsi="Arial" w:cs="Arial"/>
          <w:sz w:val="24"/>
          <w:szCs w:val="24"/>
        </w:rPr>
        <w:t>Što se tiče borova u Posavskim Bregima s</w:t>
      </w:r>
      <w:r w:rsidR="008E5A5E">
        <w:rPr>
          <w:rFonts w:ascii="Arial" w:hAnsi="Arial" w:cs="Arial"/>
          <w:sz w:val="24"/>
          <w:szCs w:val="24"/>
        </w:rPr>
        <w:t>matra s gospodinom Ceranićem da bi to moglo biti dobro te bi trebali samo razmotriti da li ih</w:t>
      </w:r>
      <w:r w:rsidR="00D708C8">
        <w:rPr>
          <w:rFonts w:ascii="Arial" w:hAnsi="Arial" w:cs="Arial"/>
          <w:sz w:val="24"/>
          <w:szCs w:val="24"/>
        </w:rPr>
        <w:t xml:space="preserve"> mogu ukloniti. Smatra da </w:t>
      </w:r>
      <w:r w:rsidR="00D018DC">
        <w:rPr>
          <w:rFonts w:ascii="Arial" w:hAnsi="Arial" w:cs="Arial"/>
          <w:sz w:val="24"/>
          <w:szCs w:val="24"/>
        </w:rPr>
        <w:t>bi se trebali još dogovoriti u m</w:t>
      </w:r>
      <w:r w:rsidR="00D708C8">
        <w:rPr>
          <w:rFonts w:ascii="Arial" w:hAnsi="Arial" w:cs="Arial"/>
          <w:sz w:val="24"/>
          <w:szCs w:val="24"/>
        </w:rPr>
        <w:t>jesnom odboru te donijet odluku koju će Grad ispoštovati.</w:t>
      </w:r>
    </w:p>
    <w:p w:rsidR="00D708C8" w:rsidRDefault="00D708C8" w:rsidP="00362C38">
      <w:pPr>
        <w:jc w:val="both"/>
        <w:rPr>
          <w:rFonts w:ascii="Arial" w:hAnsi="Arial" w:cs="Arial"/>
          <w:sz w:val="24"/>
          <w:szCs w:val="24"/>
        </w:rPr>
      </w:pPr>
      <w:r>
        <w:rPr>
          <w:rFonts w:ascii="Arial" w:hAnsi="Arial" w:cs="Arial"/>
          <w:sz w:val="24"/>
          <w:szCs w:val="24"/>
        </w:rPr>
        <w:t>Što se tiče zadnjeg pitanja navodi kako su već naručili aplikaciju City</w:t>
      </w:r>
      <w:r w:rsidR="00CB6ACE">
        <w:rPr>
          <w:rFonts w:ascii="Arial" w:hAnsi="Arial" w:cs="Arial"/>
          <w:sz w:val="24"/>
          <w:szCs w:val="24"/>
        </w:rPr>
        <w:t>Hub. Aplikacija postoji u gradu Bjelovaru, na njoj građani mogu postavljati pitanja i dobivati odgovore te znaju koje su odgovorne osobe. Cijela aplikacija će biti predstavljena građanstvu, očekuju puštanje aplikacije probni rad 1. svibnja, 1. lipnja vjeruje da će biti spremni u punom obujmu dotičnu aplikaciju servisirati kroz grad i gradske službe. Postojat će aktivna komunikacija, suradnja i rješavanje problema između Gradske uprave i građana.</w:t>
      </w:r>
    </w:p>
    <w:p w:rsidR="00CB6ACE" w:rsidRDefault="00CB6ACE" w:rsidP="00362C38">
      <w:pPr>
        <w:jc w:val="both"/>
        <w:rPr>
          <w:rFonts w:ascii="Arial" w:hAnsi="Arial" w:cs="Arial"/>
          <w:sz w:val="24"/>
          <w:szCs w:val="24"/>
        </w:rPr>
      </w:pPr>
    </w:p>
    <w:p w:rsidR="00811529" w:rsidRDefault="00CB6ACE" w:rsidP="00362C38">
      <w:pPr>
        <w:jc w:val="both"/>
        <w:rPr>
          <w:rFonts w:ascii="Arial" w:hAnsi="Arial" w:cs="Arial"/>
          <w:sz w:val="24"/>
          <w:szCs w:val="24"/>
        </w:rPr>
      </w:pPr>
      <w:r>
        <w:rPr>
          <w:rFonts w:ascii="Arial" w:hAnsi="Arial" w:cs="Arial"/>
          <w:sz w:val="24"/>
          <w:szCs w:val="24"/>
        </w:rPr>
        <w:t xml:space="preserve">Gospođa Češković – na prošlom vijeću je postavila pitanje vezano za odvodnju vode u Katancima u Posavskim Bregima </w:t>
      </w:r>
      <w:r w:rsidR="005E5819">
        <w:rPr>
          <w:rFonts w:ascii="Arial" w:hAnsi="Arial" w:cs="Arial"/>
          <w:sz w:val="24"/>
          <w:szCs w:val="24"/>
        </w:rPr>
        <w:t xml:space="preserve">i nadovezuje se na to pitanje. Zanima ju ako ljudima poruše mostove na ulazu u dvorište, da li Grad te mostove vraća u prvobitno stanje, bez obzira da li su oni betonski ili ne. </w:t>
      </w:r>
    </w:p>
    <w:p w:rsidR="00CB6ACE" w:rsidRDefault="005E5819" w:rsidP="00362C38">
      <w:pPr>
        <w:jc w:val="both"/>
        <w:rPr>
          <w:rFonts w:ascii="Arial" w:hAnsi="Arial" w:cs="Arial"/>
          <w:sz w:val="24"/>
          <w:szCs w:val="24"/>
        </w:rPr>
      </w:pPr>
      <w:r>
        <w:rPr>
          <w:rFonts w:ascii="Arial" w:hAnsi="Arial" w:cs="Arial"/>
          <w:sz w:val="24"/>
          <w:szCs w:val="24"/>
        </w:rPr>
        <w:t xml:space="preserve">Vezano za problematiku na području Grada, navodi da su svi u nizinskom kraju i da je u Deanovcu taj problem riješen, iskopane su duboke grabe i voda ne leži. Zanima </w:t>
      </w:r>
      <w:r>
        <w:rPr>
          <w:rFonts w:ascii="Arial" w:hAnsi="Arial" w:cs="Arial"/>
          <w:sz w:val="24"/>
          <w:szCs w:val="24"/>
        </w:rPr>
        <w:lastRenderedPageBreak/>
        <w:t>ju zašto se taj model ne bi primijenio na području Grada Ivanić-Grada. Navodi da gospodin Abramović samo pošalje rješenja da svatko ispred svoje parcele mora počistiti i produbiti grabu, ali nig</w:t>
      </w:r>
      <w:r w:rsidR="00910F28">
        <w:rPr>
          <w:rFonts w:ascii="Arial" w:hAnsi="Arial" w:cs="Arial"/>
          <w:sz w:val="24"/>
          <w:szCs w:val="24"/>
        </w:rPr>
        <w:t>dje se ne navodi na koju dubin</w:t>
      </w:r>
      <w:r>
        <w:rPr>
          <w:rFonts w:ascii="Arial" w:hAnsi="Arial" w:cs="Arial"/>
          <w:sz w:val="24"/>
          <w:szCs w:val="24"/>
        </w:rPr>
        <w:t xml:space="preserve">u </w:t>
      </w:r>
      <w:r w:rsidR="00910F28">
        <w:rPr>
          <w:rFonts w:ascii="Arial" w:hAnsi="Arial" w:cs="Arial"/>
          <w:sz w:val="24"/>
          <w:szCs w:val="24"/>
        </w:rPr>
        <w:t xml:space="preserve">i na koju razinu </w:t>
      </w:r>
      <w:r w:rsidR="00B737C0">
        <w:rPr>
          <w:rFonts w:ascii="Arial" w:hAnsi="Arial" w:cs="Arial"/>
          <w:sz w:val="24"/>
          <w:szCs w:val="24"/>
        </w:rPr>
        <w:t>bi trebalo postaviti te role. Pretpostavlja da dolazi do tih problema upravo zato što svatko napravi po svome. Predlaže da se tu uključi i struka pa da se točno izmjeri kako treba napraviti.</w:t>
      </w:r>
    </w:p>
    <w:p w:rsidR="00B737C0" w:rsidRDefault="00B737C0" w:rsidP="00362C38">
      <w:pPr>
        <w:jc w:val="both"/>
        <w:rPr>
          <w:rFonts w:ascii="Arial" w:hAnsi="Arial" w:cs="Arial"/>
          <w:sz w:val="24"/>
          <w:szCs w:val="24"/>
        </w:rPr>
      </w:pPr>
      <w:r>
        <w:rPr>
          <w:rFonts w:ascii="Arial" w:hAnsi="Arial" w:cs="Arial"/>
          <w:sz w:val="24"/>
          <w:szCs w:val="24"/>
        </w:rPr>
        <w:t>Javilo joj se nekoliko ljudi i žalilo kako im nisu bile očišćene ulice od snijega. Zvali su nekog iz komunalnog centra i komunalnog redara, ali nikoga nisu dobili. Kome se ljudi mogu obratiti, a da se taj netko javi kada se nazove i da se problem riješi. Predlaže da se ti kontakti kada je snijeg vrte po radiju ili na internetu.</w:t>
      </w:r>
    </w:p>
    <w:p w:rsidR="00B737C0" w:rsidRDefault="00B737C0" w:rsidP="00362C38">
      <w:pPr>
        <w:jc w:val="both"/>
        <w:rPr>
          <w:rFonts w:ascii="Arial" w:hAnsi="Arial" w:cs="Arial"/>
          <w:sz w:val="24"/>
          <w:szCs w:val="24"/>
        </w:rPr>
      </w:pPr>
      <w:r>
        <w:rPr>
          <w:rFonts w:ascii="Arial" w:hAnsi="Arial" w:cs="Arial"/>
          <w:sz w:val="24"/>
          <w:szCs w:val="24"/>
        </w:rPr>
        <w:t>Navodi da u Gorencima u Posavskim Bregima treća ulica s desne strane je u katastrof</w:t>
      </w:r>
      <w:r w:rsidR="000E1000">
        <w:rPr>
          <w:rFonts w:ascii="Arial" w:hAnsi="Arial" w:cs="Arial"/>
          <w:sz w:val="24"/>
          <w:szCs w:val="24"/>
        </w:rPr>
        <w:t>alnom stanju, ljudi zapinju s autima u blato. Zanima ju dali će se nasipavati cesta u proljeće ili će se morati čekati neko vrijeme</w:t>
      </w:r>
      <w:r w:rsidR="004D67F9">
        <w:rPr>
          <w:rFonts w:ascii="Arial" w:hAnsi="Arial" w:cs="Arial"/>
          <w:sz w:val="24"/>
          <w:szCs w:val="24"/>
        </w:rPr>
        <w:t xml:space="preserve">. Navodi da je prošli put </w:t>
      </w:r>
      <w:r w:rsidR="0019632A">
        <w:rPr>
          <w:rFonts w:ascii="Arial" w:hAnsi="Arial" w:cs="Arial"/>
          <w:sz w:val="24"/>
          <w:szCs w:val="24"/>
        </w:rPr>
        <w:t xml:space="preserve">Gradonačelnik </w:t>
      </w:r>
      <w:r w:rsidR="00811529">
        <w:rPr>
          <w:rFonts w:ascii="Arial" w:hAnsi="Arial" w:cs="Arial"/>
          <w:sz w:val="24"/>
          <w:szCs w:val="24"/>
        </w:rPr>
        <w:t>spominjao da će se napraviti plan nasipavanja i asfaltiranja. Zanima ju da li može dobiti taj plan pa da zna ljudima direktno reći što će biti s njihovim ulicama.</w:t>
      </w:r>
    </w:p>
    <w:p w:rsidR="00811529" w:rsidRDefault="00811529" w:rsidP="00362C38">
      <w:pPr>
        <w:jc w:val="both"/>
        <w:rPr>
          <w:rFonts w:ascii="Arial" w:hAnsi="Arial" w:cs="Arial"/>
          <w:sz w:val="24"/>
          <w:szCs w:val="24"/>
        </w:rPr>
      </w:pPr>
      <w:r>
        <w:rPr>
          <w:rFonts w:ascii="Arial" w:hAnsi="Arial" w:cs="Arial"/>
          <w:sz w:val="24"/>
          <w:szCs w:val="24"/>
        </w:rPr>
        <w:t>Postavlja pitanje vezano za čardak kod Naftalana, čula je da je na prodaju te ju zanima što će se s njim desiti?</w:t>
      </w:r>
    </w:p>
    <w:p w:rsidR="00A57219" w:rsidRDefault="00811529" w:rsidP="00362C38">
      <w:pPr>
        <w:jc w:val="both"/>
        <w:rPr>
          <w:rFonts w:ascii="Arial" w:hAnsi="Arial" w:cs="Arial"/>
          <w:sz w:val="24"/>
          <w:szCs w:val="24"/>
        </w:rPr>
      </w:pPr>
      <w:r>
        <w:rPr>
          <w:rFonts w:ascii="Arial" w:hAnsi="Arial" w:cs="Arial"/>
          <w:sz w:val="24"/>
          <w:szCs w:val="24"/>
        </w:rPr>
        <w:t xml:space="preserve">Razgovarala je s nekoliko ljudi iz Prerovca, navodi da ljudima plivaju dvorišta. Nekoliko puta se pokušao </w:t>
      </w:r>
      <w:r w:rsidR="00271748">
        <w:rPr>
          <w:rFonts w:ascii="Arial" w:hAnsi="Arial" w:cs="Arial"/>
          <w:sz w:val="24"/>
          <w:szCs w:val="24"/>
        </w:rPr>
        <w:t>riješiti taj problem, zadnji put je to bilo prije dvije godine. Tada je iskopan pad u selo, a ne van sela. Voda se uglavnom skuplja oko doma, napravilo se čak jezero s muljem koje u ljetnim mjesecima ima neugodan miris, a mještani imaju problema s velikom količinom zmijama. Mještane zanima da li mogu uskoro očekivati sanaciju problema.</w:t>
      </w:r>
    </w:p>
    <w:p w:rsidR="00F54BEB" w:rsidRDefault="00F54BEB" w:rsidP="00362C38">
      <w:pPr>
        <w:jc w:val="both"/>
        <w:rPr>
          <w:rFonts w:ascii="Arial" w:hAnsi="Arial" w:cs="Arial"/>
          <w:sz w:val="24"/>
          <w:szCs w:val="24"/>
        </w:rPr>
      </w:pPr>
    </w:p>
    <w:p w:rsidR="00271748" w:rsidRDefault="00271748" w:rsidP="00362C38">
      <w:pPr>
        <w:jc w:val="both"/>
        <w:rPr>
          <w:rFonts w:ascii="Arial" w:hAnsi="Arial" w:cs="Arial"/>
          <w:sz w:val="24"/>
          <w:szCs w:val="24"/>
        </w:rPr>
      </w:pPr>
      <w:r>
        <w:rPr>
          <w:rFonts w:ascii="Arial" w:hAnsi="Arial" w:cs="Arial"/>
          <w:sz w:val="24"/>
          <w:szCs w:val="24"/>
        </w:rPr>
        <w:t xml:space="preserve">Gradonačelnik </w:t>
      </w:r>
      <w:r w:rsidR="004039A9">
        <w:rPr>
          <w:rFonts w:ascii="Arial" w:hAnsi="Arial" w:cs="Arial"/>
          <w:sz w:val="24"/>
          <w:szCs w:val="24"/>
        </w:rPr>
        <w:t>–</w:t>
      </w:r>
      <w:r>
        <w:rPr>
          <w:rFonts w:ascii="Arial" w:hAnsi="Arial" w:cs="Arial"/>
          <w:sz w:val="24"/>
          <w:szCs w:val="24"/>
        </w:rPr>
        <w:t xml:space="preserve"> </w:t>
      </w:r>
      <w:r w:rsidR="004039A9">
        <w:rPr>
          <w:rFonts w:ascii="Arial" w:hAnsi="Arial" w:cs="Arial"/>
          <w:sz w:val="24"/>
          <w:szCs w:val="24"/>
        </w:rPr>
        <w:t xml:space="preserve">nakon zadnjeg vijeća i pitanja gospođe Češković ekipe su izašle na teren u Posavske Brege i obilazile lokacije koje je navela. Što </w:t>
      </w:r>
      <w:r w:rsidR="00D1202D">
        <w:rPr>
          <w:rFonts w:ascii="Arial" w:hAnsi="Arial" w:cs="Arial"/>
          <w:sz w:val="24"/>
          <w:szCs w:val="24"/>
        </w:rPr>
        <w:t xml:space="preserve">se tiče graba, problematike graba, odvodnje </w:t>
      </w:r>
      <w:r w:rsidR="004039A9">
        <w:rPr>
          <w:rFonts w:ascii="Arial" w:hAnsi="Arial" w:cs="Arial"/>
          <w:sz w:val="24"/>
          <w:szCs w:val="24"/>
        </w:rPr>
        <w:t xml:space="preserve"> </w:t>
      </w:r>
      <w:r w:rsidR="00D1202D">
        <w:rPr>
          <w:rFonts w:ascii="Arial" w:hAnsi="Arial" w:cs="Arial"/>
          <w:sz w:val="24"/>
          <w:szCs w:val="24"/>
        </w:rPr>
        <w:t xml:space="preserve">i snijega moli da na to pitanje odgovori direktor Komunalnog centra s obzirom da je on sa svime upoznat. Svjestan je da na nekim dijelovima postoje problemi s odvodnjom i da to traje već desetljećima i vjeruje </w:t>
      </w:r>
      <w:r w:rsidR="00EB759A">
        <w:rPr>
          <w:rFonts w:ascii="Arial" w:hAnsi="Arial" w:cs="Arial"/>
          <w:sz w:val="24"/>
          <w:szCs w:val="24"/>
        </w:rPr>
        <w:t>dok se ne riješi čitavi kanalizacijski sustav u Gradu da se ta voda neće moći odvesti nigdje drugdje.</w:t>
      </w:r>
    </w:p>
    <w:p w:rsidR="00EB759A" w:rsidRDefault="00EB759A" w:rsidP="00362C38">
      <w:pPr>
        <w:jc w:val="both"/>
        <w:rPr>
          <w:rFonts w:ascii="Arial" w:hAnsi="Arial" w:cs="Arial"/>
          <w:sz w:val="24"/>
          <w:szCs w:val="24"/>
        </w:rPr>
      </w:pPr>
      <w:r>
        <w:rPr>
          <w:rFonts w:ascii="Arial" w:hAnsi="Arial" w:cs="Arial"/>
          <w:sz w:val="24"/>
          <w:szCs w:val="24"/>
        </w:rPr>
        <w:t>Navodi da postoji plan ulica u Gradu te da se u što kraćem roku nasipavaju i popravljaju ulice ako su u lošem stanju. Čim se snijeg povuče komunalni redar će obići zajedno s Komunalnim centrom lokacije i utvrditi prioritete da bi se krenulo s nasipavanjem.</w:t>
      </w:r>
    </w:p>
    <w:p w:rsidR="00EB759A" w:rsidRDefault="00EB759A" w:rsidP="00362C38">
      <w:pPr>
        <w:jc w:val="both"/>
        <w:rPr>
          <w:rFonts w:ascii="Arial" w:hAnsi="Arial" w:cs="Arial"/>
          <w:sz w:val="24"/>
          <w:szCs w:val="24"/>
        </w:rPr>
      </w:pPr>
      <w:r>
        <w:rPr>
          <w:rFonts w:ascii="Arial" w:hAnsi="Arial" w:cs="Arial"/>
          <w:sz w:val="24"/>
          <w:szCs w:val="24"/>
        </w:rPr>
        <w:t>Što se tiče čardaka navodi da službeno još nije ništa potvrđeno, ali razgovara se o tome da se on premjesti na novu lokaciju. Postoji dobra volja vlasnika Naftalana i Grada da zajedno nađu lokaciju, vjerojatno novu lokaciju čardaka i da taj čardak bude</w:t>
      </w:r>
      <w:r w:rsidR="00F503B8">
        <w:rPr>
          <w:rFonts w:ascii="Arial" w:hAnsi="Arial" w:cs="Arial"/>
          <w:sz w:val="24"/>
          <w:szCs w:val="24"/>
        </w:rPr>
        <w:t xml:space="preserve"> u funkciji etno zbirke posavskog čardaka.</w:t>
      </w:r>
    </w:p>
    <w:p w:rsidR="00F503B8" w:rsidRDefault="00F503B8" w:rsidP="00362C38">
      <w:pPr>
        <w:jc w:val="both"/>
        <w:rPr>
          <w:rFonts w:ascii="Arial" w:hAnsi="Arial" w:cs="Arial"/>
          <w:sz w:val="24"/>
          <w:szCs w:val="24"/>
        </w:rPr>
      </w:pPr>
    </w:p>
    <w:p w:rsidR="00F503B8" w:rsidRDefault="00F503B8" w:rsidP="00362C38">
      <w:pPr>
        <w:jc w:val="both"/>
        <w:rPr>
          <w:rFonts w:ascii="Arial" w:hAnsi="Arial" w:cs="Arial"/>
          <w:sz w:val="24"/>
          <w:szCs w:val="24"/>
        </w:rPr>
      </w:pPr>
      <w:r>
        <w:rPr>
          <w:rFonts w:ascii="Arial" w:hAnsi="Arial" w:cs="Arial"/>
          <w:sz w:val="24"/>
          <w:szCs w:val="24"/>
        </w:rPr>
        <w:lastRenderedPageBreak/>
        <w:t xml:space="preserve">Gospodin Abramović – što se tiče pitanja vezanog za mostove navodi da ako most ima suglasnost Grada onda kod izvođenja radova most vraćaju u prvobitno stanje, ako most nema suglasnost, a u Katancima imaju takve situacije te sada razmatraju neke varijante rješavanja problema, onda u principu izvode radove na odvodnji, ali nemaju obavezu vračanja takvog mosta u prvobitno stanje. </w:t>
      </w:r>
      <w:r w:rsidR="00F77C60">
        <w:rPr>
          <w:rFonts w:ascii="Arial" w:hAnsi="Arial" w:cs="Arial"/>
          <w:sz w:val="24"/>
          <w:szCs w:val="24"/>
        </w:rPr>
        <w:t xml:space="preserve">Svaka stranka koja ima potrebu izrađivati prilaz na parcelu mora zatražiti od grada suglasnost za te radove i onda oni u takvoj suglasnosti daju uvjete, profil cijevi,  dubinu cijevi </w:t>
      </w:r>
      <w:r w:rsidR="00B315CF">
        <w:rPr>
          <w:rFonts w:ascii="Arial" w:hAnsi="Arial" w:cs="Arial"/>
          <w:sz w:val="24"/>
          <w:szCs w:val="24"/>
        </w:rPr>
        <w:t>i određuje se</w:t>
      </w:r>
      <w:r w:rsidR="00F77C60">
        <w:rPr>
          <w:rFonts w:ascii="Arial" w:hAnsi="Arial" w:cs="Arial"/>
          <w:sz w:val="24"/>
          <w:szCs w:val="24"/>
        </w:rPr>
        <w:t xml:space="preserve"> pad. Niz stvari se rješavaju sa suglasnošću. </w:t>
      </w:r>
    </w:p>
    <w:p w:rsidR="00B315CF" w:rsidRDefault="00B315CF" w:rsidP="00362C38">
      <w:pPr>
        <w:jc w:val="both"/>
        <w:rPr>
          <w:rFonts w:ascii="Arial" w:hAnsi="Arial" w:cs="Arial"/>
          <w:sz w:val="24"/>
          <w:szCs w:val="24"/>
        </w:rPr>
      </w:pPr>
      <w:r>
        <w:rPr>
          <w:rFonts w:ascii="Arial" w:hAnsi="Arial" w:cs="Arial"/>
          <w:sz w:val="24"/>
          <w:szCs w:val="24"/>
        </w:rPr>
        <w:t xml:space="preserve">Bili su na terenu u ulici Stjepana Kelšina, navodi da su radovi prije pet godina izmuljivani, sada bi ponovo trebalo takve radove odraditi. </w:t>
      </w:r>
    </w:p>
    <w:p w:rsidR="00B315CF" w:rsidRDefault="00B315CF" w:rsidP="00362C38">
      <w:pPr>
        <w:jc w:val="both"/>
        <w:rPr>
          <w:rFonts w:ascii="Arial" w:hAnsi="Arial" w:cs="Arial"/>
          <w:sz w:val="24"/>
          <w:szCs w:val="24"/>
        </w:rPr>
      </w:pPr>
    </w:p>
    <w:p w:rsidR="00996691" w:rsidRDefault="00B315CF" w:rsidP="00362C38">
      <w:pPr>
        <w:jc w:val="both"/>
        <w:rPr>
          <w:rFonts w:ascii="Arial" w:hAnsi="Arial" w:cs="Arial"/>
          <w:sz w:val="24"/>
          <w:szCs w:val="24"/>
        </w:rPr>
      </w:pPr>
      <w:r>
        <w:rPr>
          <w:rFonts w:ascii="Arial" w:hAnsi="Arial" w:cs="Arial"/>
          <w:sz w:val="24"/>
          <w:szCs w:val="24"/>
        </w:rPr>
        <w:t>Gospodin Mikulić – odgovara na pitanje gospodina Srebačića da je Komunalni centar odgovorna tvrtka za tu komunalnu djelatnost zimske službe odrađivanja tih radova.</w:t>
      </w:r>
      <w:r w:rsidR="00996691">
        <w:rPr>
          <w:rFonts w:ascii="Arial" w:hAnsi="Arial" w:cs="Arial"/>
          <w:sz w:val="24"/>
          <w:szCs w:val="24"/>
        </w:rPr>
        <w:t xml:space="preserve"> navodi da su brojevi telefona na koji se može javiti voditelju zimske službe gospodinu Antoliću 099/263 – 9066 i na njegov broj mobitela 099/8080 – 321.</w:t>
      </w:r>
    </w:p>
    <w:p w:rsidR="00996691" w:rsidRDefault="00CD39C9" w:rsidP="00362C38">
      <w:pPr>
        <w:jc w:val="both"/>
        <w:rPr>
          <w:rFonts w:ascii="Arial" w:hAnsi="Arial" w:cs="Arial"/>
          <w:sz w:val="24"/>
          <w:szCs w:val="24"/>
        </w:rPr>
      </w:pPr>
      <w:r>
        <w:rPr>
          <w:rFonts w:ascii="Arial" w:hAnsi="Arial" w:cs="Arial"/>
          <w:sz w:val="24"/>
          <w:szCs w:val="24"/>
        </w:rPr>
        <w:t xml:space="preserve">Što se tiče ulica koje je gospođa Češković spomenula da nisu bile očišćene ili slabije očišćene, navodi da čiste Gradske ulice najbolje što znaju i mogu i racionaliziraju izlaske onoliko koliko smatraju da je potrebno za sigurnost i za protok prometa, ali sada su imali kao i svake zime suhi snijeg i zapusi nakon što prođe ralica ponovo napušu istu količinu snijega na ulicu, tako da su patrolirali čitave noći. Smatra da je lakši uvjet i opcija kada padne mokri snijeg, kada se počisti ne mora se za 20 minuta ponovo čistiti. </w:t>
      </w:r>
    </w:p>
    <w:p w:rsidR="00CD39C9" w:rsidRDefault="00CD39C9" w:rsidP="00362C38">
      <w:pPr>
        <w:jc w:val="both"/>
        <w:rPr>
          <w:rFonts w:ascii="Arial" w:hAnsi="Arial" w:cs="Arial"/>
          <w:sz w:val="24"/>
          <w:szCs w:val="24"/>
        </w:rPr>
      </w:pPr>
      <w:r>
        <w:rPr>
          <w:rFonts w:ascii="Arial" w:hAnsi="Arial" w:cs="Arial"/>
          <w:sz w:val="24"/>
          <w:szCs w:val="24"/>
        </w:rPr>
        <w:t xml:space="preserve">U Prerovcu su prošle godine čistili kanale, sve padove su </w:t>
      </w:r>
      <w:r w:rsidR="00E949DF">
        <w:rPr>
          <w:rFonts w:ascii="Arial" w:hAnsi="Arial" w:cs="Arial"/>
          <w:sz w:val="24"/>
          <w:szCs w:val="24"/>
        </w:rPr>
        <w:t>popravili po niveliru. Misli da je jedan most problematičan i da su tamo imali nekih problema sa vlasnikom koji je potencirao taj problem, a na kraju je dogovoreno da će on taj dio za selo riješiti, navodi da po svemu sudeći nije to napravio.</w:t>
      </w:r>
    </w:p>
    <w:p w:rsidR="00E949DF" w:rsidRDefault="00E949DF" w:rsidP="00362C38">
      <w:pPr>
        <w:jc w:val="both"/>
        <w:rPr>
          <w:rFonts w:ascii="Arial" w:hAnsi="Arial" w:cs="Arial"/>
          <w:sz w:val="24"/>
          <w:szCs w:val="24"/>
        </w:rPr>
      </w:pPr>
    </w:p>
    <w:p w:rsidR="00E949DF" w:rsidRDefault="00E949DF" w:rsidP="00362C38">
      <w:pPr>
        <w:jc w:val="both"/>
        <w:rPr>
          <w:rFonts w:ascii="Arial" w:hAnsi="Arial" w:cs="Arial"/>
          <w:sz w:val="24"/>
          <w:szCs w:val="24"/>
        </w:rPr>
      </w:pPr>
      <w:r>
        <w:rPr>
          <w:rFonts w:ascii="Arial" w:hAnsi="Arial" w:cs="Arial"/>
          <w:sz w:val="24"/>
          <w:szCs w:val="24"/>
        </w:rPr>
        <w:t>Gospođa Češković – navodi da nije dobila pisani odgovor na pitanje iz 12 mjeseca o uređenju poljskih puteva.</w:t>
      </w:r>
    </w:p>
    <w:p w:rsidR="00E75784" w:rsidRDefault="00E75784" w:rsidP="00362C38">
      <w:pPr>
        <w:jc w:val="both"/>
        <w:rPr>
          <w:rFonts w:ascii="Arial" w:hAnsi="Arial" w:cs="Arial"/>
          <w:sz w:val="24"/>
          <w:szCs w:val="24"/>
        </w:rPr>
      </w:pPr>
      <w:r>
        <w:rPr>
          <w:rFonts w:ascii="Arial" w:hAnsi="Arial" w:cs="Arial"/>
          <w:sz w:val="24"/>
          <w:szCs w:val="24"/>
        </w:rPr>
        <w:t>Što se tiče mostova ne samo na području Grada ne samo u Posavskim Bregima rijetko koji ima vjerojatno suglasnost, ali moli da se to na najbezbolniji način riješi za građane. Što se tiče odgovora gospodina Abramovića da svatko može dobiti koliko kopa grabu, ne vjeruje da se baš puno ljudi na njegova rješenja poslije tražili suglasnost i mjere koliko duboko mora prekopati grabu i koliko moraju staviti role.</w:t>
      </w:r>
    </w:p>
    <w:p w:rsidR="00E75784" w:rsidRDefault="00E75784" w:rsidP="00362C38">
      <w:pPr>
        <w:jc w:val="both"/>
        <w:rPr>
          <w:rFonts w:ascii="Arial" w:hAnsi="Arial" w:cs="Arial"/>
          <w:sz w:val="24"/>
          <w:szCs w:val="24"/>
        </w:rPr>
      </w:pPr>
    </w:p>
    <w:p w:rsidR="00E75784" w:rsidRDefault="00E75784" w:rsidP="00362C38">
      <w:pPr>
        <w:jc w:val="both"/>
        <w:rPr>
          <w:rFonts w:ascii="Arial" w:hAnsi="Arial" w:cs="Arial"/>
          <w:sz w:val="24"/>
          <w:szCs w:val="24"/>
        </w:rPr>
      </w:pPr>
      <w:r w:rsidRPr="00B13370">
        <w:rPr>
          <w:rFonts w:ascii="Arial" w:hAnsi="Arial" w:cs="Arial"/>
          <w:sz w:val="24"/>
          <w:szCs w:val="24"/>
        </w:rPr>
        <w:t>Predsjednik Gradskog vijeća g. Pongrac</w:t>
      </w:r>
      <w:r>
        <w:rPr>
          <w:rFonts w:ascii="Arial" w:hAnsi="Arial" w:cs="Arial"/>
          <w:sz w:val="24"/>
          <w:szCs w:val="24"/>
        </w:rPr>
        <w:t xml:space="preserve"> – ispričava se što nije dobila odgovore pisanim putem koje je tražila i navodi da će to svakako provjeriti.</w:t>
      </w:r>
    </w:p>
    <w:p w:rsidR="00E75784" w:rsidRDefault="00E75784" w:rsidP="00362C38">
      <w:pPr>
        <w:jc w:val="both"/>
        <w:rPr>
          <w:rFonts w:ascii="Arial" w:hAnsi="Arial" w:cs="Arial"/>
          <w:sz w:val="24"/>
          <w:szCs w:val="24"/>
        </w:rPr>
      </w:pPr>
    </w:p>
    <w:p w:rsidR="00E75784" w:rsidRDefault="00E75784" w:rsidP="00362C38">
      <w:pPr>
        <w:jc w:val="both"/>
        <w:rPr>
          <w:rFonts w:ascii="Arial" w:hAnsi="Arial" w:cs="Arial"/>
          <w:sz w:val="24"/>
          <w:szCs w:val="24"/>
        </w:rPr>
      </w:pPr>
      <w:r>
        <w:rPr>
          <w:rFonts w:ascii="Arial" w:hAnsi="Arial" w:cs="Arial"/>
          <w:sz w:val="24"/>
          <w:szCs w:val="24"/>
        </w:rPr>
        <w:t xml:space="preserve">Gospodin Brezovečki – prvo pitanje upućuje komunalnom redaru </w:t>
      </w:r>
      <w:r w:rsidR="003D2746">
        <w:rPr>
          <w:rFonts w:ascii="Arial" w:hAnsi="Arial" w:cs="Arial"/>
          <w:sz w:val="24"/>
          <w:szCs w:val="24"/>
        </w:rPr>
        <w:t xml:space="preserve">u vezi znakova koji se nalaze na rasvjetnim tijelima. Ti znakovi su bili stavljeni još tokom onog drugog </w:t>
      </w:r>
      <w:r w:rsidR="003D2746">
        <w:rPr>
          <w:rFonts w:ascii="Arial" w:hAnsi="Arial" w:cs="Arial"/>
          <w:sz w:val="24"/>
          <w:szCs w:val="24"/>
        </w:rPr>
        <w:lastRenderedPageBreak/>
        <w:t xml:space="preserve">mandata da bi to poslužilo kao reklama gdje bi se naši gospodarstvenici oglašavali i nešto platili za te reklame. Misli da to nije uspjelo u našem Gradu, oni su se zavrtjeli na sve strane po tim stupovima. Navodi da je još uvijek jedna reklama gospodina Pante gore, a on je umro prije 10 godina i više nema firme. Ima puno reklama koje su nevažeće. Zanima ga dali se te reklame koje su na tim svjetlećim stupovima plaćaju i da li dolazi novac od tih reklama u Grad. </w:t>
      </w:r>
    </w:p>
    <w:p w:rsidR="003D2746" w:rsidRDefault="003D2746" w:rsidP="00362C38">
      <w:pPr>
        <w:jc w:val="both"/>
        <w:rPr>
          <w:rFonts w:ascii="Arial" w:hAnsi="Arial" w:cs="Arial"/>
          <w:sz w:val="24"/>
          <w:szCs w:val="24"/>
        </w:rPr>
      </w:pPr>
      <w:r>
        <w:rPr>
          <w:rFonts w:ascii="Arial" w:hAnsi="Arial" w:cs="Arial"/>
          <w:sz w:val="24"/>
          <w:szCs w:val="24"/>
        </w:rPr>
        <w:t>Dobio je prije pet dana na mail da postavi pitanje na vijeću. Da li u Gradu ili u firmama vezanim za Grad, a da je Grad njima vlasnik ili da upravlja njima, koliko se nalazi djelatnika koji su prešli životnu dob i nisu otišli u mirovinu. Moli pisanim putem odgovor na to pitanje da se vidi koji su to djelatnici da rade nakon 65 godina.</w:t>
      </w:r>
    </w:p>
    <w:p w:rsidR="00C51943" w:rsidRDefault="00C51943" w:rsidP="00362C38">
      <w:pPr>
        <w:jc w:val="both"/>
        <w:rPr>
          <w:rFonts w:ascii="Arial" w:hAnsi="Arial" w:cs="Arial"/>
          <w:sz w:val="24"/>
          <w:szCs w:val="24"/>
        </w:rPr>
      </w:pPr>
      <w:r>
        <w:rPr>
          <w:rFonts w:ascii="Arial" w:hAnsi="Arial" w:cs="Arial"/>
          <w:sz w:val="24"/>
          <w:szCs w:val="24"/>
        </w:rPr>
        <w:t>Navodi kako je bio na radio emisiji sjedio je tamo i znojio se, da radijatori rade sto na sat, a prozor je otvoren zato što se regulator s kojim se može smanjiti grijanje nalazi u drugom hodniku koji je hladan i gdje nema radijatora i on jednostavno daje da treba grijati, a u prostorijama možete biti u kupaćim gaćama. Isto se odnosi i na društvene domove i druge pogone koji se nepotrebno griju, a potrebno je samo ugraditi ventil za regulaciju. U razgovoru s komunalnim redarom navodi da je to u postupku i da se to rješava. Moli odgovor u kojoj je to fazi.</w:t>
      </w:r>
    </w:p>
    <w:p w:rsidR="00C51943" w:rsidRDefault="00C51943" w:rsidP="00362C38">
      <w:pPr>
        <w:jc w:val="both"/>
        <w:rPr>
          <w:rFonts w:ascii="Arial" w:hAnsi="Arial" w:cs="Arial"/>
          <w:sz w:val="24"/>
          <w:szCs w:val="24"/>
        </w:rPr>
      </w:pPr>
      <w:r>
        <w:rPr>
          <w:rFonts w:ascii="Arial" w:hAnsi="Arial" w:cs="Arial"/>
          <w:sz w:val="24"/>
          <w:szCs w:val="24"/>
        </w:rPr>
        <w:t xml:space="preserve">Zahvaljuje se djelatnicima IVAPLINA </w:t>
      </w:r>
      <w:r w:rsidR="0092261B">
        <w:rPr>
          <w:rFonts w:ascii="Arial" w:hAnsi="Arial" w:cs="Arial"/>
          <w:sz w:val="24"/>
          <w:szCs w:val="24"/>
        </w:rPr>
        <w:t>–</w:t>
      </w:r>
      <w:r>
        <w:rPr>
          <w:rFonts w:ascii="Arial" w:hAnsi="Arial" w:cs="Arial"/>
          <w:sz w:val="24"/>
          <w:szCs w:val="24"/>
        </w:rPr>
        <w:t xml:space="preserve"> a</w:t>
      </w:r>
      <w:r w:rsidR="0092261B">
        <w:rPr>
          <w:rFonts w:ascii="Arial" w:hAnsi="Arial" w:cs="Arial"/>
          <w:sz w:val="24"/>
          <w:szCs w:val="24"/>
        </w:rPr>
        <w:t>, a posebno direktoru Rupčiću što je u najkraćem vremenu pomogao da jedan hrvatski branitelj iz Kloštar Ivanić Grad ponovo bude priključen na mrežu dok je ispoštovao sve one regule koje je trebao i dimnjačarski nalaz i mjerenje svih tih potrošača. Međutim na velikoj zimi koja je vani, moglo je doći do puknuća cijevi ali zahvaljujući njegovoj intervenciji želio je pomoći na način zato što je predstavnik Zagrebačke županije Udruge hrvatskih dragovoljaca Domovinskog rata i zamolio ga je da li može izaći u susret da se vidi što se može u najkraćem vremenskom roku da se priključi naš potrošač.</w:t>
      </w:r>
    </w:p>
    <w:p w:rsidR="0092261B" w:rsidRDefault="0092261B" w:rsidP="00362C38">
      <w:pPr>
        <w:jc w:val="both"/>
        <w:rPr>
          <w:rFonts w:ascii="Arial" w:hAnsi="Arial" w:cs="Arial"/>
          <w:sz w:val="24"/>
          <w:szCs w:val="24"/>
        </w:rPr>
      </w:pPr>
    </w:p>
    <w:p w:rsidR="0092261B" w:rsidRDefault="0092261B" w:rsidP="00362C38">
      <w:pPr>
        <w:jc w:val="both"/>
        <w:rPr>
          <w:rFonts w:ascii="Arial" w:hAnsi="Arial" w:cs="Arial"/>
          <w:sz w:val="24"/>
          <w:szCs w:val="24"/>
        </w:rPr>
      </w:pPr>
      <w:r>
        <w:rPr>
          <w:rFonts w:ascii="Arial" w:hAnsi="Arial" w:cs="Arial"/>
          <w:sz w:val="24"/>
          <w:szCs w:val="24"/>
        </w:rPr>
        <w:t xml:space="preserve">Gospodin Abramović </w:t>
      </w:r>
      <w:r w:rsidR="00381FA5">
        <w:rPr>
          <w:rFonts w:ascii="Arial" w:hAnsi="Arial" w:cs="Arial"/>
          <w:sz w:val="24"/>
          <w:szCs w:val="24"/>
        </w:rPr>
        <w:t>–</w:t>
      </w:r>
      <w:r>
        <w:rPr>
          <w:rFonts w:ascii="Arial" w:hAnsi="Arial" w:cs="Arial"/>
          <w:sz w:val="24"/>
          <w:szCs w:val="24"/>
        </w:rPr>
        <w:t xml:space="preserve"> </w:t>
      </w:r>
      <w:r w:rsidR="00381FA5">
        <w:rPr>
          <w:rFonts w:ascii="Arial" w:hAnsi="Arial" w:cs="Arial"/>
          <w:sz w:val="24"/>
          <w:szCs w:val="24"/>
        </w:rPr>
        <w:t xml:space="preserve">navodi da što se tiče znakova prije mjesec dana su s policijom i komunalnim centrom obišli kompletni Grad, te su utvrdili pozicije i znakove koji nedostaju i koji će se postavljati nakon što se izvrši nabava tih znakova. Imaju kompletan potpis tamo gdje im fali projektna dokumentacija to planiraju riješiti i čim se vrijeme stabilizira kreču s postavljanjem znakova. Što se tiče Moslavačke i ostalih znakova koji su u toj nekoj kombinaciji postavljeni na stupove javne rasvjete biti će premješteni na pozicije koje su sukladno pravilima struke i prema projektu. </w:t>
      </w:r>
    </w:p>
    <w:p w:rsidR="00381FA5" w:rsidRDefault="00381FA5" w:rsidP="00362C38">
      <w:pPr>
        <w:jc w:val="both"/>
        <w:rPr>
          <w:rFonts w:ascii="Arial" w:hAnsi="Arial" w:cs="Arial"/>
          <w:sz w:val="24"/>
          <w:szCs w:val="24"/>
        </w:rPr>
      </w:pPr>
      <w:r>
        <w:rPr>
          <w:rFonts w:ascii="Arial" w:hAnsi="Arial" w:cs="Arial"/>
          <w:sz w:val="24"/>
          <w:szCs w:val="24"/>
        </w:rPr>
        <w:t xml:space="preserve">Reklamne table su bile prije u nekoj kombinaciji </w:t>
      </w:r>
      <w:r w:rsidR="00D77BB3">
        <w:rPr>
          <w:rFonts w:ascii="Arial" w:hAnsi="Arial" w:cs="Arial"/>
          <w:sz w:val="24"/>
          <w:szCs w:val="24"/>
        </w:rPr>
        <w:t>na stupovima javne rasvjete, kasnije je ta djelatnost prenesena na Komunalni centar. Grad nema naplatu tog dijela, ako ima naplatu to je bilo nekih upita s Komunalnim centrom i to treba provjeriti. Što se tiče onih koje nisu dobro pričvršćene ili ih treba popraviti ili ukloniti, to će zajedno s predstavnicima Komunalnog centra obići i ukloniti sve što nije po pravilima.</w:t>
      </w:r>
    </w:p>
    <w:p w:rsidR="00D77BB3" w:rsidRDefault="00D77BB3" w:rsidP="00362C38">
      <w:pPr>
        <w:jc w:val="both"/>
        <w:rPr>
          <w:rFonts w:ascii="Arial" w:hAnsi="Arial" w:cs="Arial"/>
          <w:sz w:val="24"/>
          <w:szCs w:val="24"/>
        </w:rPr>
      </w:pPr>
      <w:r>
        <w:rPr>
          <w:rFonts w:ascii="Arial" w:hAnsi="Arial" w:cs="Arial"/>
          <w:sz w:val="24"/>
          <w:szCs w:val="24"/>
        </w:rPr>
        <w:t>Navodi da Grad od ove godine prati potrošnju energije putem aplikacije ISG sustav. Sva potrošnja struje, vode i pli</w:t>
      </w:r>
      <w:r w:rsidR="00FB7348">
        <w:rPr>
          <w:rFonts w:ascii="Arial" w:hAnsi="Arial" w:cs="Arial"/>
          <w:sz w:val="24"/>
          <w:szCs w:val="24"/>
        </w:rPr>
        <w:t>na se ukucava u jedan centralni sustav, na toj aplikaciji će pratiti kompletnu potrošnju. Imaju n</w:t>
      </w:r>
      <w:r w:rsidR="000324BE">
        <w:rPr>
          <w:rFonts w:ascii="Arial" w:hAnsi="Arial" w:cs="Arial"/>
          <w:sz w:val="24"/>
          <w:szCs w:val="24"/>
        </w:rPr>
        <w:t>eke lokacije koje imaju veću i</w:t>
      </w:r>
      <w:r w:rsidR="00FB7348">
        <w:rPr>
          <w:rFonts w:ascii="Arial" w:hAnsi="Arial" w:cs="Arial"/>
          <w:sz w:val="24"/>
          <w:szCs w:val="24"/>
        </w:rPr>
        <w:t xml:space="preserve"> manju potrošnju</w:t>
      </w:r>
      <w:r w:rsidR="005B2AF4">
        <w:rPr>
          <w:rFonts w:ascii="Arial" w:hAnsi="Arial" w:cs="Arial"/>
          <w:sz w:val="24"/>
          <w:szCs w:val="24"/>
        </w:rPr>
        <w:t>, išao je jedan dopis početko</w:t>
      </w:r>
      <w:r w:rsidR="00EE36A5">
        <w:rPr>
          <w:rFonts w:ascii="Arial" w:hAnsi="Arial" w:cs="Arial"/>
          <w:sz w:val="24"/>
          <w:szCs w:val="24"/>
        </w:rPr>
        <w:t>m 2017. godine predsjednicima Mj</w:t>
      </w:r>
      <w:r w:rsidR="005B2AF4">
        <w:rPr>
          <w:rFonts w:ascii="Arial" w:hAnsi="Arial" w:cs="Arial"/>
          <w:sz w:val="24"/>
          <w:szCs w:val="24"/>
        </w:rPr>
        <w:t xml:space="preserve">esnog odbora da racionalno troše energiju, tako da se prati i taj dio potrošnje. Sada mogu </w:t>
      </w:r>
      <w:r w:rsidR="005B2AF4">
        <w:rPr>
          <w:rFonts w:ascii="Arial" w:hAnsi="Arial" w:cs="Arial"/>
          <w:sz w:val="24"/>
          <w:szCs w:val="24"/>
        </w:rPr>
        <w:lastRenderedPageBreak/>
        <w:t xml:space="preserve">vidjeti točnu količinu plina, struje i vode u tim objektima koje se potroše i ustvari </w:t>
      </w:r>
      <w:r w:rsidR="00EE36A5">
        <w:rPr>
          <w:rFonts w:ascii="Arial" w:hAnsi="Arial" w:cs="Arial"/>
          <w:sz w:val="24"/>
          <w:szCs w:val="24"/>
        </w:rPr>
        <w:t>moći će pravovremeno reagirati ako će biti nekih odstupanja od nekih normalnih mogućnosti. Lokacije gdje imaju prijavljene probleme imaju dogovor da od sutra kreću u pregled i možda mogućnost da se neki zastarjeli uređaji zamijene novijima, odnosno gdje imaju kotlovnice da vide neku drugu mogućnost da rade na uštedi.</w:t>
      </w:r>
    </w:p>
    <w:p w:rsidR="00EE36A5" w:rsidRDefault="00EE36A5" w:rsidP="00362C38">
      <w:pPr>
        <w:jc w:val="both"/>
        <w:rPr>
          <w:rFonts w:ascii="Arial" w:hAnsi="Arial" w:cs="Arial"/>
          <w:sz w:val="24"/>
          <w:szCs w:val="24"/>
        </w:rPr>
      </w:pPr>
    </w:p>
    <w:p w:rsidR="00EE36A5" w:rsidRDefault="00EE36A5" w:rsidP="00362C38">
      <w:pPr>
        <w:jc w:val="both"/>
        <w:rPr>
          <w:rFonts w:ascii="Arial" w:hAnsi="Arial" w:cs="Arial"/>
          <w:sz w:val="24"/>
          <w:szCs w:val="24"/>
        </w:rPr>
      </w:pPr>
      <w:r w:rsidRPr="00B13370">
        <w:rPr>
          <w:rFonts w:ascii="Arial" w:hAnsi="Arial" w:cs="Arial"/>
          <w:sz w:val="24"/>
          <w:szCs w:val="24"/>
        </w:rPr>
        <w:t>Predsjednik Gradskog vijeća g. Pongrac</w:t>
      </w:r>
      <w:r>
        <w:rPr>
          <w:rFonts w:ascii="Arial" w:hAnsi="Arial" w:cs="Arial"/>
          <w:sz w:val="24"/>
          <w:szCs w:val="24"/>
        </w:rPr>
        <w:t xml:space="preserve"> – zaključuje aktualni sat i prelazi na prvu točku dnevnoga reda.</w:t>
      </w:r>
    </w:p>
    <w:p w:rsidR="00EE36A5" w:rsidRDefault="00EE36A5" w:rsidP="00362C38">
      <w:pPr>
        <w:jc w:val="both"/>
        <w:rPr>
          <w:rFonts w:ascii="Arial" w:hAnsi="Arial" w:cs="Arial"/>
          <w:sz w:val="24"/>
          <w:szCs w:val="24"/>
        </w:rPr>
      </w:pPr>
    </w:p>
    <w:p w:rsidR="003C7C36" w:rsidRDefault="003C7C36" w:rsidP="007F4FAA">
      <w:pPr>
        <w:jc w:val="center"/>
        <w:rPr>
          <w:rFonts w:ascii="Arial" w:hAnsi="Arial" w:cs="Arial"/>
          <w:b/>
          <w:sz w:val="24"/>
          <w:szCs w:val="24"/>
        </w:rPr>
      </w:pPr>
      <w:r w:rsidRPr="003C7C36">
        <w:rPr>
          <w:rFonts w:ascii="Arial" w:hAnsi="Arial" w:cs="Arial"/>
          <w:b/>
          <w:sz w:val="24"/>
          <w:szCs w:val="24"/>
        </w:rPr>
        <w:t>1. TOČKA</w:t>
      </w:r>
    </w:p>
    <w:p w:rsidR="00E75784" w:rsidRDefault="003C7C36" w:rsidP="00362C38">
      <w:pPr>
        <w:jc w:val="both"/>
        <w:rPr>
          <w:rFonts w:ascii="Arial" w:hAnsi="Arial" w:cs="Arial"/>
          <w:sz w:val="24"/>
          <w:szCs w:val="24"/>
        </w:rPr>
      </w:pPr>
      <w:r>
        <w:rPr>
          <w:rFonts w:ascii="Arial" w:hAnsi="Arial" w:cs="Arial"/>
          <w:sz w:val="24"/>
          <w:szCs w:val="24"/>
        </w:rPr>
        <w:t>Gospođa Tihana Vuković Počuč – navodi da je prijedlog odluke koji je pred njima slijedi izmjene i dopune Statuta koje su usvojili na sjednici prošlog Gradskog vijeća. Odluka je formalno-pravnog karaktera i potrebna je da bi se uskladili sa izmjenama posljednjeg Zakona o lokalnoj i područnoj samoupravi. Predlaže da se usvoji odluka.</w:t>
      </w:r>
    </w:p>
    <w:p w:rsidR="003C7C36" w:rsidRDefault="003C7C36" w:rsidP="00362C38">
      <w:pPr>
        <w:jc w:val="both"/>
        <w:rPr>
          <w:rFonts w:ascii="Arial" w:hAnsi="Arial" w:cs="Arial"/>
          <w:sz w:val="24"/>
          <w:szCs w:val="24"/>
        </w:rPr>
      </w:pPr>
    </w:p>
    <w:p w:rsidR="003C7C36" w:rsidRPr="00400012" w:rsidRDefault="003C7C36" w:rsidP="003C7C36">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Provedenim glasovanjem ko</w:t>
      </w:r>
      <w:r>
        <w:rPr>
          <w:rFonts w:ascii="Arial" w:eastAsia="Times New Roman" w:hAnsi="Arial" w:cs="Arial"/>
          <w:sz w:val="24"/>
          <w:szCs w:val="24"/>
        </w:rPr>
        <w:t>nstatirano je da je sa 13</w:t>
      </w:r>
      <w:r w:rsidRPr="00400012">
        <w:rPr>
          <w:rFonts w:ascii="Arial" w:eastAsia="Times New Roman" w:hAnsi="Arial" w:cs="Arial"/>
          <w:sz w:val="24"/>
          <w:szCs w:val="24"/>
        </w:rPr>
        <w:t xml:space="preserve"> glasova za</w:t>
      </w:r>
      <w:r w:rsidR="006E42BD">
        <w:rPr>
          <w:rFonts w:ascii="Arial" w:eastAsia="Times New Roman" w:hAnsi="Arial" w:cs="Arial"/>
          <w:sz w:val="24"/>
          <w:szCs w:val="24"/>
        </w:rPr>
        <w:t>,</w:t>
      </w:r>
      <w:r w:rsidRPr="00400012">
        <w:rPr>
          <w:rFonts w:ascii="Arial" w:eastAsia="Times New Roman" w:hAnsi="Arial" w:cs="Arial"/>
          <w:sz w:val="24"/>
          <w:szCs w:val="24"/>
        </w:rPr>
        <w:t xml:space="preserve"> jednoglasno </w:t>
      </w:r>
      <w:r w:rsidR="006E42BD">
        <w:rPr>
          <w:rFonts w:ascii="Arial" w:eastAsia="Times New Roman" w:hAnsi="Arial" w:cs="Arial"/>
          <w:sz w:val="24"/>
          <w:szCs w:val="24"/>
          <w:lang w:eastAsia="hr-HR"/>
        </w:rPr>
        <w:t>usvojene</w:t>
      </w:r>
    </w:p>
    <w:p w:rsidR="003C7C36" w:rsidRDefault="003C7C36" w:rsidP="00362C38">
      <w:pPr>
        <w:jc w:val="both"/>
        <w:rPr>
          <w:rFonts w:ascii="Arial" w:hAnsi="Arial" w:cs="Arial"/>
          <w:sz w:val="24"/>
          <w:szCs w:val="24"/>
        </w:rPr>
      </w:pPr>
    </w:p>
    <w:p w:rsidR="00E75784" w:rsidRDefault="003C7C36" w:rsidP="003C7C36">
      <w:pPr>
        <w:jc w:val="center"/>
        <w:rPr>
          <w:rFonts w:ascii="Arial" w:hAnsi="Arial" w:cs="Arial"/>
          <w:b/>
          <w:sz w:val="24"/>
          <w:szCs w:val="24"/>
        </w:rPr>
      </w:pPr>
      <w:r w:rsidRPr="007F4FAA">
        <w:rPr>
          <w:rFonts w:ascii="Arial" w:hAnsi="Arial" w:cs="Arial"/>
          <w:b/>
          <w:sz w:val="24"/>
          <w:szCs w:val="24"/>
        </w:rPr>
        <w:t>Odluke o izmjenama i dopunama Poslovnika Gradskog vijeća Grada Ivanić-Grada</w:t>
      </w:r>
    </w:p>
    <w:p w:rsidR="003C7C36" w:rsidRDefault="003C7C36" w:rsidP="003C7C36">
      <w:pPr>
        <w:jc w:val="center"/>
        <w:rPr>
          <w:rFonts w:ascii="Arial" w:hAnsi="Arial" w:cs="Arial"/>
          <w:b/>
          <w:sz w:val="24"/>
          <w:szCs w:val="24"/>
        </w:rPr>
      </w:pPr>
    </w:p>
    <w:p w:rsidR="003C7C36" w:rsidRDefault="003C7C36" w:rsidP="003C7C36">
      <w:pPr>
        <w:jc w:val="center"/>
        <w:rPr>
          <w:rFonts w:ascii="Arial" w:hAnsi="Arial" w:cs="Arial"/>
          <w:b/>
          <w:sz w:val="24"/>
          <w:szCs w:val="24"/>
        </w:rPr>
      </w:pPr>
      <w:r>
        <w:rPr>
          <w:rFonts w:ascii="Arial" w:hAnsi="Arial" w:cs="Arial"/>
          <w:b/>
          <w:sz w:val="24"/>
          <w:szCs w:val="24"/>
        </w:rPr>
        <w:t xml:space="preserve">2. TOČKA </w:t>
      </w:r>
    </w:p>
    <w:p w:rsidR="003C7C36" w:rsidRDefault="003C7C36" w:rsidP="003C7C36">
      <w:pPr>
        <w:jc w:val="both"/>
        <w:rPr>
          <w:rFonts w:ascii="Arial" w:hAnsi="Arial" w:cs="Arial"/>
          <w:sz w:val="24"/>
          <w:szCs w:val="24"/>
        </w:rPr>
      </w:pPr>
      <w:r>
        <w:rPr>
          <w:rFonts w:ascii="Arial" w:hAnsi="Arial" w:cs="Arial"/>
          <w:sz w:val="24"/>
          <w:szCs w:val="24"/>
        </w:rPr>
        <w:t xml:space="preserve">Privremeni </w:t>
      </w:r>
      <w:r w:rsidR="00FC5816">
        <w:rPr>
          <w:rFonts w:ascii="Arial" w:hAnsi="Arial" w:cs="Arial"/>
          <w:sz w:val="24"/>
          <w:szCs w:val="24"/>
        </w:rPr>
        <w:t>dekan gospodin Mile Marinčić – navodi da mu je čast biti dio Grada koji prepoznaje značenje i važnost visokog obrazovanja i da je tom visokom obrazovanju dao punu svoju potporu, a vjeruje da će to biti tako i dalje.</w:t>
      </w:r>
    </w:p>
    <w:p w:rsidR="004F3F70" w:rsidRDefault="00FC5816" w:rsidP="003C7C36">
      <w:pPr>
        <w:jc w:val="both"/>
        <w:rPr>
          <w:rFonts w:ascii="Arial" w:hAnsi="Arial" w:cs="Arial"/>
          <w:sz w:val="24"/>
          <w:szCs w:val="24"/>
        </w:rPr>
      </w:pPr>
      <w:r>
        <w:rPr>
          <w:rFonts w:ascii="Arial" w:hAnsi="Arial" w:cs="Arial"/>
          <w:sz w:val="24"/>
          <w:szCs w:val="24"/>
        </w:rPr>
        <w:t xml:space="preserve">U ožujku 2016. godine imenovan je privremenim dekanom i njegovi prvi koraci koje je s Gradonačelnikom poduzeo bilo je sagledati situaciju </w:t>
      </w:r>
      <w:r w:rsidR="00EB2577">
        <w:rPr>
          <w:rFonts w:ascii="Arial" w:hAnsi="Arial" w:cs="Arial"/>
          <w:sz w:val="24"/>
          <w:szCs w:val="24"/>
        </w:rPr>
        <w:t>u kojoj se trenutačno nalaze. Navodi kako je nakon prvog posjeta fakulteta Zdravstvenih studija u Rijeci naznačio je Gradonačelniku mogućnost da im dekan neće moći biti mentor. Ne zato što to ne bi htjeli već zato što im je nastavnik Kadar bio preopterećen i da oni to ne mogu. Trebalo je čekati promjenu Statuta ili Pravilnika itd. Tamo ima neke svoje kolege prof. dr. Amir Muzur, on je bio kristalno jasan u toj priči i znali su</w:t>
      </w:r>
      <w:r w:rsidR="004F3F70">
        <w:rPr>
          <w:rFonts w:ascii="Arial" w:hAnsi="Arial" w:cs="Arial"/>
          <w:sz w:val="24"/>
          <w:szCs w:val="24"/>
        </w:rPr>
        <w:t>,</w:t>
      </w:r>
      <w:r w:rsidR="00EB2577">
        <w:rPr>
          <w:rFonts w:ascii="Arial" w:hAnsi="Arial" w:cs="Arial"/>
          <w:sz w:val="24"/>
          <w:szCs w:val="24"/>
        </w:rPr>
        <w:t xml:space="preserve"> osim toga da će ih držati kao mogućnost</w:t>
      </w:r>
      <w:r w:rsidR="004F3F70">
        <w:rPr>
          <w:rFonts w:ascii="Arial" w:hAnsi="Arial" w:cs="Arial"/>
          <w:sz w:val="24"/>
          <w:szCs w:val="24"/>
        </w:rPr>
        <w:t>,</w:t>
      </w:r>
      <w:r w:rsidR="00EB2577">
        <w:rPr>
          <w:rFonts w:ascii="Arial" w:hAnsi="Arial" w:cs="Arial"/>
          <w:sz w:val="24"/>
          <w:szCs w:val="24"/>
        </w:rPr>
        <w:t xml:space="preserve"> </w:t>
      </w:r>
      <w:r w:rsidR="004F3F70">
        <w:rPr>
          <w:rFonts w:ascii="Arial" w:hAnsi="Arial" w:cs="Arial"/>
          <w:sz w:val="24"/>
          <w:szCs w:val="24"/>
        </w:rPr>
        <w:t xml:space="preserve">da </w:t>
      </w:r>
      <w:r w:rsidR="00EB2577">
        <w:rPr>
          <w:rFonts w:ascii="Arial" w:hAnsi="Arial" w:cs="Arial"/>
          <w:sz w:val="24"/>
          <w:szCs w:val="24"/>
        </w:rPr>
        <w:t>mo</w:t>
      </w:r>
      <w:r w:rsidR="004F3F70">
        <w:rPr>
          <w:rFonts w:ascii="Arial" w:hAnsi="Arial" w:cs="Arial"/>
          <w:sz w:val="24"/>
          <w:szCs w:val="24"/>
        </w:rPr>
        <w:t>raju krenuti nekim drugim putem. Vrlo brzo nakon povratka iz Rijeke njemu kao privremenom dekanu priključila se kolegica dr. znanosti Trošt Bobić i od tog trenutka ona aktivno sudjeluje u procesu postavljanja Visoke škole Ivanić-Grad. Iskazuje joj iskrenu zahvalnost i vjeruje da će jedna takva suradnja biti nastavljena i dalje. Analizom svih dokumenata uočavaju kako se nalaze u poprilično lošoj situacijom zato što nemaju ni jedan dokument za pokretanje Visoke škole, te se odlučuju obratiti drugim učilištima za mentorstvo. U dogovoru s Gradonačelnikom pišu dopise i pozivaju određene ustanove za moguće mentorstvo.</w:t>
      </w:r>
      <w:r w:rsidR="007530A5">
        <w:rPr>
          <w:rFonts w:ascii="Arial" w:hAnsi="Arial" w:cs="Arial"/>
          <w:sz w:val="24"/>
          <w:szCs w:val="24"/>
        </w:rPr>
        <w:t xml:space="preserve"> Neke od institucija kojima su pisali nisu se uopće javile, neke su odgovorile kako </w:t>
      </w:r>
      <w:r w:rsidR="007530A5">
        <w:rPr>
          <w:rFonts w:ascii="Arial" w:hAnsi="Arial" w:cs="Arial"/>
          <w:sz w:val="24"/>
          <w:szCs w:val="24"/>
        </w:rPr>
        <w:lastRenderedPageBreak/>
        <w:t>nisu zainteresirani za suradnju, ali Veleučilište iz Vukovara poslalo je pozitivan odgovor i poziv dekana iz Vukovara. Navodi kako je potrebno napomenuti kako je bilo i institucija poput Libertasa koji su rado htjeli doći u Ivanić-Grad i nudili poziciju svog dislociranog studija tu je prevažnu odluku odigrao Gradonačelnik Javor Bojan Leš koji u dogovoru s njima odabire u tom trenutku za njega nepovoljan put</w:t>
      </w:r>
      <w:r w:rsidR="006B57C1">
        <w:rPr>
          <w:rFonts w:ascii="Arial" w:hAnsi="Arial" w:cs="Arial"/>
          <w:sz w:val="24"/>
          <w:szCs w:val="24"/>
        </w:rPr>
        <w:t xml:space="preserve">, moguće gubljenje glasova jer se radi o jednoj prelomnici, ali za Grad Ivanić-Grad najbolji put a to je postavljanje vlastite Visoke škole. </w:t>
      </w:r>
    </w:p>
    <w:p w:rsidR="00E949DF" w:rsidRDefault="006B57C1" w:rsidP="00362C38">
      <w:pPr>
        <w:jc w:val="both"/>
        <w:rPr>
          <w:rFonts w:ascii="Arial" w:hAnsi="Arial" w:cs="Arial"/>
          <w:sz w:val="24"/>
          <w:szCs w:val="24"/>
        </w:rPr>
      </w:pPr>
      <w:r>
        <w:rPr>
          <w:rFonts w:ascii="Arial" w:hAnsi="Arial" w:cs="Arial"/>
          <w:sz w:val="24"/>
          <w:szCs w:val="24"/>
        </w:rPr>
        <w:t xml:space="preserve">U srpnju rade prvi radni posjet Veleučilištu iz Vukovara, a u rujnu dekan Veleučilišta donosi suglasnost stručnog vijeća za pokretanje mentorstva njihovoj školi. Ugovor o mentorstvu potpisuju krajem listopada 2017. godine, a u međuvremenu rade i novi elaborat za njihovu Visoku školu. Sve dokumente predaju 31. prosinca 2016. godine, a zaprimljeni su na Ministarstvo 2. siječnja 2017. godine. Naglašava koja je bila dinamika od trenutka kada su predali dokumente. U godinu dana je riješeno pitanje Visoke škole Ivanić-Grad. </w:t>
      </w:r>
    </w:p>
    <w:p w:rsidR="001C06F1" w:rsidRDefault="006B57C1" w:rsidP="00362C38">
      <w:pPr>
        <w:jc w:val="both"/>
        <w:rPr>
          <w:rFonts w:ascii="Arial" w:hAnsi="Arial" w:cs="Arial"/>
          <w:sz w:val="24"/>
          <w:szCs w:val="24"/>
        </w:rPr>
      </w:pPr>
      <w:r>
        <w:rPr>
          <w:rFonts w:ascii="Arial" w:hAnsi="Arial" w:cs="Arial"/>
          <w:sz w:val="24"/>
          <w:szCs w:val="24"/>
        </w:rPr>
        <w:t>Datumom 2. siječnja započet je formalni proces osnivanja Visoke škole Ivanić-Grad</w:t>
      </w:r>
      <w:r w:rsidR="001C06F1">
        <w:rPr>
          <w:rFonts w:ascii="Arial" w:hAnsi="Arial" w:cs="Arial"/>
          <w:sz w:val="24"/>
          <w:szCs w:val="24"/>
        </w:rPr>
        <w:t>. Ministarstvo Agencije iz znanosti i visoko obrazovanje je njihove dokumente proslijedilo 31. ožujka 2017. godine, već 24. svibnja najavljen je posjet povjerenstva Agencije za znanost i visoko obrazovanje našoj visokoj školi u osnivanju. Naknadno je posjet odgođen zbog nemogućnosti dolaska jednog od članova povjerenstva. Radilo se o studentu iz Rijeke koji nije bio u mogućnosti doći sa povjerenstvom. Njihova upornost čini da oni 13. lipnja dolaze u posjet 2017. godine. Odgovor povjerenstva o njihovim uvjetima dobili su 7. srpnja 2017. godine, a već 17. srpnja u roku od 10 dana napravili su sve korekcije koje su oni tražili. Te korekcije bile su potpisani Ugovori sa Specijalnom bolnicom Naftalan, sa Općom bolnicom iz Siska i sa Neuropsihijatrijskom bolnicom iz Popovače uz još neke sitnice koje nema potrebe spominjati. Želi se zahvalit</w:t>
      </w:r>
      <w:r w:rsidR="00092CF5">
        <w:rPr>
          <w:rFonts w:ascii="Arial" w:hAnsi="Arial" w:cs="Arial"/>
          <w:sz w:val="24"/>
          <w:szCs w:val="24"/>
        </w:rPr>
        <w:t xml:space="preserve">i ravnateljima tih ustanova i predstavnicima hotela Sport koji su sudjelovali dok je povjerenstvo bilo ovdje. </w:t>
      </w:r>
    </w:p>
    <w:p w:rsidR="00E13923" w:rsidRDefault="00092CF5" w:rsidP="00362C38">
      <w:pPr>
        <w:jc w:val="both"/>
        <w:rPr>
          <w:rFonts w:ascii="Arial" w:hAnsi="Arial" w:cs="Arial"/>
          <w:sz w:val="24"/>
          <w:szCs w:val="24"/>
        </w:rPr>
      </w:pPr>
      <w:r>
        <w:rPr>
          <w:rFonts w:ascii="Arial" w:hAnsi="Arial" w:cs="Arial"/>
          <w:sz w:val="24"/>
          <w:szCs w:val="24"/>
        </w:rPr>
        <w:t>U srpnju bili su zadovoljeni svi uvjeti u Ivanić-Gradu koje je tražila Agencija za visoko obrazovanje. U narednom vremenu rješavali su se kadrovi i nastavna opterećenost Veleučilišta mentor Vukovar, a u listopadu dekan Vukovara i gospodin Marinčić odlaze u posjet Ministarstvu na njihov poziv i na poziv Agencije za visoko obrazovanje i tada se rješavaju zadnje dvojbe po pitanju kadrova. U studenom je akreditacijski savjet imao tematsku sjednicu i nije uopće raspravljao ove točke koje su izvan te tematske sjednice te se njihova točka nije pojavila na dnevnom redu</w:t>
      </w:r>
      <w:r w:rsidR="00A54BB9">
        <w:rPr>
          <w:rFonts w:ascii="Arial" w:hAnsi="Arial" w:cs="Arial"/>
          <w:sz w:val="24"/>
          <w:szCs w:val="24"/>
        </w:rPr>
        <w:t>, ali na sjednici 19. prosinca pozitivno se, bez jednog prigovora, riješilo pitanje Visoke škole Ivanić</w:t>
      </w:r>
      <w:r w:rsidR="00E13923">
        <w:rPr>
          <w:rFonts w:ascii="Arial" w:hAnsi="Arial" w:cs="Arial"/>
          <w:sz w:val="24"/>
          <w:szCs w:val="24"/>
        </w:rPr>
        <w:t xml:space="preserve">-Grad. </w:t>
      </w:r>
    </w:p>
    <w:p w:rsidR="00092CF5" w:rsidRDefault="00E13923" w:rsidP="00362C38">
      <w:pPr>
        <w:jc w:val="both"/>
        <w:rPr>
          <w:rFonts w:ascii="Arial" w:hAnsi="Arial" w:cs="Arial"/>
          <w:sz w:val="24"/>
          <w:szCs w:val="24"/>
        </w:rPr>
      </w:pPr>
      <w:r>
        <w:rPr>
          <w:rFonts w:ascii="Arial" w:hAnsi="Arial" w:cs="Arial"/>
          <w:sz w:val="24"/>
          <w:szCs w:val="24"/>
        </w:rPr>
        <w:t xml:space="preserve">9. siječnja dobivaju pozitivno mišljenje akreditacijskog savjeta, što znači da je to rok od godine dana, a 22. siječnja i potpisanu suglasnost od strane ministrice znanosti i obrazovanja gospođe </w:t>
      </w:r>
      <w:r w:rsidR="00E27C79">
        <w:rPr>
          <w:rFonts w:ascii="Arial" w:hAnsi="Arial" w:cs="Arial"/>
          <w:sz w:val="24"/>
          <w:szCs w:val="24"/>
        </w:rPr>
        <w:t xml:space="preserve">Divljak. </w:t>
      </w:r>
    </w:p>
    <w:p w:rsidR="00E27C79" w:rsidRDefault="00E27C79" w:rsidP="00362C38">
      <w:pPr>
        <w:jc w:val="both"/>
        <w:rPr>
          <w:rFonts w:ascii="Arial" w:hAnsi="Arial" w:cs="Arial"/>
          <w:sz w:val="24"/>
          <w:szCs w:val="24"/>
        </w:rPr>
      </w:pPr>
      <w:r>
        <w:rPr>
          <w:rFonts w:ascii="Arial" w:hAnsi="Arial" w:cs="Arial"/>
          <w:sz w:val="24"/>
          <w:szCs w:val="24"/>
        </w:rPr>
        <w:t xml:space="preserve">Slijedom </w:t>
      </w:r>
      <w:r w:rsidR="0044267C">
        <w:rPr>
          <w:rFonts w:ascii="Arial" w:hAnsi="Arial" w:cs="Arial"/>
          <w:sz w:val="24"/>
          <w:szCs w:val="24"/>
        </w:rPr>
        <w:t>daljnje dinamike postavljanje Visoke škole Ivanić-Grad moli ih da usvoje današnji prijedlog Statuta koji je preduvjet za osnivanje institucije i prijavu u sudski registar, a što je neophodno za njihovu vidljivost na mrežnoj stranici Nacionalnog informacijskog sustava i prijava na visoka učilišta Postani student.</w:t>
      </w:r>
    </w:p>
    <w:p w:rsidR="0044267C" w:rsidRDefault="0044267C" w:rsidP="00362C38">
      <w:pPr>
        <w:jc w:val="both"/>
        <w:rPr>
          <w:rFonts w:ascii="Arial" w:hAnsi="Arial" w:cs="Arial"/>
          <w:sz w:val="24"/>
          <w:szCs w:val="24"/>
        </w:rPr>
      </w:pPr>
      <w:r>
        <w:rPr>
          <w:rFonts w:ascii="Arial" w:hAnsi="Arial" w:cs="Arial"/>
          <w:sz w:val="24"/>
          <w:szCs w:val="24"/>
        </w:rPr>
        <w:lastRenderedPageBreak/>
        <w:t xml:space="preserve">Statut je nakon što su ga pripremili poslan na provjeru i dopunu dekanu Veleučilištu mentor, a nakon toga je i pregledan i provjeren od strane osnivača. Navodi da je pred njima puno posla te očekuje i daljnju podršku, do sad je ta podrška bila sa svih strana. Želio bih da se ne razmeću drugim studijskim programima, sada su u mentorstvu dvije godine i trebat će dobro zapet da opstanu i ostanu kao visoka škola. Oni će pripremati nove studijske programe, ali bez izlaženja u javnost zbog toga što neki jedva čekaju da ih stopiraju. </w:t>
      </w:r>
      <w:r w:rsidR="00F75E91">
        <w:rPr>
          <w:rFonts w:ascii="Arial" w:hAnsi="Arial" w:cs="Arial"/>
          <w:sz w:val="24"/>
          <w:szCs w:val="24"/>
        </w:rPr>
        <w:t>Zahvaljuje se svima u Gradskoj upravi od srca, a posebno izdvaja zamjenika gradonačelnika gospodina Željka Posilovića, zamjenika gospodina Tomislava Cuvaja, predsjednika Gradskog vijeća gospodina Pongraca i Gradonačelnika Javora Bojana Leša.</w:t>
      </w:r>
    </w:p>
    <w:p w:rsidR="00F75E91" w:rsidRDefault="00F75E91" w:rsidP="00362C38">
      <w:pPr>
        <w:jc w:val="both"/>
        <w:rPr>
          <w:rFonts w:ascii="Arial" w:hAnsi="Arial" w:cs="Arial"/>
          <w:sz w:val="24"/>
          <w:szCs w:val="24"/>
        </w:rPr>
      </w:pPr>
    </w:p>
    <w:p w:rsidR="00F75E91" w:rsidRDefault="00F75E91" w:rsidP="00362C38">
      <w:pPr>
        <w:jc w:val="both"/>
        <w:rPr>
          <w:rFonts w:ascii="Arial" w:hAnsi="Arial" w:cs="Arial"/>
          <w:sz w:val="24"/>
          <w:szCs w:val="24"/>
        </w:rPr>
      </w:pPr>
      <w:r>
        <w:rPr>
          <w:rFonts w:ascii="Arial" w:hAnsi="Arial" w:cs="Arial"/>
          <w:sz w:val="24"/>
          <w:szCs w:val="24"/>
        </w:rPr>
        <w:t xml:space="preserve">Gospodin Vržogić </w:t>
      </w:r>
      <w:r w:rsidR="00B774A7">
        <w:rPr>
          <w:rFonts w:ascii="Arial" w:hAnsi="Arial" w:cs="Arial"/>
          <w:sz w:val="24"/>
          <w:szCs w:val="24"/>
        </w:rPr>
        <w:t>–</w:t>
      </w:r>
      <w:r>
        <w:rPr>
          <w:rFonts w:ascii="Arial" w:hAnsi="Arial" w:cs="Arial"/>
          <w:sz w:val="24"/>
          <w:szCs w:val="24"/>
        </w:rPr>
        <w:t xml:space="preserve"> </w:t>
      </w:r>
      <w:r w:rsidR="00B774A7">
        <w:rPr>
          <w:rFonts w:ascii="Arial" w:hAnsi="Arial" w:cs="Arial"/>
          <w:sz w:val="24"/>
          <w:szCs w:val="24"/>
        </w:rPr>
        <w:t>pohvaljuje hodogram od inicijative do realizacije Visoke škole i otvaranje Visoke škole fizioterapeutskog smjera. Moli radi pojašnjenja građanima koji slušaju i imaju djecu i zainteresiranima za tu školu da gospodin dekan Marinčić da pojašnjenje mogućnosti upisa, kakvo zvanje djeca dobivaju nakon završene Visoke škole, a proksimativno koliko će taj studij koštati, kako će se u njihovoj diplomi to zvanje nazivati i da li su razmatrali mogućnost s takvim stručnim studijem mogućnost daljnjeg zapošljavanja.</w:t>
      </w:r>
    </w:p>
    <w:p w:rsidR="00B774A7" w:rsidRDefault="00B774A7" w:rsidP="00362C38">
      <w:pPr>
        <w:jc w:val="both"/>
        <w:rPr>
          <w:rFonts w:ascii="Arial" w:hAnsi="Arial" w:cs="Arial"/>
          <w:sz w:val="24"/>
          <w:szCs w:val="24"/>
        </w:rPr>
      </w:pPr>
    </w:p>
    <w:p w:rsidR="00082270" w:rsidRDefault="00B774A7" w:rsidP="00362C38">
      <w:pPr>
        <w:jc w:val="both"/>
        <w:rPr>
          <w:rFonts w:ascii="Arial" w:hAnsi="Arial" w:cs="Arial"/>
          <w:sz w:val="24"/>
          <w:szCs w:val="24"/>
        </w:rPr>
      </w:pPr>
      <w:r>
        <w:rPr>
          <w:rFonts w:ascii="Arial" w:hAnsi="Arial" w:cs="Arial"/>
          <w:sz w:val="24"/>
          <w:szCs w:val="24"/>
        </w:rPr>
        <w:t>Privremeni dekan gospodin Mile Marinčić – navodi da prema dopisu gospođe koja je novinar i radi na portalu Student.hr jasno je da je najveći interes za fizioterapiju. Mogućnosti zapošljavanja u Hrvatskoj se poveć</w:t>
      </w:r>
      <w:r w:rsidR="000753D9">
        <w:rPr>
          <w:rFonts w:ascii="Arial" w:hAnsi="Arial" w:cs="Arial"/>
          <w:sz w:val="24"/>
          <w:szCs w:val="24"/>
        </w:rPr>
        <w:t>avaju</w:t>
      </w:r>
      <w:r w:rsidR="00082270">
        <w:rPr>
          <w:rFonts w:ascii="Arial" w:hAnsi="Arial" w:cs="Arial"/>
          <w:sz w:val="24"/>
          <w:szCs w:val="24"/>
        </w:rPr>
        <w:t xml:space="preserve"> ako će strategija države ići u pravcu zdravstvenog turizma. </w:t>
      </w:r>
    </w:p>
    <w:p w:rsidR="00B774A7" w:rsidRDefault="00082270" w:rsidP="00362C38">
      <w:pPr>
        <w:jc w:val="both"/>
        <w:rPr>
          <w:rFonts w:ascii="Arial" w:hAnsi="Arial" w:cs="Arial"/>
          <w:sz w:val="24"/>
          <w:szCs w:val="24"/>
        </w:rPr>
      </w:pPr>
      <w:r>
        <w:rPr>
          <w:rFonts w:ascii="Arial" w:hAnsi="Arial" w:cs="Arial"/>
          <w:sz w:val="24"/>
          <w:szCs w:val="24"/>
        </w:rPr>
        <w:t>Što se tiče naziva studenti će na kraju tri godine studija i prikupljenih 180 ECTS bodova imati naziv stručni prvostupnik fizioterapije ili bakalar u fizioterapiji. Vjeruje da su svi upoznati s izjednačavanjem vrijednosti stručnih i sveučilišnih studija i u tom pravcu najviše radi sad</w:t>
      </w:r>
      <w:r w:rsidR="000753D9">
        <w:rPr>
          <w:rFonts w:ascii="Arial" w:hAnsi="Arial" w:cs="Arial"/>
          <w:sz w:val="24"/>
          <w:szCs w:val="24"/>
        </w:rPr>
        <w:t>ašnja ministrica gospođa Divjak,</w:t>
      </w:r>
      <w:r>
        <w:rPr>
          <w:rFonts w:ascii="Arial" w:hAnsi="Arial" w:cs="Arial"/>
          <w:sz w:val="24"/>
          <w:szCs w:val="24"/>
        </w:rPr>
        <w:t xml:space="preserve"> </w:t>
      </w:r>
      <w:r w:rsidR="000753D9">
        <w:rPr>
          <w:rFonts w:ascii="Arial" w:hAnsi="Arial" w:cs="Arial"/>
          <w:sz w:val="24"/>
          <w:szCs w:val="24"/>
        </w:rPr>
        <w:t>z</w:t>
      </w:r>
      <w:r>
        <w:rPr>
          <w:rFonts w:ascii="Arial" w:hAnsi="Arial" w:cs="Arial"/>
          <w:sz w:val="24"/>
          <w:szCs w:val="24"/>
        </w:rPr>
        <w:t>ato što je došlo do problema što su ljudi s specijalističkim studijima i stručnim studijima imali teže uvjete i bili obezvrijeđeni na poslu, u odnosu na one koji su imali sveučilišni studij.</w:t>
      </w:r>
    </w:p>
    <w:p w:rsidR="00091BA3" w:rsidRDefault="00082270" w:rsidP="00362C38">
      <w:pPr>
        <w:jc w:val="both"/>
        <w:rPr>
          <w:rFonts w:ascii="Arial" w:hAnsi="Arial" w:cs="Arial"/>
          <w:sz w:val="24"/>
          <w:szCs w:val="24"/>
        </w:rPr>
      </w:pPr>
      <w:r>
        <w:rPr>
          <w:rFonts w:ascii="Arial" w:hAnsi="Arial" w:cs="Arial"/>
          <w:sz w:val="24"/>
          <w:szCs w:val="24"/>
        </w:rPr>
        <w:t xml:space="preserve">Cijene će biti nešto veće u odnosu na Zdravstveno veleučilište u Zagrebu. Njihove cijene su negdje oko 7 500,00 kn, osim onih kvota koje im Ministarstvo odobrava, ali oni nisu u poziciji u kojoj je veleučilište u Zagrebu, to je ustanova koju Ministarstvo financira. Oni su praktički privatna ustanova </w:t>
      </w:r>
      <w:r w:rsidR="002327C9">
        <w:rPr>
          <w:rFonts w:ascii="Arial" w:hAnsi="Arial" w:cs="Arial"/>
          <w:sz w:val="24"/>
          <w:szCs w:val="24"/>
        </w:rPr>
        <w:t xml:space="preserve">i oni sami sebe financiraju, tj. osnivač sudjeluje u financiranju cijele priče. Cijena koju su izračunali i koja bi bila isplativa je 11 000,00 kn godina, ona je daleko manja od nekih drugih veleučilišta, što se tiče izvanrednih studenata još uvijek nisu donijeli odluku, čekaju dok ne dobe Statut i tada će na jednoj od sjednica stručnog vijeća a onda i uz odobrenje upravnog vijeća koje se treba pokrenuti, najvjerojatnije će donijeti odluku da ta cijena neće biti veća od 14 000,00 kn, ali će biti nešto veća od cijene za redovne studente. </w:t>
      </w:r>
    </w:p>
    <w:p w:rsidR="00082270" w:rsidRDefault="002327C9" w:rsidP="00362C38">
      <w:pPr>
        <w:jc w:val="both"/>
        <w:rPr>
          <w:rFonts w:ascii="Arial" w:hAnsi="Arial" w:cs="Arial"/>
          <w:sz w:val="24"/>
          <w:szCs w:val="24"/>
        </w:rPr>
      </w:pPr>
      <w:r>
        <w:rPr>
          <w:rFonts w:ascii="Arial" w:hAnsi="Arial" w:cs="Arial"/>
          <w:sz w:val="24"/>
          <w:szCs w:val="24"/>
        </w:rPr>
        <w:t>Kvote koje su njima odobrene i to je bio jedan od uvjeta, oni su tražili kvotu od 30 redovnih studenata i 20 izvanrednih</w:t>
      </w:r>
      <w:r w:rsidR="00016DBD">
        <w:rPr>
          <w:rFonts w:ascii="Arial" w:hAnsi="Arial" w:cs="Arial"/>
          <w:sz w:val="24"/>
          <w:szCs w:val="24"/>
        </w:rPr>
        <w:t xml:space="preserve">. Ministarstvo je odobrilo kvote 20 redovnih i 20 izvanrednih, oni su to morali prihvatiti to je bio jedan od uvjeta da prođu u daljnji proces. Što se tiče samih maturanata koji i njemu postavljaju pitanja uredno je u više </w:t>
      </w:r>
      <w:r w:rsidR="00016DBD">
        <w:rPr>
          <w:rFonts w:ascii="Arial" w:hAnsi="Arial" w:cs="Arial"/>
          <w:sz w:val="24"/>
          <w:szCs w:val="24"/>
        </w:rPr>
        <w:lastRenderedPageBreak/>
        <w:t>navrata na stranicama Grada objavio tekst</w:t>
      </w:r>
      <w:r w:rsidR="00091BA3">
        <w:rPr>
          <w:rFonts w:ascii="Arial" w:hAnsi="Arial" w:cs="Arial"/>
          <w:sz w:val="24"/>
          <w:szCs w:val="24"/>
        </w:rPr>
        <w:t xml:space="preserve"> na koji način će se oni moći upisati ukoliko oni ne budu vidljivi na portalu Postani student, uvjeren je da će se njima javiti dovoljno studenata zato što će se oglasiti u novinama da upisuju studente. Objavit će natječaj jer više prepreka za upis studenata na njiho</w:t>
      </w:r>
      <w:r w:rsidR="000753D9">
        <w:rPr>
          <w:rFonts w:ascii="Arial" w:hAnsi="Arial" w:cs="Arial"/>
          <w:sz w:val="24"/>
          <w:szCs w:val="24"/>
        </w:rPr>
        <w:t xml:space="preserve">vu Visoku školu nema. </w:t>
      </w:r>
    </w:p>
    <w:p w:rsidR="000753D9" w:rsidRDefault="000753D9" w:rsidP="00362C38">
      <w:pPr>
        <w:jc w:val="both"/>
        <w:rPr>
          <w:rFonts w:ascii="Arial" w:hAnsi="Arial" w:cs="Arial"/>
          <w:sz w:val="24"/>
          <w:szCs w:val="24"/>
        </w:rPr>
      </w:pPr>
    </w:p>
    <w:p w:rsidR="000753D9" w:rsidRPr="00400012" w:rsidRDefault="000753D9" w:rsidP="000753D9">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Provedenim glasovanjem ko</w:t>
      </w:r>
      <w:r>
        <w:rPr>
          <w:rFonts w:ascii="Arial" w:eastAsia="Times New Roman" w:hAnsi="Arial" w:cs="Arial"/>
          <w:sz w:val="24"/>
          <w:szCs w:val="24"/>
        </w:rPr>
        <w:t>nstatirano je da je sa 13</w:t>
      </w:r>
      <w:r w:rsidRPr="00400012">
        <w:rPr>
          <w:rFonts w:ascii="Arial" w:eastAsia="Times New Roman" w:hAnsi="Arial" w:cs="Arial"/>
          <w:sz w:val="24"/>
          <w:szCs w:val="24"/>
        </w:rPr>
        <w:t xml:space="preserve"> glasova za</w:t>
      </w:r>
      <w:r w:rsidR="006E42BD">
        <w:rPr>
          <w:rFonts w:ascii="Arial" w:eastAsia="Times New Roman" w:hAnsi="Arial" w:cs="Arial"/>
          <w:sz w:val="24"/>
          <w:szCs w:val="24"/>
        </w:rPr>
        <w:t>,</w:t>
      </w:r>
      <w:r w:rsidRPr="00400012">
        <w:rPr>
          <w:rFonts w:ascii="Arial" w:eastAsia="Times New Roman" w:hAnsi="Arial" w:cs="Arial"/>
          <w:sz w:val="24"/>
          <w:szCs w:val="24"/>
        </w:rPr>
        <w:t xml:space="preserve"> jednoglasno </w:t>
      </w:r>
      <w:r w:rsidR="006E42BD">
        <w:rPr>
          <w:rFonts w:ascii="Arial" w:eastAsia="Times New Roman" w:hAnsi="Arial" w:cs="Arial"/>
          <w:sz w:val="24"/>
          <w:szCs w:val="24"/>
          <w:lang w:eastAsia="hr-HR"/>
        </w:rPr>
        <w:t>usvojen</w:t>
      </w:r>
    </w:p>
    <w:p w:rsidR="000753D9" w:rsidRDefault="000753D9" w:rsidP="000753D9">
      <w:pPr>
        <w:jc w:val="center"/>
        <w:rPr>
          <w:rFonts w:ascii="Arial" w:hAnsi="Arial" w:cs="Arial"/>
          <w:b/>
          <w:sz w:val="24"/>
          <w:szCs w:val="24"/>
        </w:rPr>
      </w:pPr>
      <w:r>
        <w:rPr>
          <w:rFonts w:ascii="Arial" w:hAnsi="Arial" w:cs="Arial"/>
          <w:b/>
          <w:sz w:val="24"/>
          <w:szCs w:val="24"/>
        </w:rPr>
        <w:t xml:space="preserve">Privremeni  </w:t>
      </w:r>
      <w:r w:rsidRPr="000753D9">
        <w:rPr>
          <w:rFonts w:ascii="Arial" w:hAnsi="Arial" w:cs="Arial"/>
          <w:b/>
          <w:sz w:val="24"/>
          <w:szCs w:val="24"/>
        </w:rPr>
        <w:t>Statut  Visoke škole Ivanić-Grad</w:t>
      </w:r>
    </w:p>
    <w:p w:rsidR="00284986" w:rsidRDefault="00284986" w:rsidP="000753D9">
      <w:pPr>
        <w:jc w:val="center"/>
        <w:rPr>
          <w:rFonts w:ascii="Arial" w:hAnsi="Arial" w:cs="Arial"/>
          <w:b/>
          <w:sz w:val="24"/>
          <w:szCs w:val="24"/>
        </w:rPr>
      </w:pPr>
    </w:p>
    <w:p w:rsidR="00284986" w:rsidRDefault="00284986" w:rsidP="000753D9">
      <w:pPr>
        <w:jc w:val="center"/>
        <w:rPr>
          <w:rFonts w:ascii="Arial" w:hAnsi="Arial" w:cs="Arial"/>
          <w:b/>
          <w:sz w:val="24"/>
          <w:szCs w:val="24"/>
        </w:rPr>
      </w:pPr>
      <w:r>
        <w:rPr>
          <w:rFonts w:ascii="Arial" w:hAnsi="Arial" w:cs="Arial"/>
          <w:b/>
          <w:sz w:val="24"/>
          <w:szCs w:val="24"/>
        </w:rPr>
        <w:t>3. TOČKA</w:t>
      </w:r>
    </w:p>
    <w:p w:rsidR="00284986" w:rsidRDefault="00284986" w:rsidP="00284986">
      <w:pPr>
        <w:jc w:val="both"/>
        <w:rPr>
          <w:rFonts w:ascii="Arial" w:hAnsi="Arial" w:cs="Arial"/>
          <w:sz w:val="24"/>
          <w:szCs w:val="24"/>
        </w:rPr>
      </w:pPr>
      <w:r>
        <w:rPr>
          <w:rFonts w:ascii="Arial" w:hAnsi="Arial" w:cs="Arial"/>
          <w:sz w:val="24"/>
          <w:szCs w:val="24"/>
        </w:rPr>
        <w:t xml:space="preserve">Gospodin Malec </w:t>
      </w:r>
      <w:r w:rsidR="00EF4542">
        <w:rPr>
          <w:rFonts w:ascii="Arial" w:hAnsi="Arial" w:cs="Arial"/>
          <w:sz w:val="24"/>
          <w:szCs w:val="24"/>
        </w:rPr>
        <w:t>–</w:t>
      </w:r>
      <w:r>
        <w:rPr>
          <w:rFonts w:ascii="Arial" w:hAnsi="Arial" w:cs="Arial"/>
          <w:sz w:val="24"/>
          <w:szCs w:val="24"/>
        </w:rPr>
        <w:t xml:space="preserve"> </w:t>
      </w:r>
      <w:r w:rsidR="00EF4542">
        <w:rPr>
          <w:rFonts w:ascii="Arial" w:hAnsi="Arial" w:cs="Arial"/>
          <w:sz w:val="24"/>
          <w:szCs w:val="24"/>
        </w:rPr>
        <w:t xml:space="preserve">navodi da se radi o Odluci upravnog vijeća POU-a, 4. sjednici održanoj 21. veljače 2018. godine nakon donošenja Odluke o nabavi i ugradnji digitalnog projektora i opreme za kino i nabavi radova uređenja kina. Ova Odluka temeljem Statuta POU-a mora biti dostavljena na prethodnu suglasnost Gradskome vijeću. Radi se o članku 48 Statuta stavka 3 da o stjecanju, opterećivanju ili utvrđivanju nekretnine i druge imovine učilišta te investicijskim radovima čija je pojedinačna vrijednost veća od 300 000,00 kn bez poreza na dodanu vrijednost odlučuje upravno vijeće </w:t>
      </w:r>
      <w:r w:rsidR="004D3A66">
        <w:rPr>
          <w:rFonts w:ascii="Arial" w:hAnsi="Arial" w:cs="Arial"/>
          <w:sz w:val="24"/>
          <w:szCs w:val="24"/>
        </w:rPr>
        <w:t>u suglasnost osnivača. Procijenjena vrijednost nabave i ugradnje opreme za kino je 364 000,00 kn bez PDV-a a obuhvaća javnu nabavu i gradnju i stavljanje u potpunu funkciju digitalnog kino projektora, nabavu i gradnju potpune rasvjete i razglasa u kino dvorani, te manje građevinske radove uređenja pomoćnih prostorija kino dvorane. Sredstva za nabavu i ugradnju osigurana su putem natječaja Ministarstva kulture kojim su dobili POU 300 000,00 kn u Proračunu Grada Ivanić-Grada za 2018. godinu 100 000,00 kn te financijskom planu POU iz vlastitih sredstava 55 000,00</w:t>
      </w:r>
      <w:r w:rsidR="00280149">
        <w:rPr>
          <w:rFonts w:ascii="Arial" w:hAnsi="Arial" w:cs="Arial"/>
          <w:sz w:val="24"/>
          <w:szCs w:val="24"/>
        </w:rPr>
        <w:t xml:space="preserve"> kn. Moli Gradsko vijeće da donese Odluku</w:t>
      </w:r>
      <w:r w:rsidR="006E42BD">
        <w:rPr>
          <w:rFonts w:ascii="Arial" w:hAnsi="Arial" w:cs="Arial"/>
          <w:sz w:val="24"/>
          <w:szCs w:val="24"/>
        </w:rPr>
        <w:t>.</w:t>
      </w:r>
    </w:p>
    <w:p w:rsidR="006E42BD" w:rsidRDefault="006E42BD" w:rsidP="00284986">
      <w:pPr>
        <w:jc w:val="both"/>
        <w:rPr>
          <w:rFonts w:ascii="Arial" w:hAnsi="Arial" w:cs="Arial"/>
          <w:sz w:val="24"/>
          <w:szCs w:val="24"/>
        </w:rPr>
      </w:pPr>
    </w:p>
    <w:p w:rsidR="006E42BD" w:rsidRDefault="006E42BD" w:rsidP="006E42BD">
      <w:pPr>
        <w:spacing w:after="0" w:line="240" w:lineRule="auto"/>
        <w:jc w:val="both"/>
        <w:rPr>
          <w:rFonts w:ascii="Arial" w:eastAsia="Times New Roman" w:hAnsi="Arial" w:cs="Arial"/>
          <w:sz w:val="24"/>
          <w:szCs w:val="24"/>
          <w:lang w:eastAsia="hr-HR"/>
        </w:rPr>
      </w:pPr>
      <w:r w:rsidRPr="00400012">
        <w:rPr>
          <w:rFonts w:ascii="Arial" w:eastAsia="Times New Roman" w:hAnsi="Arial" w:cs="Arial"/>
          <w:sz w:val="24"/>
          <w:szCs w:val="24"/>
        </w:rPr>
        <w:t>Provedenim glasovanjem ko</w:t>
      </w:r>
      <w:r>
        <w:rPr>
          <w:rFonts w:ascii="Arial" w:eastAsia="Times New Roman" w:hAnsi="Arial" w:cs="Arial"/>
          <w:sz w:val="24"/>
          <w:szCs w:val="24"/>
        </w:rPr>
        <w:t>nstatirano je da je sa 13</w:t>
      </w:r>
      <w:r w:rsidRPr="00400012">
        <w:rPr>
          <w:rFonts w:ascii="Arial" w:eastAsia="Times New Roman" w:hAnsi="Arial" w:cs="Arial"/>
          <w:sz w:val="24"/>
          <w:szCs w:val="24"/>
        </w:rPr>
        <w:t xml:space="preserve"> glasova za jednoglasno </w:t>
      </w:r>
      <w:r>
        <w:rPr>
          <w:rFonts w:ascii="Arial" w:eastAsia="Times New Roman" w:hAnsi="Arial" w:cs="Arial"/>
          <w:sz w:val="24"/>
          <w:szCs w:val="24"/>
          <w:lang w:eastAsia="hr-HR"/>
        </w:rPr>
        <w:t>usvojene</w:t>
      </w:r>
    </w:p>
    <w:p w:rsidR="006E42BD" w:rsidRPr="00400012" w:rsidRDefault="006E42BD" w:rsidP="006E42BD">
      <w:pPr>
        <w:spacing w:after="0" w:line="240" w:lineRule="auto"/>
        <w:jc w:val="both"/>
        <w:rPr>
          <w:rFonts w:ascii="Arial" w:eastAsia="Times New Roman" w:hAnsi="Arial" w:cs="Arial"/>
          <w:sz w:val="24"/>
          <w:szCs w:val="24"/>
        </w:rPr>
      </w:pPr>
    </w:p>
    <w:p w:rsidR="006E42BD" w:rsidRDefault="006E42BD" w:rsidP="006E42BD">
      <w:pPr>
        <w:jc w:val="center"/>
        <w:rPr>
          <w:rFonts w:ascii="Arial" w:hAnsi="Arial" w:cs="Arial"/>
          <w:b/>
          <w:sz w:val="24"/>
          <w:szCs w:val="24"/>
        </w:rPr>
      </w:pPr>
      <w:r w:rsidRPr="006E42BD">
        <w:rPr>
          <w:rFonts w:ascii="Arial" w:hAnsi="Arial" w:cs="Arial"/>
          <w:b/>
          <w:sz w:val="24"/>
          <w:szCs w:val="24"/>
        </w:rPr>
        <w:t>Odluke  o davanju prethodne suglasnosti na Odluku o nabavi i ugradnji digitalnog projektora i opreme za kino i nabavi radova uređenja kina</w:t>
      </w:r>
    </w:p>
    <w:p w:rsidR="006E42BD" w:rsidRDefault="006E42BD" w:rsidP="006E42BD">
      <w:pPr>
        <w:rPr>
          <w:rFonts w:ascii="Arial" w:hAnsi="Arial" w:cs="Arial"/>
          <w:b/>
          <w:sz w:val="24"/>
          <w:szCs w:val="24"/>
        </w:rPr>
      </w:pPr>
    </w:p>
    <w:p w:rsidR="006E42BD" w:rsidRDefault="006E42BD" w:rsidP="006E42BD">
      <w:pPr>
        <w:jc w:val="center"/>
        <w:rPr>
          <w:rFonts w:ascii="Arial" w:hAnsi="Arial" w:cs="Arial"/>
          <w:b/>
          <w:sz w:val="24"/>
          <w:szCs w:val="24"/>
        </w:rPr>
      </w:pPr>
      <w:r>
        <w:rPr>
          <w:rFonts w:ascii="Arial" w:hAnsi="Arial" w:cs="Arial"/>
          <w:b/>
          <w:sz w:val="24"/>
          <w:szCs w:val="24"/>
        </w:rPr>
        <w:t>4. TOČKA</w:t>
      </w:r>
    </w:p>
    <w:p w:rsidR="00AA0835" w:rsidRDefault="006E42BD" w:rsidP="006E42BD">
      <w:pPr>
        <w:jc w:val="both"/>
        <w:rPr>
          <w:rFonts w:ascii="Arial" w:hAnsi="Arial" w:cs="Arial"/>
          <w:sz w:val="24"/>
          <w:szCs w:val="24"/>
        </w:rPr>
      </w:pPr>
      <w:r>
        <w:rPr>
          <w:rFonts w:ascii="Arial" w:hAnsi="Arial" w:cs="Arial"/>
          <w:sz w:val="24"/>
          <w:szCs w:val="24"/>
        </w:rPr>
        <w:t>Pročelnik Milivoj Maršić – navodi da se pred njima nalazi Odluka o nerazvrstanim cestama na području Grada Ivanić-Grada. Navedenom Odlukom definira se pravno uređenje i zaštita nerazvrstanih cesta. Pravni temelj za donošenje Odluke su osim Gradskih Akata, Statuta i Odluka komunalne djelatnosti je prvenstveno Zakon o cestama. Zakonom o cestama propisuje se pravni status nerazvrstanih cesta</w:t>
      </w:r>
      <w:r w:rsidR="00565252">
        <w:rPr>
          <w:rFonts w:ascii="Arial" w:hAnsi="Arial" w:cs="Arial"/>
          <w:sz w:val="24"/>
          <w:szCs w:val="24"/>
        </w:rPr>
        <w:t xml:space="preserve"> zatim upis </w:t>
      </w:r>
      <w:r w:rsidR="003F516C">
        <w:rPr>
          <w:rFonts w:ascii="Arial" w:hAnsi="Arial" w:cs="Arial"/>
          <w:sz w:val="24"/>
          <w:szCs w:val="24"/>
        </w:rPr>
        <w:t xml:space="preserve">nerazvrstanih cesta u zemljišne knjige, način upravljanja nerazvrstanim cestama, financiranje građenja, rekonstrukciju održavanja nerazvrstanih cesta </w:t>
      </w:r>
      <w:r w:rsidR="00AA0835">
        <w:rPr>
          <w:rFonts w:ascii="Arial" w:hAnsi="Arial" w:cs="Arial"/>
          <w:sz w:val="24"/>
          <w:szCs w:val="24"/>
        </w:rPr>
        <w:t>i zaštitu nerazvrstanih cesta. Temeljem tog Zakona tom Odlukom se podrobnije</w:t>
      </w:r>
      <w:r w:rsidR="009903D1">
        <w:rPr>
          <w:rFonts w:ascii="Arial" w:hAnsi="Arial" w:cs="Arial"/>
          <w:sz w:val="24"/>
          <w:szCs w:val="24"/>
        </w:rPr>
        <w:t xml:space="preserve"> </w:t>
      </w:r>
      <w:r w:rsidR="00AA0835">
        <w:rPr>
          <w:rFonts w:ascii="Arial" w:hAnsi="Arial" w:cs="Arial"/>
          <w:sz w:val="24"/>
          <w:szCs w:val="24"/>
        </w:rPr>
        <w:lastRenderedPageBreak/>
        <w:t>uređuju gore navedena pitanja. Sama Odluka se sastoji od nekoliko dijelova, 5 dijelova konkretno:</w:t>
      </w:r>
    </w:p>
    <w:p w:rsidR="006E42BD" w:rsidRDefault="00F9769E" w:rsidP="006E42BD">
      <w:pPr>
        <w:jc w:val="both"/>
        <w:rPr>
          <w:rFonts w:ascii="Arial" w:hAnsi="Arial" w:cs="Arial"/>
          <w:sz w:val="24"/>
          <w:szCs w:val="24"/>
        </w:rPr>
      </w:pPr>
      <w:r>
        <w:rPr>
          <w:rFonts w:ascii="Arial" w:hAnsi="Arial" w:cs="Arial"/>
          <w:sz w:val="24"/>
          <w:szCs w:val="24"/>
        </w:rPr>
        <w:t xml:space="preserve">- </w:t>
      </w:r>
      <w:r w:rsidR="00AA0835">
        <w:rPr>
          <w:rFonts w:ascii="Arial" w:hAnsi="Arial" w:cs="Arial"/>
          <w:sz w:val="24"/>
          <w:szCs w:val="24"/>
        </w:rPr>
        <w:t>Prvi dio su opće odredbe definicije itd.</w:t>
      </w:r>
    </w:p>
    <w:p w:rsidR="00AA0835" w:rsidRDefault="00F9769E" w:rsidP="006E42BD">
      <w:pPr>
        <w:jc w:val="both"/>
        <w:rPr>
          <w:rFonts w:ascii="Arial" w:hAnsi="Arial" w:cs="Arial"/>
          <w:sz w:val="24"/>
          <w:szCs w:val="24"/>
        </w:rPr>
      </w:pPr>
      <w:r>
        <w:rPr>
          <w:rFonts w:ascii="Arial" w:hAnsi="Arial" w:cs="Arial"/>
          <w:sz w:val="24"/>
          <w:szCs w:val="24"/>
        </w:rPr>
        <w:t xml:space="preserve">- </w:t>
      </w:r>
      <w:r w:rsidR="00AA0835">
        <w:rPr>
          <w:rFonts w:ascii="Arial" w:hAnsi="Arial" w:cs="Arial"/>
          <w:sz w:val="24"/>
          <w:szCs w:val="24"/>
        </w:rPr>
        <w:t>Drugi dio se odnosi na upravljanje nerazvrstanim cestama u okviru čega je građenje i rekonstrukcija i održavanje nerazvrstanih cesta.</w:t>
      </w:r>
    </w:p>
    <w:p w:rsidR="00AA0835" w:rsidRDefault="00F9769E" w:rsidP="006E42BD">
      <w:pPr>
        <w:jc w:val="both"/>
        <w:rPr>
          <w:rFonts w:ascii="Arial" w:hAnsi="Arial" w:cs="Arial"/>
          <w:sz w:val="24"/>
          <w:szCs w:val="24"/>
        </w:rPr>
      </w:pPr>
      <w:r>
        <w:rPr>
          <w:rFonts w:ascii="Arial" w:hAnsi="Arial" w:cs="Arial"/>
          <w:sz w:val="24"/>
          <w:szCs w:val="24"/>
        </w:rPr>
        <w:t xml:space="preserve">- </w:t>
      </w:r>
      <w:r w:rsidR="00AA0835">
        <w:rPr>
          <w:rFonts w:ascii="Arial" w:hAnsi="Arial" w:cs="Arial"/>
          <w:sz w:val="24"/>
          <w:szCs w:val="24"/>
        </w:rPr>
        <w:t>Treći dio su mjere za zaštitu nerazvrstanih cesta.</w:t>
      </w:r>
    </w:p>
    <w:p w:rsidR="00F9769E" w:rsidRDefault="00F9769E" w:rsidP="006E42BD">
      <w:pPr>
        <w:jc w:val="both"/>
        <w:rPr>
          <w:rFonts w:ascii="Arial" w:hAnsi="Arial" w:cs="Arial"/>
          <w:sz w:val="24"/>
          <w:szCs w:val="24"/>
        </w:rPr>
      </w:pPr>
      <w:r>
        <w:rPr>
          <w:rFonts w:ascii="Arial" w:hAnsi="Arial" w:cs="Arial"/>
          <w:sz w:val="24"/>
          <w:szCs w:val="24"/>
        </w:rPr>
        <w:t xml:space="preserve">- </w:t>
      </w:r>
      <w:r w:rsidR="00AA0835">
        <w:rPr>
          <w:rFonts w:ascii="Arial" w:hAnsi="Arial" w:cs="Arial"/>
          <w:sz w:val="24"/>
          <w:szCs w:val="24"/>
        </w:rPr>
        <w:t>Četvrti dio financiranje, prije svega građenje rekonstrukcije koja se obavlja iz komunalne naknade i komunalnog doprinosa, ali i ostalih</w:t>
      </w:r>
      <w:r>
        <w:rPr>
          <w:rFonts w:ascii="Arial" w:hAnsi="Arial" w:cs="Arial"/>
          <w:sz w:val="24"/>
          <w:szCs w:val="24"/>
        </w:rPr>
        <w:t xml:space="preserve"> naknada koje definiraju to područje.</w:t>
      </w:r>
    </w:p>
    <w:p w:rsidR="00F9769E" w:rsidRDefault="00F9769E" w:rsidP="006E42BD">
      <w:pPr>
        <w:jc w:val="both"/>
        <w:rPr>
          <w:rFonts w:ascii="Arial" w:hAnsi="Arial" w:cs="Arial"/>
          <w:sz w:val="24"/>
          <w:szCs w:val="24"/>
        </w:rPr>
      </w:pPr>
      <w:r>
        <w:rPr>
          <w:rFonts w:ascii="Arial" w:hAnsi="Arial" w:cs="Arial"/>
          <w:sz w:val="24"/>
          <w:szCs w:val="24"/>
        </w:rPr>
        <w:t>- Peti dio je nadzor nad provedbom te Odluke.</w:t>
      </w:r>
    </w:p>
    <w:p w:rsidR="00F9769E" w:rsidRDefault="00F9769E" w:rsidP="006E42BD">
      <w:pPr>
        <w:jc w:val="both"/>
        <w:rPr>
          <w:rFonts w:ascii="Arial" w:hAnsi="Arial" w:cs="Arial"/>
          <w:sz w:val="24"/>
          <w:szCs w:val="24"/>
        </w:rPr>
      </w:pPr>
      <w:r>
        <w:rPr>
          <w:rFonts w:ascii="Arial" w:hAnsi="Arial" w:cs="Arial"/>
          <w:sz w:val="24"/>
          <w:szCs w:val="24"/>
        </w:rPr>
        <w:t>U prilogu Odluke koji je sastavni dio same Odluke daje se pregled jedinstvene baze podataka o nerazvrstanim cestama na području Grada Ivanić-Grada koju su jedinice lokalne samouprave dužne provoditi u skladu s odredbama članka 107. Zakona o cestama.</w:t>
      </w:r>
    </w:p>
    <w:p w:rsidR="00D32553" w:rsidRDefault="00D32553" w:rsidP="006E42BD">
      <w:pPr>
        <w:jc w:val="both"/>
        <w:rPr>
          <w:rFonts w:ascii="Arial" w:hAnsi="Arial" w:cs="Arial"/>
          <w:sz w:val="24"/>
          <w:szCs w:val="24"/>
        </w:rPr>
      </w:pPr>
    </w:p>
    <w:p w:rsidR="00D32553" w:rsidRDefault="00D32553" w:rsidP="006E42BD">
      <w:pPr>
        <w:jc w:val="both"/>
        <w:rPr>
          <w:rFonts w:ascii="Arial" w:hAnsi="Arial" w:cs="Arial"/>
          <w:sz w:val="24"/>
          <w:szCs w:val="24"/>
        </w:rPr>
      </w:pPr>
      <w:r>
        <w:rPr>
          <w:rFonts w:ascii="Arial" w:hAnsi="Arial" w:cs="Arial"/>
          <w:sz w:val="24"/>
          <w:szCs w:val="24"/>
        </w:rPr>
        <w:t xml:space="preserve">Gospodin Golubić – ima pitanje u vezi tog prijedloga. Zanima ga kod financiranja, obnavljanja i održavanja nerazvrstanih cesta, na financiranje se u tom cijelom prijedlogu odnosi samo jedan članak i to je samo jedna rečenica, pa ga zanima da li je u tom prijedlogu ili </w:t>
      </w:r>
      <w:r w:rsidR="00AD4430">
        <w:rPr>
          <w:rFonts w:ascii="Arial" w:hAnsi="Arial" w:cs="Arial"/>
          <w:sz w:val="24"/>
          <w:szCs w:val="24"/>
        </w:rPr>
        <w:t xml:space="preserve">će </w:t>
      </w:r>
      <w:r>
        <w:rPr>
          <w:rFonts w:ascii="Arial" w:hAnsi="Arial" w:cs="Arial"/>
          <w:sz w:val="24"/>
          <w:szCs w:val="24"/>
        </w:rPr>
        <w:t xml:space="preserve">možda </w:t>
      </w:r>
      <w:r w:rsidR="00AD4430">
        <w:rPr>
          <w:rFonts w:ascii="Arial" w:hAnsi="Arial" w:cs="Arial"/>
          <w:sz w:val="24"/>
          <w:szCs w:val="24"/>
        </w:rPr>
        <w:t xml:space="preserve">u </w:t>
      </w:r>
      <w:r>
        <w:rPr>
          <w:rFonts w:ascii="Arial" w:hAnsi="Arial" w:cs="Arial"/>
          <w:sz w:val="24"/>
          <w:szCs w:val="24"/>
        </w:rPr>
        <w:t xml:space="preserve">nekom </w:t>
      </w:r>
      <w:r w:rsidR="00AD4430">
        <w:rPr>
          <w:rFonts w:ascii="Arial" w:hAnsi="Arial" w:cs="Arial"/>
          <w:sz w:val="24"/>
          <w:szCs w:val="24"/>
        </w:rPr>
        <w:t>sljedećem prijedlogu</w:t>
      </w:r>
      <w:r>
        <w:rPr>
          <w:rFonts w:ascii="Arial" w:hAnsi="Arial" w:cs="Arial"/>
          <w:sz w:val="24"/>
          <w:szCs w:val="24"/>
        </w:rPr>
        <w:t xml:space="preserve"> biti </w:t>
      </w:r>
      <w:r w:rsidR="00472FC4">
        <w:rPr>
          <w:rFonts w:ascii="Arial" w:hAnsi="Arial" w:cs="Arial"/>
          <w:sz w:val="24"/>
          <w:szCs w:val="24"/>
        </w:rPr>
        <w:t xml:space="preserve">koji su to zapravo prioriteti tih nerazvrstanih cesta jer je to sve lijepo navedeno po Gradskim naseljima koliko ih ima, ali navodi da svi znaju kako se ne mogu sve ceste odjednom obnoviti i zanima ga ta jedinstvena baza nerazvrstanih cesta koju vodi upravni odjel za poslove komunalnog gospodarstva. Da li se to može svim građanima grafički prikazati kao što je na primjer u Nizozemskoj ili Njemačkoj </w:t>
      </w:r>
      <w:r w:rsidR="00AD4430">
        <w:rPr>
          <w:rFonts w:ascii="Arial" w:hAnsi="Arial" w:cs="Arial"/>
          <w:sz w:val="24"/>
          <w:szCs w:val="24"/>
        </w:rPr>
        <w:t>gdje se sve ceste označuju bojom po prioritetu, ako je crvenom bojom znači da je hitna za sanaciju, ako je zelenom znači da nije toliko hitno. I zanima ga koji su to kriteriji za održavanje i obnovu nerazvrstanih cesta.</w:t>
      </w:r>
    </w:p>
    <w:p w:rsidR="00AD4430" w:rsidRDefault="00AD4430" w:rsidP="006E42BD">
      <w:pPr>
        <w:jc w:val="both"/>
        <w:rPr>
          <w:rFonts w:ascii="Arial" w:hAnsi="Arial" w:cs="Arial"/>
          <w:sz w:val="24"/>
          <w:szCs w:val="24"/>
        </w:rPr>
      </w:pPr>
    </w:p>
    <w:p w:rsidR="00AD4430" w:rsidRDefault="00AD4430" w:rsidP="006E42BD">
      <w:pPr>
        <w:jc w:val="both"/>
        <w:rPr>
          <w:rFonts w:ascii="Arial" w:hAnsi="Arial" w:cs="Arial"/>
          <w:sz w:val="24"/>
          <w:szCs w:val="24"/>
        </w:rPr>
      </w:pPr>
    </w:p>
    <w:p w:rsidR="00AA0835" w:rsidRDefault="00AD4430" w:rsidP="006E42BD">
      <w:pPr>
        <w:jc w:val="both"/>
        <w:rPr>
          <w:rFonts w:ascii="Arial" w:hAnsi="Arial" w:cs="Arial"/>
          <w:sz w:val="24"/>
          <w:szCs w:val="24"/>
        </w:rPr>
      </w:pPr>
      <w:r>
        <w:rPr>
          <w:rFonts w:ascii="Arial" w:hAnsi="Arial" w:cs="Arial"/>
          <w:sz w:val="24"/>
          <w:szCs w:val="24"/>
        </w:rPr>
        <w:t>Pročelnik Milivoj Maršić – navodi da je tom odlukom teško definirati stvari za koje je pitao gospodin Golubić zato što su to operativne st</w:t>
      </w:r>
      <w:r w:rsidR="00D73AC9">
        <w:rPr>
          <w:rFonts w:ascii="Arial" w:hAnsi="Arial" w:cs="Arial"/>
          <w:sz w:val="24"/>
          <w:szCs w:val="24"/>
        </w:rPr>
        <w:t>vari. Jedan od dokumenata koji se definira je Program održavanja komunalne infrastrukture koji se donosi svake godine uz Proračun, a sam plan održavanja plan bilo kakvih radnji je poseban dokument koji se donosi na temelju analize stanja i uvida na terenu. Navodi da je to samo pravni okvir na tim cestama što se mora napraviti, da se krene intenzivnije u pravno sređivanje statusa. Imaju puno cesta koje su lokalnog karaktera na našem području i nisu pravno riješene, neke ceste su na zemljištu od ine, neke su u državnom vlasništvu, neke u društvenom vlasništvu te sve to treba srediti i sređuje se.</w:t>
      </w:r>
    </w:p>
    <w:p w:rsidR="00D73AC9" w:rsidRDefault="00D73AC9" w:rsidP="006E42BD">
      <w:pPr>
        <w:jc w:val="both"/>
        <w:rPr>
          <w:rFonts w:ascii="Arial" w:hAnsi="Arial" w:cs="Arial"/>
          <w:sz w:val="24"/>
          <w:szCs w:val="24"/>
        </w:rPr>
      </w:pPr>
      <w:r>
        <w:rPr>
          <w:rFonts w:ascii="Arial" w:hAnsi="Arial" w:cs="Arial"/>
          <w:sz w:val="24"/>
          <w:szCs w:val="24"/>
        </w:rPr>
        <w:t>Dinamika i način trošenja sredstava to je druga Odluka koja se donosi na nivou godine metodologije kojom je inače propisana aktivno Grada</w:t>
      </w:r>
      <w:r w:rsidR="00A7077A">
        <w:rPr>
          <w:rFonts w:ascii="Arial" w:hAnsi="Arial" w:cs="Arial"/>
          <w:sz w:val="24"/>
          <w:szCs w:val="24"/>
        </w:rPr>
        <w:t>.</w:t>
      </w:r>
    </w:p>
    <w:p w:rsidR="00A7077A" w:rsidRDefault="00A7077A" w:rsidP="006E42BD">
      <w:pPr>
        <w:jc w:val="both"/>
        <w:rPr>
          <w:rFonts w:ascii="Arial" w:hAnsi="Arial" w:cs="Arial"/>
          <w:sz w:val="24"/>
          <w:szCs w:val="24"/>
        </w:rPr>
      </w:pPr>
    </w:p>
    <w:p w:rsidR="00A7077A" w:rsidRDefault="00A7077A" w:rsidP="00A7077A">
      <w:pPr>
        <w:spacing w:after="0" w:line="240" w:lineRule="auto"/>
        <w:jc w:val="both"/>
        <w:rPr>
          <w:rFonts w:ascii="Arial" w:eastAsia="Times New Roman" w:hAnsi="Arial" w:cs="Arial"/>
          <w:sz w:val="24"/>
          <w:szCs w:val="24"/>
          <w:lang w:eastAsia="hr-HR"/>
        </w:rPr>
      </w:pPr>
      <w:r w:rsidRPr="00400012">
        <w:rPr>
          <w:rFonts w:ascii="Arial" w:eastAsia="Times New Roman" w:hAnsi="Arial" w:cs="Arial"/>
          <w:sz w:val="24"/>
          <w:szCs w:val="24"/>
        </w:rPr>
        <w:t>Provedenim glasovanjem ko</w:t>
      </w:r>
      <w:r>
        <w:rPr>
          <w:rFonts w:ascii="Arial" w:eastAsia="Times New Roman" w:hAnsi="Arial" w:cs="Arial"/>
          <w:sz w:val="24"/>
          <w:szCs w:val="24"/>
        </w:rPr>
        <w:t>nstatirano je da je sa 13</w:t>
      </w:r>
      <w:r w:rsidRPr="00400012">
        <w:rPr>
          <w:rFonts w:ascii="Arial" w:eastAsia="Times New Roman" w:hAnsi="Arial" w:cs="Arial"/>
          <w:sz w:val="24"/>
          <w:szCs w:val="24"/>
        </w:rPr>
        <w:t xml:space="preserve"> glasova za</w:t>
      </w:r>
      <w:r>
        <w:rPr>
          <w:rFonts w:ascii="Arial" w:eastAsia="Times New Roman" w:hAnsi="Arial" w:cs="Arial"/>
          <w:sz w:val="24"/>
          <w:szCs w:val="24"/>
        </w:rPr>
        <w:t>,</w:t>
      </w:r>
      <w:r w:rsidRPr="00400012">
        <w:rPr>
          <w:rFonts w:ascii="Arial" w:eastAsia="Times New Roman" w:hAnsi="Arial" w:cs="Arial"/>
          <w:sz w:val="24"/>
          <w:szCs w:val="24"/>
        </w:rPr>
        <w:t xml:space="preserve"> jednoglasno </w:t>
      </w:r>
      <w:r>
        <w:rPr>
          <w:rFonts w:ascii="Arial" w:eastAsia="Times New Roman" w:hAnsi="Arial" w:cs="Arial"/>
          <w:sz w:val="24"/>
          <w:szCs w:val="24"/>
          <w:lang w:eastAsia="hr-HR"/>
        </w:rPr>
        <w:t>usvojene</w:t>
      </w:r>
    </w:p>
    <w:p w:rsidR="00A7077A" w:rsidRDefault="00A7077A" w:rsidP="00A7077A">
      <w:pPr>
        <w:spacing w:after="0" w:line="240" w:lineRule="auto"/>
        <w:jc w:val="both"/>
        <w:rPr>
          <w:rFonts w:ascii="Arial" w:eastAsia="Times New Roman" w:hAnsi="Arial" w:cs="Arial"/>
          <w:sz w:val="24"/>
          <w:szCs w:val="24"/>
          <w:lang w:eastAsia="hr-HR"/>
        </w:rPr>
      </w:pPr>
    </w:p>
    <w:p w:rsidR="00A7077A" w:rsidRDefault="00A7077A" w:rsidP="00A7077A">
      <w:pPr>
        <w:jc w:val="center"/>
        <w:rPr>
          <w:rFonts w:ascii="Arial" w:hAnsi="Arial" w:cs="Arial"/>
          <w:b/>
          <w:sz w:val="24"/>
          <w:szCs w:val="24"/>
        </w:rPr>
      </w:pPr>
      <w:r w:rsidRPr="00A7077A">
        <w:rPr>
          <w:rFonts w:ascii="Arial" w:hAnsi="Arial" w:cs="Arial"/>
          <w:b/>
          <w:sz w:val="24"/>
          <w:szCs w:val="24"/>
        </w:rPr>
        <w:t>Odluke o nerazvrstanim cestama na području Grada Ivanić-Grada</w:t>
      </w:r>
    </w:p>
    <w:p w:rsidR="00A7077A" w:rsidRDefault="00A7077A" w:rsidP="00A7077A">
      <w:pPr>
        <w:jc w:val="center"/>
        <w:rPr>
          <w:rFonts w:ascii="Arial" w:hAnsi="Arial" w:cs="Arial"/>
          <w:b/>
          <w:sz w:val="24"/>
          <w:szCs w:val="24"/>
        </w:rPr>
      </w:pPr>
    </w:p>
    <w:p w:rsidR="00A7077A" w:rsidRDefault="00A7077A" w:rsidP="00A7077A">
      <w:pPr>
        <w:jc w:val="center"/>
        <w:rPr>
          <w:rFonts w:ascii="Arial" w:hAnsi="Arial" w:cs="Arial"/>
          <w:b/>
          <w:sz w:val="24"/>
          <w:szCs w:val="24"/>
        </w:rPr>
      </w:pPr>
      <w:r>
        <w:rPr>
          <w:rFonts w:ascii="Arial" w:hAnsi="Arial" w:cs="Arial"/>
          <w:b/>
          <w:sz w:val="24"/>
          <w:szCs w:val="24"/>
        </w:rPr>
        <w:t>5. TOČKA</w:t>
      </w:r>
    </w:p>
    <w:p w:rsidR="004345F5" w:rsidRPr="004345F5" w:rsidRDefault="00A7077A" w:rsidP="004345F5">
      <w:pPr>
        <w:jc w:val="both"/>
        <w:rPr>
          <w:rFonts w:ascii="Arial" w:hAnsi="Arial" w:cs="Arial"/>
          <w:sz w:val="24"/>
          <w:szCs w:val="24"/>
        </w:rPr>
      </w:pPr>
      <w:r>
        <w:rPr>
          <w:rFonts w:ascii="Arial" w:hAnsi="Arial" w:cs="Arial"/>
          <w:sz w:val="24"/>
          <w:szCs w:val="24"/>
        </w:rPr>
        <w:t xml:space="preserve">Gospođa Laura Sadiković </w:t>
      </w:r>
      <w:r w:rsidR="004F7439">
        <w:rPr>
          <w:rFonts w:ascii="Arial" w:hAnsi="Arial" w:cs="Arial"/>
          <w:sz w:val="24"/>
          <w:szCs w:val="24"/>
        </w:rPr>
        <w:t>–</w:t>
      </w:r>
      <w:r>
        <w:rPr>
          <w:rFonts w:ascii="Arial" w:hAnsi="Arial" w:cs="Arial"/>
          <w:sz w:val="24"/>
          <w:szCs w:val="24"/>
        </w:rPr>
        <w:t xml:space="preserve"> </w:t>
      </w:r>
      <w:r w:rsidR="004F7439">
        <w:rPr>
          <w:rFonts w:ascii="Arial" w:hAnsi="Arial" w:cs="Arial"/>
          <w:sz w:val="24"/>
          <w:szCs w:val="24"/>
        </w:rPr>
        <w:t>navodi da je pred vijećnicima</w:t>
      </w:r>
      <w:r w:rsidR="004345F5" w:rsidRPr="004345F5">
        <w:rPr>
          <w:rFonts w:ascii="Arial" w:hAnsi="Arial" w:cs="Arial"/>
          <w:sz w:val="24"/>
          <w:szCs w:val="24"/>
        </w:rPr>
        <w:t xml:space="preserve"> prijedlog nove Odluke o provedbi izbora za članove vijeća mjesnih odbora.</w:t>
      </w:r>
    </w:p>
    <w:p w:rsidR="004345F5" w:rsidRPr="004345F5" w:rsidRDefault="004345F5" w:rsidP="004345F5">
      <w:pPr>
        <w:jc w:val="both"/>
        <w:rPr>
          <w:rFonts w:ascii="Arial" w:hAnsi="Arial" w:cs="Arial"/>
          <w:sz w:val="24"/>
          <w:szCs w:val="24"/>
        </w:rPr>
      </w:pPr>
      <w:r w:rsidRPr="004345F5">
        <w:rPr>
          <w:rFonts w:ascii="Arial" w:hAnsi="Arial" w:cs="Arial"/>
          <w:sz w:val="24"/>
          <w:szCs w:val="24"/>
        </w:rPr>
        <w:t>Naime, Gradsko vijeće je 31. svibnja 2012. donijelo Odluku koja je sada na snazi. Navedena Odluka se temelji na Zakonu o lokalnoj i područnoj (regionalnoj) samoupravi, Zakonu o izboru članova predstavničkog tijela jedinica lokalne i područne (regionalne) samouprave te odredbama Statuta Grada Ivanić-Grada.</w:t>
      </w:r>
    </w:p>
    <w:p w:rsidR="004345F5" w:rsidRPr="004345F5" w:rsidRDefault="004345F5" w:rsidP="004345F5">
      <w:pPr>
        <w:jc w:val="both"/>
        <w:rPr>
          <w:rFonts w:ascii="Arial" w:hAnsi="Arial" w:cs="Arial"/>
          <w:sz w:val="24"/>
          <w:szCs w:val="24"/>
        </w:rPr>
      </w:pPr>
      <w:r w:rsidRPr="004345F5">
        <w:rPr>
          <w:rFonts w:ascii="Arial" w:hAnsi="Arial" w:cs="Arial"/>
          <w:sz w:val="24"/>
          <w:szCs w:val="24"/>
        </w:rPr>
        <w:t>Od dana do</w:t>
      </w:r>
      <w:r w:rsidR="004F7439">
        <w:rPr>
          <w:rFonts w:ascii="Arial" w:hAnsi="Arial" w:cs="Arial"/>
          <w:sz w:val="24"/>
          <w:szCs w:val="24"/>
        </w:rPr>
        <w:t>nošenja Odluke do danas više put</w:t>
      </w:r>
      <w:r w:rsidRPr="004345F5">
        <w:rPr>
          <w:rFonts w:ascii="Arial" w:hAnsi="Arial" w:cs="Arial"/>
          <w:sz w:val="24"/>
          <w:szCs w:val="24"/>
        </w:rPr>
        <w:t>a je izmijenjen i dopunjen Zakon o lokalnoj i područnoj (regionalnoj) samoupravi, Zakon o izboru članova predstavničkog tijela jedinica lokalne i područne (regionalne) samouprave je prestao važiti te ga je zamijenio Zakon o lokalnim izborima, a donesen je i novi Statut Grad Ivanić-Grada.</w:t>
      </w:r>
    </w:p>
    <w:p w:rsidR="004345F5" w:rsidRPr="004345F5" w:rsidRDefault="004345F5" w:rsidP="004345F5">
      <w:pPr>
        <w:jc w:val="both"/>
        <w:rPr>
          <w:rFonts w:ascii="Arial" w:hAnsi="Arial" w:cs="Arial"/>
          <w:sz w:val="24"/>
          <w:szCs w:val="24"/>
        </w:rPr>
      </w:pPr>
      <w:r w:rsidRPr="004345F5">
        <w:rPr>
          <w:rFonts w:ascii="Arial" w:hAnsi="Arial" w:cs="Arial"/>
          <w:sz w:val="24"/>
          <w:szCs w:val="24"/>
        </w:rPr>
        <w:t>Obzirom na navedeno, potrebno je donijeti novu Odluku o provedbi izbora za članove vijeća mjesnih odbora kako bi bila usklađena s novim važeći propisima.</w:t>
      </w:r>
    </w:p>
    <w:p w:rsidR="004345F5" w:rsidRPr="004345F5" w:rsidRDefault="004345F5" w:rsidP="004345F5">
      <w:pPr>
        <w:jc w:val="both"/>
        <w:rPr>
          <w:rFonts w:ascii="Arial" w:hAnsi="Arial" w:cs="Arial"/>
          <w:sz w:val="24"/>
          <w:szCs w:val="24"/>
        </w:rPr>
      </w:pPr>
      <w:r w:rsidRPr="004345F5">
        <w:rPr>
          <w:rFonts w:ascii="Arial" w:hAnsi="Arial" w:cs="Arial"/>
          <w:sz w:val="24"/>
          <w:szCs w:val="24"/>
        </w:rPr>
        <w:t>Na sljedećoj sjednici Gradskog vijeća usvajat ćete Oduku o raspisivanju izbora za članove vijeća mjesnih odbora nakon čega će se provoditi izbori za članove vijeća mjesnih odbora.</w:t>
      </w:r>
    </w:p>
    <w:p w:rsidR="004345F5" w:rsidRPr="004345F5" w:rsidRDefault="004345F5" w:rsidP="004345F5">
      <w:pPr>
        <w:jc w:val="both"/>
        <w:rPr>
          <w:rFonts w:ascii="Arial" w:hAnsi="Arial" w:cs="Arial"/>
          <w:sz w:val="24"/>
          <w:szCs w:val="24"/>
        </w:rPr>
      </w:pPr>
      <w:r w:rsidRPr="004345F5">
        <w:rPr>
          <w:rFonts w:ascii="Arial" w:hAnsi="Arial" w:cs="Arial"/>
          <w:sz w:val="24"/>
          <w:szCs w:val="24"/>
        </w:rPr>
        <w:t>Prilikom predlaganja kandidacijskih lista potrebno je obavezno poštivati načelo ravnopravnosti spolova na kandidacijskim listama. Neuravnoteženost jednog spola postoji ako je zastupljenost tog spola manja od 40%.</w:t>
      </w:r>
    </w:p>
    <w:p w:rsidR="00A7077A" w:rsidRDefault="00A7077A" w:rsidP="00A7077A">
      <w:pPr>
        <w:jc w:val="both"/>
        <w:rPr>
          <w:rFonts w:ascii="Arial" w:hAnsi="Arial" w:cs="Arial"/>
          <w:sz w:val="24"/>
          <w:szCs w:val="24"/>
        </w:rPr>
      </w:pPr>
    </w:p>
    <w:p w:rsidR="00D018DC" w:rsidRDefault="00D018DC" w:rsidP="00A7077A">
      <w:pPr>
        <w:jc w:val="both"/>
        <w:rPr>
          <w:rFonts w:ascii="Arial" w:hAnsi="Arial" w:cs="Arial"/>
          <w:sz w:val="24"/>
          <w:szCs w:val="24"/>
        </w:rPr>
      </w:pPr>
      <w:r>
        <w:rPr>
          <w:rFonts w:ascii="Arial" w:hAnsi="Arial" w:cs="Arial"/>
          <w:sz w:val="24"/>
          <w:szCs w:val="24"/>
        </w:rPr>
        <w:t xml:space="preserve">Gospodin Klak – </w:t>
      </w:r>
      <w:r w:rsidR="00AA4D99">
        <w:rPr>
          <w:rFonts w:ascii="Arial" w:hAnsi="Arial" w:cs="Arial"/>
          <w:sz w:val="24"/>
          <w:szCs w:val="24"/>
        </w:rPr>
        <w:t xml:space="preserve">navodi da </w:t>
      </w:r>
      <w:r>
        <w:rPr>
          <w:rFonts w:ascii="Arial" w:hAnsi="Arial" w:cs="Arial"/>
          <w:sz w:val="24"/>
          <w:szCs w:val="24"/>
        </w:rPr>
        <w:t xml:space="preserve">tom odlukom nije određen datum </w:t>
      </w:r>
      <w:r w:rsidR="005C71A7">
        <w:rPr>
          <w:rFonts w:ascii="Arial" w:hAnsi="Arial" w:cs="Arial"/>
          <w:sz w:val="24"/>
          <w:szCs w:val="24"/>
        </w:rPr>
        <w:t xml:space="preserve">točnih izbora, zapravo izbori za najniži oblik lokalne samouprave je sigurno dobro demografsko djelo, međutim na njegov poprilično dug staž </w:t>
      </w:r>
      <w:r w:rsidR="00A1095E">
        <w:rPr>
          <w:rFonts w:ascii="Arial" w:hAnsi="Arial" w:cs="Arial"/>
          <w:sz w:val="24"/>
          <w:szCs w:val="24"/>
        </w:rPr>
        <w:t xml:space="preserve">u lokalnoj samoupravi, nikada nije prisustvovao manjem ovlasti mjesnih odbora nego što ih danas imaju. </w:t>
      </w:r>
      <w:r w:rsidR="00920650">
        <w:rPr>
          <w:rFonts w:ascii="Arial" w:hAnsi="Arial" w:cs="Arial"/>
          <w:sz w:val="24"/>
          <w:szCs w:val="24"/>
        </w:rPr>
        <w:t xml:space="preserve">Mjesni odbori su fikus, prazno slovo na papiru, a sam Statut Grada Ivanić-Grada na to ukazuje. </w:t>
      </w:r>
    </w:p>
    <w:p w:rsidR="00920650" w:rsidRDefault="00920650" w:rsidP="00A7077A">
      <w:pPr>
        <w:jc w:val="both"/>
        <w:rPr>
          <w:rFonts w:ascii="Arial" w:hAnsi="Arial" w:cs="Arial"/>
          <w:sz w:val="24"/>
          <w:szCs w:val="24"/>
        </w:rPr>
      </w:pPr>
      <w:r>
        <w:rPr>
          <w:rFonts w:ascii="Arial" w:hAnsi="Arial" w:cs="Arial"/>
          <w:sz w:val="24"/>
          <w:szCs w:val="24"/>
        </w:rPr>
        <w:t>Navodi da su nekada mjesni odbori odlučivali o najmu društvenog doma odlučivali o prostoru hoće li dati u najam i tko. Sve to je Gradonačelnik upućivao na odluku mjesnog odbora. Vlast Grada Ivanića je približila stvarno stanje mjesnoj samoupravi. Danas toga više nema, Gradonačelnik sam odlučuje, a da mjesna samouprava ne zna o tome ništa.</w:t>
      </w:r>
    </w:p>
    <w:p w:rsidR="00920650" w:rsidRDefault="00920650" w:rsidP="00A7077A">
      <w:pPr>
        <w:jc w:val="both"/>
        <w:rPr>
          <w:rFonts w:ascii="Arial" w:hAnsi="Arial" w:cs="Arial"/>
          <w:sz w:val="24"/>
          <w:szCs w:val="24"/>
        </w:rPr>
      </w:pPr>
      <w:r>
        <w:rPr>
          <w:rFonts w:ascii="Arial" w:hAnsi="Arial" w:cs="Arial"/>
          <w:sz w:val="24"/>
          <w:szCs w:val="24"/>
        </w:rPr>
        <w:t xml:space="preserve">Žalostan je i ne vidi apsolutno nikakvog razloga da izbori za mjesne odbore sa ovakvim subjektivitetom uopće imaju smisla. Samo ako prorade zajednički na jačanju subjektiviteta mjesnih odbora, a time i približavanje politike lokalne </w:t>
      </w:r>
      <w:r>
        <w:rPr>
          <w:rFonts w:ascii="Arial" w:hAnsi="Arial" w:cs="Arial"/>
          <w:sz w:val="24"/>
          <w:szCs w:val="24"/>
        </w:rPr>
        <w:lastRenderedPageBreak/>
        <w:t xml:space="preserve">građanima Grada Ivanića, međutim danas imamo apsolutno i potpuno </w:t>
      </w:r>
      <w:r w:rsidR="005236E2">
        <w:rPr>
          <w:rFonts w:ascii="Arial" w:hAnsi="Arial" w:cs="Arial"/>
          <w:sz w:val="24"/>
          <w:szCs w:val="24"/>
        </w:rPr>
        <w:t>suprotni proces od toga i zato je vrlo nezadovoljan i zato izbori za mjesne odbore ne znače puno i gotovo ništa.</w:t>
      </w:r>
    </w:p>
    <w:p w:rsidR="005236E2" w:rsidRDefault="005236E2" w:rsidP="00A7077A">
      <w:pPr>
        <w:jc w:val="both"/>
        <w:rPr>
          <w:rFonts w:ascii="Arial" w:hAnsi="Arial" w:cs="Arial"/>
          <w:sz w:val="24"/>
          <w:szCs w:val="24"/>
        </w:rPr>
      </w:pPr>
    </w:p>
    <w:p w:rsidR="005236E2" w:rsidRDefault="005236E2" w:rsidP="005236E2">
      <w:pPr>
        <w:spacing w:after="0" w:line="240" w:lineRule="auto"/>
        <w:jc w:val="both"/>
        <w:rPr>
          <w:rFonts w:ascii="Arial" w:eastAsia="Times New Roman" w:hAnsi="Arial" w:cs="Arial"/>
          <w:sz w:val="24"/>
          <w:szCs w:val="24"/>
          <w:lang w:eastAsia="hr-HR"/>
        </w:rPr>
      </w:pPr>
      <w:r w:rsidRPr="00400012">
        <w:rPr>
          <w:rFonts w:ascii="Arial" w:eastAsia="Times New Roman" w:hAnsi="Arial" w:cs="Arial"/>
          <w:sz w:val="24"/>
          <w:szCs w:val="24"/>
        </w:rPr>
        <w:t>Provedenim glasovanjem ko</w:t>
      </w:r>
      <w:r>
        <w:rPr>
          <w:rFonts w:ascii="Arial" w:eastAsia="Times New Roman" w:hAnsi="Arial" w:cs="Arial"/>
          <w:sz w:val="24"/>
          <w:szCs w:val="24"/>
        </w:rPr>
        <w:t>nstatirano je da je sa 13</w:t>
      </w:r>
      <w:r w:rsidRPr="00400012">
        <w:rPr>
          <w:rFonts w:ascii="Arial" w:eastAsia="Times New Roman" w:hAnsi="Arial" w:cs="Arial"/>
          <w:sz w:val="24"/>
          <w:szCs w:val="24"/>
        </w:rPr>
        <w:t xml:space="preserve"> glasova za</w:t>
      </w:r>
      <w:r>
        <w:rPr>
          <w:rFonts w:ascii="Arial" w:eastAsia="Times New Roman" w:hAnsi="Arial" w:cs="Arial"/>
          <w:sz w:val="24"/>
          <w:szCs w:val="24"/>
        </w:rPr>
        <w:t>,</w:t>
      </w:r>
      <w:r w:rsidRPr="00400012">
        <w:rPr>
          <w:rFonts w:ascii="Arial" w:eastAsia="Times New Roman" w:hAnsi="Arial" w:cs="Arial"/>
          <w:sz w:val="24"/>
          <w:szCs w:val="24"/>
        </w:rPr>
        <w:t xml:space="preserve"> jednoglasno </w:t>
      </w:r>
      <w:r>
        <w:rPr>
          <w:rFonts w:ascii="Arial" w:eastAsia="Times New Roman" w:hAnsi="Arial" w:cs="Arial"/>
          <w:sz w:val="24"/>
          <w:szCs w:val="24"/>
          <w:lang w:eastAsia="hr-HR"/>
        </w:rPr>
        <w:t>usvojene</w:t>
      </w:r>
    </w:p>
    <w:p w:rsidR="005236E2" w:rsidRDefault="005236E2" w:rsidP="005236E2">
      <w:pPr>
        <w:spacing w:after="0" w:line="240" w:lineRule="auto"/>
        <w:jc w:val="both"/>
        <w:rPr>
          <w:rFonts w:ascii="Arial" w:eastAsia="Times New Roman" w:hAnsi="Arial" w:cs="Arial"/>
          <w:sz w:val="24"/>
          <w:szCs w:val="24"/>
          <w:lang w:eastAsia="hr-HR"/>
        </w:rPr>
      </w:pPr>
    </w:p>
    <w:p w:rsidR="005236E2" w:rsidRDefault="005236E2" w:rsidP="005236E2">
      <w:pPr>
        <w:jc w:val="center"/>
        <w:rPr>
          <w:rFonts w:ascii="Arial" w:hAnsi="Arial" w:cs="Arial"/>
          <w:b/>
          <w:sz w:val="24"/>
          <w:szCs w:val="24"/>
        </w:rPr>
      </w:pPr>
      <w:r w:rsidRPr="005236E2">
        <w:rPr>
          <w:rFonts w:ascii="Arial" w:hAnsi="Arial" w:cs="Arial"/>
          <w:b/>
          <w:sz w:val="24"/>
          <w:szCs w:val="24"/>
        </w:rPr>
        <w:t>Odluke o provedbi izbora za članove vijeća mjesnih odbora na području Grada Ivanić-Grada</w:t>
      </w:r>
    </w:p>
    <w:p w:rsidR="005236E2" w:rsidRDefault="005236E2" w:rsidP="005236E2">
      <w:pPr>
        <w:jc w:val="center"/>
        <w:rPr>
          <w:rFonts w:ascii="Arial" w:hAnsi="Arial" w:cs="Arial"/>
          <w:b/>
          <w:sz w:val="24"/>
          <w:szCs w:val="24"/>
        </w:rPr>
      </w:pPr>
    </w:p>
    <w:p w:rsidR="005236E2" w:rsidRDefault="005236E2" w:rsidP="005236E2">
      <w:pPr>
        <w:jc w:val="center"/>
        <w:rPr>
          <w:rFonts w:ascii="Arial" w:hAnsi="Arial" w:cs="Arial"/>
          <w:b/>
          <w:sz w:val="24"/>
          <w:szCs w:val="24"/>
        </w:rPr>
      </w:pPr>
      <w:r>
        <w:rPr>
          <w:rFonts w:ascii="Arial" w:hAnsi="Arial" w:cs="Arial"/>
          <w:b/>
          <w:sz w:val="24"/>
          <w:szCs w:val="24"/>
        </w:rPr>
        <w:t>6. TOČKA</w:t>
      </w:r>
    </w:p>
    <w:p w:rsidR="005236E2" w:rsidRDefault="005236E2" w:rsidP="005236E2">
      <w:pPr>
        <w:jc w:val="both"/>
        <w:rPr>
          <w:rFonts w:ascii="Arial" w:hAnsi="Arial" w:cs="Arial"/>
          <w:sz w:val="24"/>
          <w:szCs w:val="24"/>
        </w:rPr>
      </w:pPr>
      <w:r>
        <w:rPr>
          <w:rFonts w:ascii="Arial" w:hAnsi="Arial" w:cs="Arial"/>
          <w:sz w:val="24"/>
          <w:szCs w:val="24"/>
        </w:rPr>
        <w:t xml:space="preserve">Gospođa Tihana Vuković Počuč – navodi da su Odluke koje su pred njima, Odluke formalno-pravnog karaktera. S obzirom da je Grad već poduzeo aktivnosti vezano za upis Visoke škole u sudski registar Trgovačkog suda, a nakon čega će uslijediti upis u registar ustanova pri Ministarstvu znanosti. </w:t>
      </w:r>
    </w:p>
    <w:p w:rsidR="005236E2" w:rsidRDefault="005236E2" w:rsidP="005236E2">
      <w:pPr>
        <w:jc w:val="both"/>
        <w:rPr>
          <w:rFonts w:ascii="Arial" w:hAnsi="Arial" w:cs="Arial"/>
          <w:sz w:val="24"/>
          <w:szCs w:val="24"/>
        </w:rPr>
      </w:pPr>
      <w:r>
        <w:rPr>
          <w:rFonts w:ascii="Arial" w:hAnsi="Arial" w:cs="Arial"/>
          <w:sz w:val="24"/>
          <w:szCs w:val="24"/>
        </w:rPr>
        <w:t xml:space="preserve">Te četiri Odluke su donesene u prošlom sazivu Gradskog vijeća.Prva Odluka je donesena </w:t>
      </w:r>
      <w:r w:rsidR="00DB5A23">
        <w:rPr>
          <w:rFonts w:ascii="Arial" w:hAnsi="Arial" w:cs="Arial"/>
          <w:sz w:val="24"/>
          <w:szCs w:val="24"/>
        </w:rPr>
        <w:t>u prosincu 2015. godine. To je Odluka o osnivanju Visoke škole Ivanić-Grad, nakon toga je uslijedila još jedan Odluka kojom je izmijenjeno nekoliko članaka koji se odnose na samo djelovanje Visoke škole, usvojen je pročišćeni tekst Odluke o osnivanju i Odluka o razrješenju bivše vršiteljice dužnosti kako je navedeno u tadašnjoj Odluci i imenovanju Mile Marinčića kao privremenog dekana Visoke škole.</w:t>
      </w:r>
    </w:p>
    <w:p w:rsidR="00DB5A23" w:rsidRDefault="00DB5A23" w:rsidP="005236E2">
      <w:pPr>
        <w:jc w:val="both"/>
        <w:rPr>
          <w:rFonts w:ascii="Arial" w:hAnsi="Arial" w:cs="Arial"/>
          <w:sz w:val="24"/>
          <w:szCs w:val="24"/>
        </w:rPr>
      </w:pPr>
      <w:r>
        <w:rPr>
          <w:rFonts w:ascii="Arial" w:hAnsi="Arial" w:cs="Arial"/>
          <w:sz w:val="24"/>
          <w:szCs w:val="24"/>
        </w:rPr>
        <w:t xml:space="preserve">Te Odluke su zapravo potvrda Odluka o osnivanju donesenih u prošlom sazivu Gradskog vijeća i potrebne su iz razloga da bi se ustanova mogla upisati u sudski registar kao </w:t>
      </w:r>
      <w:r w:rsidR="007D5B03">
        <w:rPr>
          <w:rFonts w:ascii="Arial" w:hAnsi="Arial" w:cs="Arial"/>
          <w:sz w:val="24"/>
          <w:szCs w:val="24"/>
        </w:rPr>
        <w:t>pravna osoba, Akt o osnivanju i drugi Akt potrebni za upis ne smiju biti stariji od godinu dana zbog toga je potrebno da Gradsko vijeće ove već usvojene Odluke potvrdi.</w:t>
      </w:r>
    </w:p>
    <w:p w:rsidR="007D5B03" w:rsidRDefault="007D5B03" w:rsidP="005236E2">
      <w:pPr>
        <w:jc w:val="both"/>
        <w:rPr>
          <w:rFonts w:ascii="Arial" w:hAnsi="Arial" w:cs="Arial"/>
          <w:sz w:val="24"/>
          <w:szCs w:val="24"/>
        </w:rPr>
      </w:pPr>
    </w:p>
    <w:p w:rsidR="007D5B03" w:rsidRDefault="007D5B03" w:rsidP="007D5B03">
      <w:pPr>
        <w:spacing w:after="0" w:line="240" w:lineRule="auto"/>
        <w:jc w:val="both"/>
        <w:rPr>
          <w:rFonts w:ascii="Arial" w:eastAsia="Times New Roman" w:hAnsi="Arial" w:cs="Arial"/>
          <w:sz w:val="24"/>
          <w:szCs w:val="24"/>
          <w:lang w:eastAsia="hr-HR"/>
        </w:rPr>
      </w:pPr>
      <w:r w:rsidRPr="00400012">
        <w:rPr>
          <w:rFonts w:ascii="Arial" w:eastAsia="Times New Roman" w:hAnsi="Arial" w:cs="Arial"/>
          <w:sz w:val="24"/>
          <w:szCs w:val="24"/>
        </w:rPr>
        <w:t>Provedenim glasovanjem ko</w:t>
      </w:r>
      <w:r>
        <w:rPr>
          <w:rFonts w:ascii="Arial" w:eastAsia="Times New Roman" w:hAnsi="Arial" w:cs="Arial"/>
          <w:sz w:val="24"/>
          <w:szCs w:val="24"/>
        </w:rPr>
        <w:t>nstatirano je da je sa 13</w:t>
      </w:r>
      <w:r w:rsidRPr="00400012">
        <w:rPr>
          <w:rFonts w:ascii="Arial" w:eastAsia="Times New Roman" w:hAnsi="Arial" w:cs="Arial"/>
          <w:sz w:val="24"/>
          <w:szCs w:val="24"/>
        </w:rPr>
        <w:t xml:space="preserve"> glasova za</w:t>
      </w:r>
      <w:r>
        <w:rPr>
          <w:rFonts w:ascii="Arial" w:eastAsia="Times New Roman" w:hAnsi="Arial" w:cs="Arial"/>
          <w:sz w:val="24"/>
          <w:szCs w:val="24"/>
        </w:rPr>
        <w:t>,</w:t>
      </w:r>
      <w:r w:rsidRPr="00400012">
        <w:rPr>
          <w:rFonts w:ascii="Arial" w:eastAsia="Times New Roman" w:hAnsi="Arial" w:cs="Arial"/>
          <w:sz w:val="24"/>
          <w:szCs w:val="24"/>
        </w:rPr>
        <w:t xml:space="preserve"> jednoglasno </w:t>
      </w:r>
      <w:r>
        <w:rPr>
          <w:rFonts w:ascii="Arial" w:eastAsia="Times New Roman" w:hAnsi="Arial" w:cs="Arial"/>
          <w:sz w:val="24"/>
          <w:szCs w:val="24"/>
          <w:lang w:eastAsia="hr-HR"/>
        </w:rPr>
        <w:t>usvojene</w:t>
      </w:r>
    </w:p>
    <w:p w:rsidR="00722A2C" w:rsidRDefault="00722A2C" w:rsidP="007D5B03">
      <w:pPr>
        <w:spacing w:after="0" w:line="240" w:lineRule="auto"/>
        <w:jc w:val="both"/>
        <w:rPr>
          <w:rFonts w:ascii="Arial" w:eastAsia="Times New Roman" w:hAnsi="Arial" w:cs="Arial"/>
          <w:sz w:val="24"/>
          <w:szCs w:val="24"/>
          <w:lang w:eastAsia="hr-HR"/>
        </w:rPr>
      </w:pPr>
    </w:p>
    <w:p w:rsidR="00722A2C" w:rsidRPr="00722A2C" w:rsidRDefault="00722A2C" w:rsidP="000F2391">
      <w:pPr>
        <w:jc w:val="center"/>
        <w:rPr>
          <w:rFonts w:ascii="Arial" w:hAnsi="Arial" w:cs="Arial"/>
          <w:b/>
          <w:sz w:val="24"/>
          <w:szCs w:val="24"/>
        </w:rPr>
      </w:pPr>
      <w:r w:rsidRPr="00722A2C">
        <w:rPr>
          <w:rFonts w:ascii="Arial" w:hAnsi="Arial" w:cs="Arial"/>
          <w:b/>
          <w:sz w:val="24"/>
          <w:szCs w:val="24"/>
        </w:rPr>
        <w:t>- pod A Odluke o suglasnosti na odluku o izmjenama i dopunama Odluke o osnivanju Visoke škole Ivanić-Grad</w:t>
      </w:r>
      <w:r w:rsidR="000F2391">
        <w:rPr>
          <w:rFonts w:ascii="Arial" w:hAnsi="Arial" w:cs="Arial"/>
          <w:b/>
          <w:sz w:val="24"/>
          <w:szCs w:val="24"/>
        </w:rPr>
        <w:t>,</w:t>
      </w:r>
    </w:p>
    <w:p w:rsidR="00722A2C" w:rsidRPr="00722A2C" w:rsidRDefault="00722A2C" w:rsidP="000F2391">
      <w:pPr>
        <w:jc w:val="center"/>
        <w:rPr>
          <w:rFonts w:ascii="Arial" w:hAnsi="Arial" w:cs="Arial"/>
          <w:b/>
          <w:sz w:val="24"/>
          <w:szCs w:val="24"/>
        </w:rPr>
      </w:pPr>
      <w:r w:rsidRPr="00722A2C">
        <w:rPr>
          <w:rFonts w:ascii="Arial" w:hAnsi="Arial" w:cs="Arial"/>
          <w:b/>
          <w:sz w:val="24"/>
          <w:szCs w:val="24"/>
        </w:rPr>
        <w:t>- pod B Odluke o suglasnosti na odluku o osnivanju Visoke škole Ivanić-Grad,</w:t>
      </w:r>
    </w:p>
    <w:p w:rsidR="00722A2C" w:rsidRPr="00722A2C" w:rsidRDefault="00722A2C" w:rsidP="000F2391">
      <w:pPr>
        <w:jc w:val="center"/>
        <w:rPr>
          <w:rFonts w:ascii="Arial" w:hAnsi="Arial" w:cs="Arial"/>
          <w:b/>
          <w:sz w:val="24"/>
          <w:szCs w:val="24"/>
        </w:rPr>
      </w:pPr>
      <w:r w:rsidRPr="00722A2C">
        <w:rPr>
          <w:rFonts w:ascii="Arial" w:hAnsi="Arial" w:cs="Arial"/>
          <w:b/>
          <w:sz w:val="24"/>
          <w:szCs w:val="24"/>
        </w:rPr>
        <w:t>- pod C Odluke o suglasnosti na odluku o razrješenju imenovanja privremenog dekana Visoke škole Ivanić-Grad,</w:t>
      </w:r>
    </w:p>
    <w:p w:rsidR="00722A2C" w:rsidRPr="00722A2C" w:rsidRDefault="00722A2C" w:rsidP="000F2391">
      <w:pPr>
        <w:jc w:val="center"/>
        <w:rPr>
          <w:rFonts w:ascii="Arial" w:hAnsi="Arial" w:cs="Arial"/>
          <w:b/>
          <w:sz w:val="24"/>
          <w:szCs w:val="24"/>
        </w:rPr>
      </w:pPr>
      <w:r w:rsidRPr="00722A2C">
        <w:rPr>
          <w:rFonts w:ascii="Arial" w:hAnsi="Arial" w:cs="Arial"/>
          <w:b/>
          <w:sz w:val="24"/>
          <w:szCs w:val="24"/>
        </w:rPr>
        <w:t>- pod D Odluke o suglasnosti na pročišćeni tekst Odluke o osnivanju Visoke škole Ivanić-Grad.</w:t>
      </w:r>
    </w:p>
    <w:p w:rsidR="007D5B03" w:rsidRDefault="007D5B03" w:rsidP="00722A2C">
      <w:pPr>
        <w:jc w:val="center"/>
        <w:rPr>
          <w:rFonts w:ascii="Arial" w:hAnsi="Arial" w:cs="Arial"/>
          <w:sz w:val="24"/>
          <w:szCs w:val="24"/>
        </w:rPr>
      </w:pPr>
    </w:p>
    <w:p w:rsidR="000554E5" w:rsidRDefault="000554E5" w:rsidP="00722A2C">
      <w:pPr>
        <w:jc w:val="center"/>
        <w:rPr>
          <w:rFonts w:ascii="Arial" w:hAnsi="Arial" w:cs="Arial"/>
          <w:sz w:val="24"/>
          <w:szCs w:val="24"/>
        </w:rPr>
      </w:pPr>
    </w:p>
    <w:p w:rsidR="000F2391" w:rsidRDefault="000F2391" w:rsidP="00722A2C">
      <w:pPr>
        <w:jc w:val="center"/>
        <w:rPr>
          <w:rFonts w:ascii="Arial" w:hAnsi="Arial" w:cs="Arial"/>
          <w:b/>
          <w:sz w:val="24"/>
          <w:szCs w:val="24"/>
        </w:rPr>
      </w:pPr>
      <w:r w:rsidRPr="000F2391">
        <w:rPr>
          <w:rFonts w:ascii="Arial" w:hAnsi="Arial" w:cs="Arial"/>
          <w:b/>
          <w:sz w:val="24"/>
          <w:szCs w:val="24"/>
        </w:rPr>
        <w:lastRenderedPageBreak/>
        <w:t>7. TOČKA</w:t>
      </w:r>
    </w:p>
    <w:p w:rsidR="000F2391" w:rsidRDefault="000F2391" w:rsidP="000F2391">
      <w:pPr>
        <w:jc w:val="both"/>
        <w:rPr>
          <w:rFonts w:ascii="Arial" w:hAnsi="Arial" w:cs="Arial"/>
          <w:sz w:val="24"/>
          <w:szCs w:val="24"/>
        </w:rPr>
      </w:pPr>
      <w:r>
        <w:rPr>
          <w:rFonts w:ascii="Arial" w:hAnsi="Arial" w:cs="Arial"/>
          <w:sz w:val="24"/>
          <w:szCs w:val="24"/>
        </w:rPr>
        <w:t xml:space="preserve">Gospodin Golubić – nadovezuje se na pitanje gospodina Vržogića. Navodi da su podaci koje je koristio za Ivanićki glasnik su svima javno dostupni i raduje ga zanimanje za ekonomske teme i rasprava o tim ekonomskim temama, misli da je to vrlo korisno da se javni kontekst uvede. Podaci su iz financijske agencije godišnji financijski izvještaji, agregirani godišnji financijski izvještaji, brojke su takve kakve jesu, a drugi podaci su sa Državnog zavoda za statistiku te godišnje analize Europske komisije. </w:t>
      </w:r>
    </w:p>
    <w:p w:rsidR="000F2391" w:rsidRPr="000F2391" w:rsidRDefault="000F2391" w:rsidP="000F2391">
      <w:pPr>
        <w:jc w:val="both"/>
        <w:rPr>
          <w:rFonts w:ascii="Arial" w:hAnsi="Arial" w:cs="Arial"/>
          <w:sz w:val="24"/>
          <w:szCs w:val="24"/>
        </w:rPr>
      </w:pPr>
      <w:r>
        <w:rPr>
          <w:rFonts w:ascii="Arial" w:hAnsi="Arial" w:cs="Arial"/>
          <w:sz w:val="24"/>
          <w:szCs w:val="24"/>
        </w:rPr>
        <w:t xml:space="preserve">Navodi da iako to sada djeluje da je previše optimistično, nije optimistično </w:t>
      </w:r>
      <w:r w:rsidR="0069750B">
        <w:rPr>
          <w:rFonts w:ascii="Arial" w:hAnsi="Arial" w:cs="Arial"/>
          <w:sz w:val="24"/>
          <w:szCs w:val="24"/>
        </w:rPr>
        <w:t>treba se revidirati</w:t>
      </w:r>
      <w:r w:rsidR="0083404C">
        <w:rPr>
          <w:rFonts w:ascii="Arial" w:hAnsi="Arial" w:cs="Arial"/>
          <w:sz w:val="24"/>
          <w:szCs w:val="24"/>
        </w:rPr>
        <w:t>,</w:t>
      </w:r>
      <w:r w:rsidR="0069750B">
        <w:rPr>
          <w:rFonts w:ascii="Arial" w:hAnsi="Arial" w:cs="Arial"/>
          <w:sz w:val="24"/>
          <w:szCs w:val="24"/>
        </w:rPr>
        <w:t xml:space="preserve"> podaci jesu kakvi jesu i znači rast izvoza je prisutan, a to izlaganje je bilo o ekonomskim kretanjima, nije bilo izlaganje ranga Grada Ivanić-Grada prema visini Proračuna, iskoristivih proračunskih sredstava, nego po gospodarstvu na području Grada Ivanić-Grada, a što se tiče inače statistike u RH treba reći da su statistički </w:t>
      </w:r>
      <w:r w:rsidR="009D3732">
        <w:rPr>
          <w:rFonts w:ascii="Arial" w:hAnsi="Arial" w:cs="Arial"/>
          <w:sz w:val="24"/>
          <w:szCs w:val="24"/>
        </w:rPr>
        <w:t xml:space="preserve">izvori i analize jako razlomljeni baš zbog toga jer ne može danas dobiti kao recimo npr. Najbolje statistike na svijetu kao što su u SAD-u oni imaju na jednom mjestu i možete dobiti u Gradu točno kolika je ekonomska aktivnost, a ovdje se mora tražiti </w:t>
      </w:r>
      <w:r w:rsidR="0083404C">
        <w:rPr>
          <w:rFonts w:ascii="Arial" w:hAnsi="Arial" w:cs="Arial"/>
          <w:sz w:val="24"/>
          <w:szCs w:val="24"/>
        </w:rPr>
        <w:t>od deset izvora podatke</w:t>
      </w:r>
      <w:r w:rsidR="009D3732">
        <w:rPr>
          <w:rFonts w:ascii="Arial" w:hAnsi="Arial" w:cs="Arial"/>
          <w:sz w:val="24"/>
          <w:szCs w:val="24"/>
        </w:rPr>
        <w:t xml:space="preserve"> i onda te podatke analizirati i kombinirati i doći do zaključka.</w:t>
      </w:r>
    </w:p>
    <w:p w:rsidR="000F2391" w:rsidRDefault="000F2391" w:rsidP="000F2391">
      <w:pPr>
        <w:jc w:val="both"/>
        <w:rPr>
          <w:rFonts w:ascii="Arial" w:hAnsi="Arial" w:cs="Arial"/>
          <w:b/>
          <w:sz w:val="24"/>
          <w:szCs w:val="24"/>
        </w:rPr>
      </w:pPr>
    </w:p>
    <w:p w:rsidR="00F63A38" w:rsidRDefault="00F63A38" w:rsidP="00F63A38">
      <w:pPr>
        <w:widowControl w:val="0"/>
        <w:autoSpaceDE w:val="0"/>
        <w:autoSpaceDN w:val="0"/>
        <w:adjustRightInd w:val="0"/>
        <w:spacing w:after="0" w:line="240" w:lineRule="auto"/>
        <w:jc w:val="both"/>
        <w:rPr>
          <w:rFonts w:ascii="Arial" w:eastAsia="Times New Roman" w:hAnsi="Arial" w:cs="Arial"/>
          <w:sz w:val="24"/>
          <w:szCs w:val="24"/>
          <w:lang w:eastAsia="hr-HR"/>
        </w:rPr>
      </w:pPr>
      <w:r w:rsidRPr="00400012">
        <w:rPr>
          <w:rFonts w:ascii="Arial" w:eastAsia="Times New Roman" w:hAnsi="Arial" w:cs="Arial"/>
          <w:sz w:val="24"/>
          <w:szCs w:val="24"/>
          <w:lang w:eastAsia="hr-HR"/>
        </w:rPr>
        <w:t xml:space="preserve">Sjednica Gradskog vijeća Grada Ivanić-Grada </w:t>
      </w:r>
      <w:r>
        <w:rPr>
          <w:rFonts w:ascii="Arial" w:eastAsia="Times New Roman" w:hAnsi="Arial" w:cs="Arial"/>
          <w:sz w:val="24"/>
          <w:szCs w:val="24"/>
          <w:lang w:eastAsia="hr-HR"/>
        </w:rPr>
        <w:t xml:space="preserve">dovršena je u 17:50 </w:t>
      </w:r>
      <w:r w:rsidRPr="00400012">
        <w:rPr>
          <w:rFonts w:ascii="Arial" w:eastAsia="Times New Roman" w:hAnsi="Arial" w:cs="Arial"/>
          <w:sz w:val="24"/>
          <w:szCs w:val="24"/>
          <w:lang w:eastAsia="hr-HR"/>
        </w:rPr>
        <w:t>h.</w:t>
      </w:r>
    </w:p>
    <w:p w:rsidR="00F63A38" w:rsidRDefault="00F63A38" w:rsidP="00F63A38">
      <w:pPr>
        <w:widowControl w:val="0"/>
        <w:autoSpaceDE w:val="0"/>
        <w:autoSpaceDN w:val="0"/>
        <w:adjustRightInd w:val="0"/>
        <w:spacing w:after="0" w:line="240" w:lineRule="auto"/>
        <w:jc w:val="both"/>
        <w:rPr>
          <w:rFonts w:ascii="Arial" w:eastAsia="Times New Roman" w:hAnsi="Arial" w:cs="Arial"/>
          <w:sz w:val="24"/>
          <w:szCs w:val="24"/>
          <w:lang w:eastAsia="hr-HR"/>
        </w:rPr>
      </w:pPr>
    </w:p>
    <w:p w:rsidR="00F63A38" w:rsidRDefault="00F63A38" w:rsidP="00F63A38">
      <w:pPr>
        <w:widowControl w:val="0"/>
        <w:autoSpaceDE w:val="0"/>
        <w:autoSpaceDN w:val="0"/>
        <w:adjustRightInd w:val="0"/>
        <w:spacing w:after="0" w:line="240" w:lineRule="auto"/>
        <w:jc w:val="both"/>
        <w:rPr>
          <w:rFonts w:ascii="Arial" w:eastAsia="Times New Roman" w:hAnsi="Arial" w:cs="Arial"/>
          <w:sz w:val="24"/>
          <w:szCs w:val="24"/>
          <w:lang w:eastAsia="hr-HR"/>
        </w:rPr>
      </w:pPr>
    </w:p>
    <w:p w:rsidR="00F63A38" w:rsidRPr="009A5F52" w:rsidRDefault="00F63A38" w:rsidP="00F63A38">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Zapisnik izradila</w:t>
      </w:r>
      <w:r w:rsidRPr="00400012">
        <w:rPr>
          <w:rFonts w:ascii="Arial" w:eastAsia="Times New Roman" w:hAnsi="Arial" w:cs="Arial"/>
          <w:sz w:val="24"/>
          <w:szCs w:val="24"/>
          <w:lang w:eastAsia="hr-HR"/>
        </w:rPr>
        <w:tab/>
        <w:t xml:space="preserve">         </w:t>
      </w:r>
      <w:r w:rsidRPr="00400012">
        <w:rPr>
          <w:rFonts w:ascii="Arial" w:eastAsia="Times New Roman" w:hAnsi="Arial" w:cs="Arial"/>
          <w:sz w:val="24"/>
          <w:szCs w:val="24"/>
          <w:lang w:eastAsia="hr-HR"/>
        </w:rPr>
        <w:tab/>
        <w:t xml:space="preserve"> </w:t>
      </w:r>
      <w:r>
        <w:rPr>
          <w:rFonts w:ascii="Arial" w:eastAsia="Times New Roman" w:hAnsi="Arial" w:cs="Arial"/>
          <w:sz w:val="24"/>
          <w:szCs w:val="24"/>
          <w:lang w:eastAsia="hr-HR"/>
        </w:rPr>
        <w:t xml:space="preserve">                          </w:t>
      </w:r>
      <w:r w:rsidRPr="00400012">
        <w:rPr>
          <w:rFonts w:ascii="Arial" w:eastAsia="Times New Roman" w:hAnsi="Arial" w:cs="Arial"/>
          <w:sz w:val="24"/>
          <w:szCs w:val="24"/>
          <w:lang w:eastAsia="hr-HR"/>
        </w:rPr>
        <w:t xml:space="preserve">     PREDSJEDNIK GRADSKOG VIJEĆA</w:t>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t xml:space="preserve"> </w:t>
      </w:r>
      <w:r w:rsidR="00E77C67">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Marija Lončar  </w:t>
      </w:r>
      <w:r>
        <w:rPr>
          <w:rFonts w:ascii="Arial" w:eastAsia="Times New Roman" w:hAnsi="Arial" w:cs="Arial"/>
          <w:sz w:val="24"/>
          <w:szCs w:val="24"/>
          <w:lang w:eastAsia="hr-HR"/>
        </w:rPr>
        <w:tab/>
      </w:r>
      <w:r>
        <w:rPr>
          <w:rFonts w:ascii="Arial" w:eastAsia="Times New Roman" w:hAnsi="Arial" w:cs="Arial"/>
          <w:sz w:val="24"/>
          <w:szCs w:val="24"/>
          <w:lang w:eastAsia="hr-HR"/>
        </w:rPr>
        <w:tab/>
        <w:t xml:space="preserve">       </w:t>
      </w:r>
      <w:r w:rsidRPr="00400012">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w:t>
      </w:r>
      <w:r w:rsidRPr="00400012">
        <w:rPr>
          <w:rFonts w:ascii="Arial" w:eastAsia="Times New Roman" w:hAnsi="Arial" w:cs="Arial"/>
          <w:sz w:val="24"/>
          <w:szCs w:val="24"/>
          <w:lang w:eastAsia="hr-HR"/>
        </w:rPr>
        <w:t xml:space="preserve"> Željko Pongrac, pravnik kriminalist</w:t>
      </w:r>
    </w:p>
    <w:p w:rsidR="00F63A38" w:rsidRPr="000F2391" w:rsidRDefault="00F63A38" w:rsidP="000F2391">
      <w:pPr>
        <w:jc w:val="both"/>
        <w:rPr>
          <w:rFonts w:ascii="Arial" w:hAnsi="Arial" w:cs="Arial"/>
          <w:b/>
          <w:sz w:val="24"/>
          <w:szCs w:val="24"/>
        </w:rPr>
      </w:pPr>
    </w:p>
    <w:sectPr w:rsidR="00F63A38" w:rsidRPr="000F2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540B7"/>
    <w:multiLevelType w:val="hybridMultilevel"/>
    <w:tmpl w:val="2DBE4FF0"/>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1C"/>
    <w:rsid w:val="00016DBD"/>
    <w:rsid w:val="000324BE"/>
    <w:rsid w:val="00037385"/>
    <w:rsid w:val="000554E5"/>
    <w:rsid w:val="000753D9"/>
    <w:rsid w:val="00082270"/>
    <w:rsid w:val="00091BA3"/>
    <w:rsid w:val="00092CF5"/>
    <w:rsid w:val="000E1000"/>
    <w:rsid w:val="000F2391"/>
    <w:rsid w:val="00124B80"/>
    <w:rsid w:val="00183CEF"/>
    <w:rsid w:val="001951AD"/>
    <w:rsid w:val="0019632A"/>
    <w:rsid w:val="001C06F1"/>
    <w:rsid w:val="002118A9"/>
    <w:rsid w:val="0022389F"/>
    <w:rsid w:val="002327C9"/>
    <w:rsid w:val="00233898"/>
    <w:rsid w:val="00271748"/>
    <w:rsid w:val="0027543C"/>
    <w:rsid w:val="00280149"/>
    <w:rsid w:val="00284986"/>
    <w:rsid w:val="00294A42"/>
    <w:rsid w:val="002E156A"/>
    <w:rsid w:val="0030142D"/>
    <w:rsid w:val="00306884"/>
    <w:rsid w:val="00334199"/>
    <w:rsid w:val="00362C38"/>
    <w:rsid w:val="00381FA5"/>
    <w:rsid w:val="003C508C"/>
    <w:rsid w:val="003C7C36"/>
    <w:rsid w:val="003D2746"/>
    <w:rsid w:val="003F516C"/>
    <w:rsid w:val="004039A9"/>
    <w:rsid w:val="00414110"/>
    <w:rsid w:val="004345F5"/>
    <w:rsid w:val="0044267C"/>
    <w:rsid w:val="0044722F"/>
    <w:rsid w:val="00455A56"/>
    <w:rsid w:val="00472FC4"/>
    <w:rsid w:val="004C72C2"/>
    <w:rsid w:val="004D29EF"/>
    <w:rsid w:val="004D3A66"/>
    <w:rsid w:val="004D67F9"/>
    <w:rsid w:val="004F3F70"/>
    <w:rsid w:val="004F7439"/>
    <w:rsid w:val="005236E2"/>
    <w:rsid w:val="00535DE8"/>
    <w:rsid w:val="005455EA"/>
    <w:rsid w:val="005622F0"/>
    <w:rsid w:val="00565252"/>
    <w:rsid w:val="00574FC0"/>
    <w:rsid w:val="0058313C"/>
    <w:rsid w:val="005B2AF4"/>
    <w:rsid w:val="005C71A7"/>
    <w:rsid w:val="005E5819"/>
    <w:rsid w:val="0061250A"/>
    <w:rsid w:val="00621CB5"/>
    <w:rsid w:val="00637ACC"/>
    <w:rsid w:val="0069750B"/>
    <w:rsid w:val="006B57C1"/>
    <w:rsid w:val="006E42BD"/>
    <w:rsid w:val="00722A2C"/>
    <w:rsid w:val="00740095"/>
    <w:rsid w:val="007530A5"/>
    <w:rsid w:val="007901B0"/>
    <w:rsid w:val="007B69E6"/>
    <w:rsid w:val="007D5B03"/>
    <w:rsid w:val="007F4FAA"/>
    <w:rsid w:val="00811529"/>
    <w:rsid w:val="0083404C"/>
    <w:rsid w:val="00834EBB"/>
    <w:rsid w:val="0087417C"/>
    <w:rsid w:val="00887E54"/>
    <w:rsid w:val="008E5A5E"/>
    <w:rsid w:val="00905BE8"/>
    <w:rsid w:val="00910A2E"/>
    <w:rsid w:val="00910EC7"/>
    <w:rsid w:val="00910F28"/>
    <w:rsid w:val="00920650"/>
    <w:rsid w:val="0092261B"/>
    <w:rsid w:val="009903D1"/>
    <w:rsid w:val="00996691"/>
    <w:rsid w:val="009D181C"/>
    <w:rsid w:val="009D3732"/>
    <w:rsid w:val="00A1095E"/>
    <w:rsid w:val="00A12423"/>
    <w:rsid w:val="00A3266B"/>
    <w:rsid w:val="00A33CAA"/>
    <w:rsid w:val="00A54BB9"/>
    <w:rsid w:val="00A57219"/>
    <w:rsid w:val="00A7077A"/>
    <w:rsid w:val="00A95264"/>
    <w:rsid w:val="00AA0835"/>
    <w:rsid w:val="00AA4D99"/>
    <w:rsid w:val="00AD4430"/>
    <w:rsid w:val="00B10A07"/>
    <w:rsid w:val="00B10DAF"/>
    <w:rsid w:val="00B13370"/>
    <w:rsid w:val="00B25093"/>
    <w:rsid w:val="00B315CF"/>
    <w:rsid w:val="00B455C7"/>
    <w:rsid w:val="00B737C0"/>
    <w:rsid w:val="00B774A7"/>
    <w:rsid w:val="00BA120C"/>
    <w:rsid w:val="00BE37F5"/>
    <w:rsid w:val="00C20439"/>
    <w:rsid w:val="00C51943"/>
    <w:rsid w:val="00CB53EE"/>
    <w:rsid w:val="00CB6ACE"/>
    <w:rsid w:val="00CD39C9"/>
    <w:rsid w:val="00CD4BA1"/>
    <w:rsid w:val="00D018DC"/>
    <w:rsid w:val="00D06DC4"/>
    <w:rsid w:val="00D1202D"/>
    <w:rsid w:val="00D32553"/>
    <w:rsid w:val="00D5168A"/>
    <w:rsid w:val="00D708C8"/>
    <w:rsid w:val="00D73AC9"/>
    <w:rsid w:val="00D77BB3"/>
    <w:rsid w:val="00D87CF3"/>
    <w:rsid w:val="00DA2966"/>
    <w:rsid w:val="00DB5A23"/>
    <w:rsid w:val="00DE5240"/>
    <w:rsid w:val="00E13923"/>
    <w:rsid w:val="00E27C79"/>
    <w:rsid w:val="00E64498"/>
    <w:rsid w:val="00E65AAE"/>
    <w:rsid w:val="00E75784"/>
    <w:rsid w:val="00E77C67"/>
    <w:rsid w:val="00E8537E"/>
    <w:rsid w:val="00E949DF"/>
    <w:rsid w:val="00EA4C9B"/>
    <w:rsid w:val="00EB2577"/>
    <w:rsid w:val="00EB759A"/>
    <w:rsid w:val="00EE36A5"/>
    <w:rsid w:val="00EF4542"/>
    <w:rsid w:val="00F0733F"/>
    <w:rsid w:val="00F23A8F"/>
    <w:rsid w:val="00F503B8"/>
    <w:rsid w:val="00F54BEB"/>
    <w:rsid w:val="00F55706"/>
    <w:rsid w:val="00F63A38"/>
    <w:rsid w:val="00F75E91"/>
    <w:rsid w:val="00F77C60"/>
    <w:rsid w:val="00F855F4"/>
    <w:rsid w:val="00F9769E"/>
    <w:rsid w:val="00FB03C8"/>
    <w:rsid w:val="00FB7348"/>
    <w:rsid w:val="00FC5816"/>
    <w:rsid w:val="00FE12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E1243-3B24-4F89-B200-C52D76D8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A07"/>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16095</TotalTime>
  <Pages>1</Pages>
  <Words>7266</Words>
  <Characters>41419</Characters>
  <Application>Microsoft Office Word</Application>
  <DocSecurity>0</DocSecurity>
  <Lines>345</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Porta</dc:creator>
  <cp:keywords/>
  <dc:description/>
  <cp:lastModifiedBy>Marina Siprak</cp:lastModifiedBy>
  <cp:revision>46</cp:revision>
  <dcterms:created xsi:type="dcterms:W3CDTF">2018-03-01T10:54:00Z</dcterms:created>
  <dcterms:modified xsi:type="dcterms:W3CDTF">2019-01-02T14:01:00Z</dcterms:modified>
</cp:coreProperties>
</file>