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F0" w:rsidRPr="00277E02" w:rsidRDefault="00DF31B3"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 xml:space="preserve"> </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D15668"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31</w:t>
      </w:r>
      <w:r w:rsidR="006D61F0" w:rsidRPr="00277E02">
        <w:rPr>
          <w:rFonts w:ascii="Arial" w:eastAsia="Times New Roman" w:hAnsi="Arial" w:cs="Arial"/>
          <w:b/>
          <w:sz w:val="40"/>
          <w:szCs w:val="40"/>
          <w:lang w:eastAsia="hr-HR"/>
        </w:rPr>
        <w:t>. SJEDNICE GRADSKOG VIJEĆA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D15668">
        <w:rPr>
          <w:rFonts w:ascii="Arial" w:eastAsia="Times New Roman" w:hAnsi="Arial" w:cs="Arial"/>
          <w:sz w:val="24"/>
          <w:szCs w:val="24"/>
          <w:lang w:eastAsia="hr-HR"/>
        </w:rPr>
        <w:t xml:space="preserve">30. rujna </w:t>
      </w:r>
      <w:r>
        <w:rPr>
          <w:rFonts w:ascii="Arial" w:eastAsia="Times New Roman" w:hAnsi="Arial" w:cs="Arial"/>
          <w:sz w:val="24"/>
          <w:szCs w:val="24"/>
          <w:lang w:eastAsia="hr-HR"/>
        </w:rPr>
        <w:t xml:space="preserve"> 2020.</w:t>
      </w:r>
    </w:p>
    <w:p w:rsidR="005B5AF4" w:rsidRPr="000B742F" w:rsidRDefault="005B5AF4" w:rsidP="005B5AF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31</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30. rujna </w:t>
      </w:r>
      <w:r>
        <w:rPr>
          <w:rFonts w:ascii="Arial" w:eastAsia="Times New Roman" w:hAnsi="Arial" w:cs="Arial"/>
          <w:noProof/>
          <w:sz w:val="24"/>
          <w:szCs w:val="24"/>
          <w:lang w:eastAsia="hr-HR"/>
        </w:rPr>
        <w:t>2020</w:t>
      </w:r>
      <w:r>
        <w:rPr>
          <w:rFonts w:ascii="Arial" w:eastAsia="Times New Roman" w:hAnsi="Arial" w:cs="Arial"/>
          <w:sz w:val="24"/>
          <w:szCs w:val="24"/>
        </w:rPr>
        <w:t>. godine s početkom u 16</w:t>
      </w:r>
      <w:r w:rsidRPr="000B742F">
        <w:rPr>
          <w:rFonts w:ascii="Arial" w:eastAsia="Times New Roman" w:hAnsi="Arial" w:cs="Arial"/>
          <w:sz w:val="24"/>
          <w:szCs w:val="24"/>
        </w:rPr>
        <w:t xml:space="preserve">,00 sati u Spomen domu Alojz Vulinec,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5B5AF4" w:rsidRPr="000B742F" w:rsidRDefault="005B5AF4" w:rsidP="005B5AF4">
      <w:pPr>
        <w:spacing w:after="0" w:line="240" w:lineRule="auto"/>
        <w:jc w:val="both"/>
        <w:rPr>
          <w:rFonts w:ascii="Arial" w:eastAsia="Times New Roman" w:hAnsi="Arial" w:cs="Arial"/>
          <w:sz w:val="24"/>
          <w:szCs w:val="24"/>
        </w:rPr>
      </w:pPr>
    </w:p>
    <w:p w:rsidR="005B5AF4" w:rsidRPr="00BF6948" w:rsidRDefault="005B5AF4" w:rsidP="005B5AF4">
      <w:pPr>
        <w:spacing w:after="0" w:line="240" w:lineRule="auto"/>
        <w:jc w:val="both"/>
        <w:rPr>
          <w:rFonts w:ascii="Arial" w:eastAsia="Times New Roman" w:hAnsi="Arial" w:cs="Arial"/>
          <w:sz w:val="24"/>
          <w:szCs w:val="24"/>
        </w:rPr>
      </w:pPr>
      <w:r w:rsidRPr="00BF6948">
        <w:rPr>
          <w:rFonts w:ascii="Arial" w:eastAsia="Times New Roman" w:hAnsi="Arial" w:cs="Arial"/>
          <w:sz w:val="24"/>
          <w:szCs w:val="24"/>
        </w:rPr>
        <w:t xml:space="preserve">Bilješke vodi Laura </w:t>
      </w:r>
      <w:proofErr w:type="spellStart"/>
      <w:r w:rsidRPr="00BF6948">
        <w:rPr>
          <w:rFonts w:ascii="Arial" w:eastAsia="Times New Roman" w:hAnsi="Arial" w:cs="Arial"/>
          <w:sz w:val="24"/>
          <w:szCs w:val="24"/>
        </w:rPr>
        <w:t>Sadiković</w:t>
      </w:r>
      <w:proofErr w:type="spellEnd"/>
      <w:r w:rsidRPr="00BF6948">
        <w:rPr>
          <w:rFonts w:ascii="Arial" w:eastAsia="Times New Roman" w:hAnsi="Arial" w:cs="Arial"/>
          <w:sz w:val="24"/>
          <w:szCs w:val="24"/>
        </w:rPr>
        <w:t xml:space="preserve"> – Savjetnica za pravne poslove</w:t>
      </w:r>
    </w:p>
    <w:p w:rsidR="005B5AF4" w:rsidRPr="00BF6948" w:rsidRDefault="005B5AF4" w:rsidP="005B5AF4">
      <w:pPr>
        <w:spacing w:after="0" w:line="240" w:lineRule="auto"/>
        <w:jc w:val="both"/>
        <w:rPr>
          <w:rFonts w:ascii="Arial" w:eastAsia="Times New Roman" w:hAnsi="Arial" w:cs="Arial"/>
          <w:sz w:val="24"/>
          <w:szCs w:val="24"/>
        </w:rPr>
      </w:pPr>
    </w:p>
    <w:p w:rsidR="005B5AF4" w:rsidRPr="00BF6948" w:rsidRDefault="005B5AF4" w:rsidP="005B5AF4">
      <w:pPr>
        <w:spacing w:after="0" w:line="240" w:lineRule="auto"/>
        <w:jc w:val="both"/>
        <w:rPr>
          <w:rFonts w:ascii="Arial" w:eastAsia="Times New Roman" w:hAnsi="Arial" w:cs="Arial"/>
          <w:sz w:val="24"/>
          <w:szCs w:val="24"/>
        </w:rPr>
      </w:pPr>
      <w:r w:rsidRPr="00BF6948">
        <w:rPr>
          <w:rFonts w:ascii="Arial" w:eastAsia="Times New Roman" w:hAnsi="Arial" w:cs="Arial"/>
          <w:sz w:val="24"/>
          <w:szCs w:val="24"/>
        </w:rPr>
        <w:t>Prisutni članovi Gradskog vijeća:</w:t>
      </w:r>
    </w:p>
    <w:p w:rsidR="005B5AF4" w:rsidRPr="00BF6948" w:rsidRDefault="005B5AF4" w:rsidP="005B5AF4">
      <w:pPr>
        <w:jc w:val="both"/>
        <w:rPr>
          <w:rFonts w:ascii="Arial" w:eastAsia="Calibri" w:hAnsi="Arial" w:cs="Arial"/>
          <w:sz w:val="24"/>
          <w:szCs w:val="24"/>
        </w:rPr>
      </w:pPr>
      <w:r w:rsidRPr="00BF6948">
        <w:rPr>
          <w:rFonts w:ascii="Arial" w:eastAsia="Calibri" w:hAnsi="Arial" w:cs="Arial"/>
          <w:sz w:val="24"/>
          <w:szCs w:val="24"/>
        </w:rPr>
        <w:t xml:space="preserve">Željko Pongrac, Željko </w:t>
      </w:r>
      <w:proofErr w:type="spellStart"/>
      <w:r w:rsidRPr="00BF6948">
        <w:rPr>
          <w:rFonts w:ascii="Arial" w:eastAsia="Calibri" w:hAnsi="Arial" w:cs="Arial"/>
          <w:sz w:val="24"/>
          <w:szCs w:val="24"/>
        </w:rPr>
        <w:t>Brezovečki</w:t>
      </w:r>
      <w:proofErr w:type="spellEnd"/>
      <w:r w:rsidRPr="00BF6948">
        <w:rPr>
          <w:rFonts w:ascii="Arial" w:eastAsia="Calibri" w:hAnsi="Arial" w:cs="Arial"/>
          <w:sz w:val="24"/>
          <w:szCs w:val="24"/>
        </w:rPr>
        <w:t xml:space="preserve">, Branko Petrinec, Milica </w:t>
      </w:r>
      <w:proofErr w:type="spellStart"/>
      <w:r w:rsidRPr="00BF6948">
        <w:rPr>
          <w:rFonts w:ascii="Arial" w:eastAsia="Calibri" w:hAnsi="Arial" w:cs="Arial"/>
          <w:sz w:val="24"/>
          <w:szCs w:val="24"/>
        </w:rPr>
        <w:t>Piličić</w:t>
      </w:r>
      <w:proofErr w:type="spellEnd"/>
      <w:r w:rsidRPr="00BF6948">
        <w:rPr>
          <w:rFonts w:ascii="Arial" w:eastAsia="Calibri" w:hAnsi="Arial" w:cs="Arial"/>
          <w:sz w:val="24"/>
          <w:szCs w:val="24"/>
        </w:rPr>
        <w:t xml:space="preserve">, Ivica Kozjak, Krešimir Ceranić, Goran Leš, Lovorko Matković, Krešimir Malec, Mirna Češković, Drago </w:t>
      </w:r>
      <w:proofErr w:type="spellStart"/>
      <w:r w:rsidRPr="00BF6948">
        <w:rPr>
          <w:rFonts w:ascii="Arial" w:eastAsia="Calibri" w:hAnsi="Arial" w:cs="Arial"/>
          <w:sz w:val="24"/>
          <w:szCs w:val="24"/>
        </w:rPr>
        <w:t>Dianek</w:t>
      </w:r>
      <w:proofErr w:type="spellEnd"/>
      <w:r w:rsidRPr="00BF6948">
        <w:rPr>
          <w:rFonts w:ascii="Arial" w:eastAsia="Calibri" w:hAnsi="Arial" w:cs="Arial"/>
          <w:sz w:val="24"/>
          <w:szCs w:val="24"/>
        </w:rPr>
        <w:t>, Krešimir Golubić, Igor Cepetić, Stjepan Klak, Davor Srebačić, Irena Fučkar.</w:t>
      </w:r>
    </w:p>
    <w:p w:rsidR="005B5AF4" w:rsidRPr="00BF6948" w:rsidRDefault="005B5AF4" w:rsidP="005B5AF4">
      <w:pPr>
        <w:jc w:val="both"/>
        <w:rPr>
          <w:rFonts w:ascii="Arial" w:eastAsia="Calibri" w:hAnsi="Arial" w:cs="Arial"/>
          <w:sz w:val="24"/>
          <w:szCs w:val="24"/>
        </w:rPr>
      </w:pPr>
      <w:r w:rsidRPr="00BF6948">
        <w:rPr>
          <w:rFonts w:ascii="Arial" w:eastAsia="Calibri" w:hAnsi="Arial" w:cs="Arial"/>
          <w:sz w:val="24"/>
          <w:szCs w:val="24"/>
        </w:rPr>
        <w:t>Odsutni: Sanda Špoljarić Carević</w:t>
      </w:r>
    </w:p>
    <w:p w:rsidR="005B5AF4" w:rsidRPr="00BF6948" w:rsidRDefault="005B5AF4" w:rsidP="005B5AF4">
      <w:pPr>
        <w:spacing w:after="0" w:line="240" w:lineRule="auto"/>
        <w:jc w:val="both"/>
        <w:rPr>
          <w:rFonts w:ascii="Arial" w:eastAsia="Times New Roman" w:hAnsi="Arial" w:cs="Arial"/>
          <w:sz w:val="24"/>
          <w:szCs w:val="24"/>
        </w:rPr>
      </w:pPr>
      <w:r w:rsidRPr="00BF6948">
        <w:rPr>
          <w:rFonts w:ascii="Arial" w:eastAsia="Times New Roman" w:hAnsi="Arial" w:cs="Arial"/>
          <w:sz w:val="24"/>
          <w:szCs w:val="24"/>
        </w:rPr>
        <w:t>Ostali prisutni:</w:t>
      </w:r>
    </w:p>
    <w:p w:rsidR="005B5AF4" w:rsidRPr="00BF6948" w:rsidRDefault="005B5AF4" w:rsidP="005B5AF4">
      <w:pPr>
        <w:spacing w:after="0" w:line="240" w:lineRule="auto"/>
        <w:jc w:val="both"/>
        <w:rPr>
          <w:rFonts w:ascii="Arial" w:eastAsia="Times New Roman" w:hAnsi="Arial" w:cs="Arial"/>
          <w:sz w:val="24"/>
          <w:szCs w:val="24"/>
        </w:rPr>
      </w:pP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Javor Bojan Leš - Gradonačelnik Grada Ivanić-Grada</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Tomislav Cuvaj - zamjenik Gradonačelnika Grada Ivanić-Grada</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Tihana Vuković Počuč - pročelnica Upravnog odjela za lokalnu samoupravu, pravne poslove i društvene djelatnosti</w:t>
      </w:r>
    </w:p>
    <w:p w:rsidR="005B5AF4" w:rsidRPr="00BF6948" w:rsidRDefault="000F61AB" w:rsidP="005B5AF4">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Laura </w:t>
      </w:r>
      <w:proofErr w:type="spellStart"/>
      <w:r>
        <w:rPr>
          <w:rFonts w:ascii="Arial" w:eastAsia="Calibri" w:hAnsi="Arial" w:cs="Arial"/>
          <w:sz w:val="24"/>
          <w:szCs w:val="24"/>
        </w:rPr>
        <w:t>Sadiković</w:t>
      </w:r>
      <w:proofErr w:type="spellEnd"/>
      <w:r>
        <w:rPr>
          <w:rFonts w:ascii="Arial" w:eastAsia="Calibri" w:hAnsi="Arial" w:cs="Arial"/>
          <w:sz w:val="24"/>
          <w:szCs w:val="24"/>
        </w:rPr>
        <w:t xml:space="preserve"> – Savjetnica</w:t>
      </w:r>
      <w:r w:rsidR="005B5AF4" w:rsidRPr="00BF6948">
        <w:rPr>
          <w:rFonts w:ascii="Arial" w:eastAsia="Calibri" w:hAnsi="Arial" w:cs="Arial"/>
          <w:sz w:val="24"/>
          <w:szCs w:val="24"/>
        </w:rPr>
        <w:t xml:space="preserve"> za pravne poslove</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 xml:space="preserve">Sandra Abramović – Voditeljica Odsjeka za komunalno gospodarstvo, komunalnu </w:t>
      </w:r>
      <w:proofErr w:type="spellStart"/>
      <w:r w:rsidRPr="00BF6948">
        <w:rPr>
          <w:rFonts w:ascii="Arial" w:eastAsia="Calibri" w:hAnsi="Arial" w:cs="Arial"/>
          <w:sz w:val="24"/>
          <w:szCs w:val="24"/>
        </w:rPr>
        <w:t>infratsrukturu</w:t>
      </w:r>
      <w:proofErr w:type="spellEnd"/>
      <w:r w:rsidRPr="00BF6948">
        <w:rPr>
          <w:rFonts w:ascii="Arial" w:eastAsia="Calibri" w:hAnsi="Arial" w:cs="Arial"/>
          <w:sz w:val="24"/>
          <w:szCs w:val="24"/>
        </w:rPr>
        <w:t xml:space="preserve"> i prostorno planiranje</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Tamara Mandić - pročelnica Upravnog odjela za financije i proračun</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Milivoj Maršić - pročelnik Upravnog odjela za komunalno gospodarstvo, prostorno planiranje, gospodarstvo i poljoprivredu</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Tomislav Abramović – komunalni redar,</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Mario Biršić – Viši stručni suradnik za društvene djelatnosti</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Mario Mikulić – direktor</w:t>
      </w:r>
      <w:r>
        <w:rPr>
          <w:rFonts w:ascii="Arial" w:eastAsia="Calibri" w:hAnsi="Arial" w:cs="Arial"/>
          <w:sz w:val="24"/>
          <w:szCs w:val="24"/>
        </w:rPr>
        <w:t xml:space="preserve"> </w:t>
      </w:r>
      <w:proofErr w:type="spellStart"/>
      <w:r>
        <w:rPr>
          <w:rFonts w:ascii="Arial" w:eastAsia="Calibri" w:hAnsi="Arial" w:cs="Arial"/>
          <w:sz w:val="24"/>
          <w:szCs w:val="24"/>
        </w:rPr>
        <w:t>t.d</w:t>
      </w:r>
      <w:proofErr w:type="spellEnd"/>
      <w:r>
        <w:rPr>
          <w:rFonts w:ascii="Arial" w:eastAsia="Calibri" w:hAnsi="Arial" w:cs="Arial"/>
          <w:sz w:val="24"/>
          <w:szCs w:val="24"/>
        </w:rPr>
        <w:t>.</w:t>
      </w:r>
      <w:r w:rsidRPr="00BF6948">
        <w:rPr>
          <w:rFonts w:ascii="Arial" w:eastAsia="Calibri" w:hAnsi="Arial" w:cs="Arial"/>
          <w:sz w:val="24"/>
          <w:szCs w:val="24"/>
        </w:rPr>
        <w:t xml:space="preserve"> KCIG d.o.o.</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sidRPr="00BF6948">
        <w:rPr>
          <w:rFonts w:ascii="Arial" w:eastAsia="Calibri" w:hAnsi="Arial" w:cs="Arial"/>
          <w:sz w:val="24"/>
          <w:szCs w:val="24"/>
        </w:rPr>
        <w:t xml:space="preserve">Tomislav Masten – direktor </w:t>
      </w:r>
      <w:proofErr w:type="spellStart"/>
      <w:r w:rsidRPr="00BF6948">
        <w:rPr>
          <w:rFonts w:ascii="Arial" w:eastAsia="Calibri" w:hAnsi="Arial" w:cs="Arial"/>
          <w:sz w:val="24"/>
          <w:szCs w:val="24"/>
        </w:rPr>
        <w:t>t.d</w:t>
      </w:r>
      <w:proofErr w:type="spellEnd"/>
      <w:r w:rsidRPr="00BF6948">
        <w:rPr>
          <w:rFonts w:ascii="Arial" w:eastAsia="Calibri" w:hAnsi="Arial" w:cs="Arial"/>
          <w:sz w:val="24"/>
          <w:szCs w:val="24"/>
        </w:rPr>
        <w:t xml:space="preserve">. VOIZŽ d.o.o. </w:t>
      </w:r>
    </w:p>
    <w:p w:rsidR="005B5AF4" w:rsidRPr="00BF6948" w:rsidRDefault="005B5AF4" w:rsidP="005B5AF4">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Predstavnica </w:t>
      </w:r>
      <w:r w:rsidRPr="00BF6948">
        <w:rPr>
          <w:rFonts w:ascii="Arial" w:eastAsia="Calibri" w:hAnsi="Arial" w:cs="Arial"/>
          <w:sz w:val="24"/>
          <w:szCs w:val="24"/>
        </w:rPr>
        <w:t>Sektor</w:t>
      </w:r>
      <w:r>
        <w:rPr>
          <w:rFonts w:ascii="Arial" w:eastAsia="Calibri" w:hAnsi="Arial" w:cs="Arial"/>
          <w:sz w:val="24"/>
          <w:szCs w:val="24"/>
        </w:rPr>
        <w:t>a</w:t>
      </w:r>
      <w:r w:rsidRPr="00BF6948">
        <w:rPr>
          <w:rFonts w:ascii="Arial" w:eastAsia="Calibri" w:hAnsi="Arial" w:cs="Arial"/>
          <w:sz w:val="24"/>
          <w:szCs w:val="24"/>
        </w:rPr>
        <w:t xml:space="preserve"> za financije i računovodstvo </w:t>
      </w:r>
      <w:proofErr w:type="spellStart"/>
      <w:r w:rsidRPr="00BF6948">
        <w:rPr>
          <w:rFonts w:ascii="Arial" w:eastAsia="Calibri" w:hAnsi="Arial" w:cs="Arial"/>
          <w:sz w:val="24"/>
          <w:szCs w:val="24"/>
        </w:rPr>
        <w:t>t.d</w:t>
      </w:r>
      <w:proofErr w:type="spellEnd"/>
      <w:r w:rsidRPr="00BF6948">
        <w:rPr>
          <w:rFonts w:ascii="Arial" w:eastAsia="Calibri" w:hAnsi="Arial" w:cs="Arial"/>
          <w:sz w:val="24"/>
          <w:szCs w:val="24"/>
        </w:rPr>
        <w:t xml:space="preserve">. VOIZŽ d.o.o. </w:t>
      </w:r>
    </w:p>
    <w:p w:rsidR="005B5AF4" w:rsidRPr="00BF6948" w:rsidRDefault="005B5AF4" w:rsidP="005B5AF4">
      <w:pPr>
        <w:pStyle w:val="Odlomakpopisa"/>
        <w:numPr>
          <w:ilvl w:val="0"/>
          <w:numId w:val="1"/>
        </w:numPr>
        <w:jc w:val="both"/>
        <w:rPr>
          <w:rFonts w:ascii="Arial" w:eastAsia="Calibri" w:hAnsi="Arial" w:cs="Arial"/>
          <w:sz w:val="24"/>
          <w:szCs w:val="24"/>
        </w:rPr>
      </w:pPr>
      <w:r w:rsidRPr="00BF6948">
        <w:rPr>
          <w:rFonts w:ascii="Arial" w:eastAsia="Calibri" w:hAnsi="Arial" w:cs="Arial"/>
          <w:sz w:val="24"/>
          <w:szCs w:val="24"/>
        </w:rPr>
        <w:t xml:space="preserve">Vjekoslav Broz - rukovoditelj poslovne jedinice Ivanić-Grad – </w:t>
      </w:r>
      <w:proofErr w:type="spellStart"/>
      <w:r w:rsidRPr="00BF6948">
        <w:rPr>
          <w:rFonts w:ascii="Arial" w:eastAsia="Calibri" w:hAnsi="Arial" w:cs="Arial"/>
          <w:sz w:val="24"/>
          <w:szCs w:val="24"/>
        </w:rPr>
        <w:t>t.d</w:t>
      </w:r>
      <w:proofErr w:type="spellEnd"/>
      <w:r w:rsidRPr="00BF6948">
        <w:rPr>
          <w:rFonts w:ascii="Arial" w:eastAsia="Calibri" w:hAnsi="Arial" w:cs="Arial"/>
          <w:sz w:val="24"/>
          <w:szCs w:val="24"/>
        </w:rPr>
        <w:t>. Vodoopskrba i odvodnja Zagrebačke županije d.o.o.</w:t>
      </w:r>
    </w:p>
    <w:p w:rsidR="005B5AF4" w:rsidRPr="00BF6948" w:rsidRDefault="005B5AF4" w:rsidP="005B5AF4">
      <w:pPr>
        <w:pStyle w:val="Odlomakpopisa"/>
        <w:numPr>
          <w:ilvl w:val="0"/>
          <w:numId w:val="1"/>
        </w:numPr>
        <w:jc w:val="both"/>
        <w:rPr>
          <w:rFonts w:ascii="Arial" w:eastAsia="Calibri" w:hAnsi="Arial" w:cs="Arial"/>
          <w:sz w:val="24"/>
          <w:szCs w:val="24"/>
        </w:rPr>
      </w:pPr>
      <w:r w:rsidRPr="00BF6948">
        <w:rPr>
          <w:rFonts w:ascii="Arial" w:eastAsia="Calibri" w:hAnsi="Arial" w:cs="Arial"/>
          <w:sz w:val="24"/>
          <w:szCs w:val="24"/>
        </w:rPr>
        <w:t xml:space="preserve">Tea </w:t>
      </w:r>
      <w:proofErr w:type="spellStart"/>
      <w:r w:rsidRPr="00BF6948">
        <w:rPr>
          <w:rFonts w:ascii="Arial" w:eastAsia="Calibri" w:hAnsi="Arial" w:cs="Arial"/>
          <w:sz w:val="24"/>
          <w:szCs w:val="24"/>
        </w:rPr>
        <w:t>Nožarić</w:t>
      </w:r>
      <w:proofErr w:type="spellEnd"/>
      <w:r w:rsidRPr="00BF6948">
        <w:rPr>
          <w:rFonts w:ascii="Arial" w:eastAsia="Calibri" w:hAnsi="Arial" w:cs="Arial"/>
          <w:sz w:val="24"/>
          <w:szCs w:val="24"/>
        </w:rPr>
        <w:t xml:space="preserve"> – Ivakop d.o.o.</w:t>
      </w:r>
    </w:p>
    <w:p w:rsidR="005B5AF4" w:rsidRPr="00BF6948" w:rsidRDefault="005B5AF4" w:rsidP="005B5AF4">
      <w:pPr>
        <w:pStyle w:val="Odlomakpopisa"/>
        <w:numPr>
          <w:ilvl w:val="0"/>
          <w:numId w:val="1"/>
        </w:numPr>
        <w:jc w:val="both"/>
        <w:rPr>
          <w:rFonts w:ascii="Arial" w:eastAsia="Calibri" w:hAnsi="Arial" w:cs="Arial"/>
          <w:sz w:val="24"/>
          <w:szCs w:val="24"/>
        </w:rPr>
      </w:pPr>
      <w:r w:rsidRPr="00BF6948">
        <w:rPr>
          <w:rFonts w:ascii="Arial" w:eastAsia="Calibri" w:hAnsi="Arial" w:cs="Arial"/>
          <w:sz w:val="24"/>
          <w:szCs w:val="24"/>
        </w:rPr>
        <w:t xml:space="preserve">Branko </w:t>
      </w:r>
      <w:proofErr w:type="spellStart"/>
      <w:r w:rsidRPr="00BF6948">
        <w:rPr>
          <w:rFonts w:ascii="Arial" w:eastAsia="Calibri" w:hAnsi="Arial" w:cs="Arial"/>
          <w:sz w:val="24"/>
          <w:szCs w:val="24"/>
        </w:rPr>
        <w:t>Pilčik</w:t>
      </w:r>
      <w:proofErr w:type="spellEnd"/>
      <w:r w:rsidRPr="00BF6948">
        <w:rPr>
          <w:rFonts w:ascii="Arial" w:eastAsia="Calibri" w:hAnsi="Arial" w:cs="Arial"/>
          <w:sz w:val="24"/>
          <w:szCs w:val="24"/>
        </w:rPr>
        <w:t xml:space="preserve"> – Ivakop d.o.o. </w:t>
      </w:r>
    </w:p>
    <w:p w:rsidR="005B5AF4" w:rsidRPr="00BF6948" w:rsidRDefault="005B5AF4" w:rsidP="005B5AF4">
      <w:pPr>
        <w:pStyle w:val="Odlomakpopisa"/>
        <w:numPr>
          <w:ilvl w:val="0"/>
          <w:numId w:val="1"/>
        </w:numPr>
        <w:jc w:val="both"/>
        <w:rPr>
          <w:rFonts w:ascii="Arial" w:eastAsia="Calibri" w:hAnsi="Arial" w:cs="Arial"/>
          <w:sz w:val="24"/>
          <w:szCs w:val="24"/>
        </w:rPr>
      </w:pPr>
      <w:r w:rsidRPr="00BF6948">
        <w:rPr>
          <w:rFonts w:ascii="Arial" w:eastAsia="Calibri" w:hAnsi="Arial" w:cs="Arial"/>
          <w:sz w:val="24"/>
          <w:szCs w:val="24"/>
        </w:rPr>
        <w:t xml:space="preserve">Darko </w:t>
      </w:r>
      <w:proofErr w:type="spellStart"/>
      <w:r w:rsidRPr="00BF6948">
        <w:rPr>
          <w:rFonts w:ascii="Arial" w:eastAsia="Calibri" w:hAnsi="Arial" w:cs="Arial"/>
          <w:sz w:val="24"/>
          <w:szCs w:val="24"/>
        </w:rPr>
        <w:t>Martinec</w:t>
      </w:r>
      <w:proofErr w:type="spellEnd"/>
      <w:r w:rsidRPr="00BF6948">
        <w:rPr>
          <w:rFonts w:ascii="Arial" w:eastAsia="Calibri" w:hAnsi="Arial" w:cs="Arial"/>
          <w:sz w:val="24"/>
          <w:szCs w:val="24"/>
        </w:rPr>
        <w:t xml:space="preserve"> – izrađivač plana</w:t>
      </w:r>
    </w:p>
    <w:p w:rsidR="005B5AF4" w:rsidRPr="00BF6948" w:rsidRDefault="005B5AF4" w:rsidP="005B5AF4">
      <w:pPr>
        <w:pStyle w:val="Odlomakpopisa"/>
        <w:numPr>
          <w:ilvl w:val="0"/>
          <w:numId w:val="1"/>
        </w:numPr>
        <w:rPr>
          <w:rFonts w:ascii="Arial" w:eastAsia="Calibri" w:hAnsi="Arial" w:cs="Arial"/>
          <w:sz w:val="24"/>
          <w:szCs w:val="24"/>
        </w:rPr>
      </w:pPr>
      <w:r w:rsidRPr="00BF6948">
        <w:rPr>
          <w:rFonts w:ascii="Arial" w:eastAsia="Calibri" w:hAnsi="Arial" w:cs="Arial"/>
          <w:sz w:val="24"/>
          <w:szCs w:val="24"/>
        </w:rPr>
        <w:t>Kristjan Tomaj - predstavnik albanske nacionalne manjine</w:t>
      </w:r>
    </w:p>
    <w:p w:rsidR="005B5AF4" w:rsidRPr="00BF6948" w:rsidRDefault="005B5AF4" w:rsidP="005B5AF4">
      <w:pPr>
        <w:pStyle w:val="Odlomakpopisa"/>
        <w:numPr>
          <w:ilvl w:val="0"/>
          <w:numId w:val="1"/>
        </w:numPr>
        <w:jc w:val="both"/>
        <w:rPr>
          <w:rFonts w:ascii="Arial" w:eastAsia="Calibri" w:hAnsi="Arial" w:cs="Arial"/>
          <w:sz w:val="24"/>
          <w:szCs w:val="24"/>
        </w:rPr>
      </w:pPr>
      <w:proofErr w:type="spellStart"/>
      <w:r w:rsidRPr="00BF6948">
        <w:rPr>
          <w:rFonts w:ascii="Arial" w:eastAsia="Calibri" w:hAnsi="Arial" w:cs="Arial"/>
          <w:sz w:val="24"/>
          <w:szCs w:val="24"/>
        </w:rPr>
        <w:t>Ilma</w:t>
      </w:r>
      <w:proofErr w:type="spellEnd"/>
      <w:r w:rsidRPr="00BF6948">
        <w:rPr>
          <w:rFonts w:ascii="Arial" w:eastAsia="Calibri" w:hAnsi="Arial" w:cs="Arial"/>
          <w:sz w:val="24"/>
          <w:szCs w:val="24"/>
        </w:rPr>
        <w:t xml:space="preserve"> Begović – Urbanistički institut Hrvatske d.o.o.</w:t>
      </w:r>
    </w:p>
    <w:p w:rsidR="005B5AF4" w:rsidRPr="00BF6948" w:rsidRDefault="005B5AF4" w:rsidP="005B5AF4">
      <w:pPr>
        <w:pStyle w:val="Odlomakpopisa"/>
        <w:numPr>
          <w:ilvl w:val="0"/>
          <w:numId w:val="1"/>
        </w:numPr>
        <w:jc w:val="both"/>
        <w:rPr>
          <w:rFonts w:ascii="Arial" w:eastAsia="Calibri" w:hAnsi="Arial" w:cs="Arial"/>
          <w:sz w:val="24"/>
          <w:szCs w:val="24"/>
        </w:rPr>
      </w:pPr>
      <w:r w:rsidRPr="00BF6948">
        <w:rPr>
          <w:rFonts w:ascii="Arial" w:eastAsia="Calibri" w:hAnsi="Arial" w:cs="Arial"/>
          <w:sz w:val="24"/>
          <w:szCs w:val="24"/>
        </w:rPr>
        <w:t xml:space="preserve">Dunja </w:t>
      </w:r>
      <w:proofErr w:type="spellStart"/>
      <w:r w:rsidRPr="00BF6948">
        <w:rPr>
          <w:rFonts w:ascii="Arial" w:eastAsia="Calibri" w:hAnsi="Arial" w:cs="Arial"/>
          <w:sz w:val="24"/>
          <w:szCs w:val="24"/>
        </w:rPr>
        <w:t>Ožvatić</w:t>
      </w:r>
      <w:proofErr w:type="spellEnd"/>
      <w:r w:rsidRPr="00BF6948">
        <w:rPr>
          <w:rFonts w:ascii="Arial" w:eastAsia="Calibri" w:hAnsi="Arial" w:cs="Arial"/>
          <w:sz w:val="24"/>
          <w:szCs w:val="24"/>
        </w:rPr>
        <w:t xml:space="preserve"> - Urbanistički institut Hrvatske d.o.o.</w:t>
      </w:r>
    </w:p>
    <w:p w:rsidR="005B5AF4" w:rsidRPr="00BF6948" w:rsidRDefault="005B5AF4" w:rsidP="005B5AF4">
      <w:pPr>
        <w:pStyle w:val="Odlomakpopisa"/>
        <w:numPr>
          <w:ilvl w:val="0"/>
          <w:numId w:val="1"/>
        </w:numPr>
        <w:jc w:val="both"/>
        <w:rPr>
          <w:rFonts w:ascii="Arial" w:eastAsia="Calibri" w:hAnsi="Arial" w:cs="Arial"/>
          <w:sz w:val="24"/>
          <w:szCs w:val="24"/>
        </w:rPr>
      </w:pPr>
      <w:r>
        <w:rPr>
          <w:rFonts w:ascii="Arial" w:eastAsia="Calibri" w:hAnsi="Arial" w:cs="Arial"/>
          <w:sz w:val="24"/>
          <w:szCs w:val="24"/>
        </w:rPr>
        <w:t xml:space="preserve">Igor </w:t>
      </w:r>
      <w:proofErr w:type="spellStart"/>
      <w:r>
        <w:rPr>
          <w:rFonts w:ascii="Arial" w:eastAsia="Calibri" w:hAnsi="Arial" w:cs="Arial"/>
          <w:sz w:val="24"/>
          <w:szCs w:val="24"/>
        </w:rPr>
        <w:t>Mužina</w:t>
      </w:r>
      <w:proofErr w:type="spellEnd"/>
      <w:r>
        <w:rPr>
          <w:rFonts w:ascii="Arial" w:eastAsia="Calibri" w:hAnsi="Arial" w:cs="Arial"/>
          <w:sz w:val="24"/>
          <w:szCs w:val="24"/>
        </w:rPr>
        <w:t xml:space="preserve"> -  tajnik G</w:t>
      </w:r>
      <w:r w:rsidRPr="00BF6948">
        <w:rPr>
          <w:rFonts w:ascii="Arial" w:eastAsia="Calibri" w:hAnsi="Arial" w:cs="Arial"/>
          <w:sz w:val="24"/>
          <w:szCs w:val="24"/>
        </w:rPr>
        <w:t xml:space="preserve">radske zajednice sportskih udruga Grada Ivanić-Grada  </w:t>
      </w:r>
    </w:p>
    <w:p w:rsidR="005B5AF4" w:rsidRPr="00BF6948" w:rsidRDefault="005B5AF4" w:rsidP="005B5AF4">
      <w:pPr>
        <w:pStyle w:val="Odlomakpopisa"/>
        <w:numPr>
          <w:ilvl w:val="0"/>
          <w:numId w:val="1"/>
        </w:numPr>
        <w:jc w:val="both"/>
        <w:rPr>
          <w:rFonts w:ascii="Arial" w:eastAsia="Calibri" w:hAnsi="Arial" w:cs="Arial"/>
          <w:sz w:val="24"/>
          <w:szCs w:val="24"/>
        </w:rPr>
      </w:pPr>
      <w:r>
        <w:rPr>
          <w:rFonts w:ascii="Arial" w:eastAsia="Calibri" w:hAnsi="Arial" w:cs="Arial"/>
          <w:sz w:val="24"/>
          <w:szCs w:val="24"/>
        </w:rPr>
        <w:t xml:space="preserve">Ivana Bajt - </w:t>
      </w:r>
      <w:r w:rsidRPr="00BF6948">
        <w:rPr>
          <w:rFonts w:ascii="Arial" w:eastAsia="Calibri" w:hAnsi="Arial" w:cs="Arial"/>
          <w:sz w:val="24"/>
          <w:szCs w:val="24"/>
        </w:rPr>
        <w:t xml:space="preserve"> ravnateljica Gradskog društva Crveni križ Ivanić-Grad </w:t>
      </w:r>
    </w:p>
    <w:p w:rsidR="005B5AF4" w:rsidRDefault="005B5AF4" w:rsidP="005B5AF4">
      <w:pPr>
        <w:pStyle w:val="Odlomakpopisa"/>
        <w:numPr>
          <w:ilvl w:val="0"/>
          <w:numId w:val="1"/>
        </w:numPr>
        <w:rPr>
          <w:rFonts w:ascii="Arial" w:eastAsia="Calibri" w:hAnsi="Arial" w:cs="Arial"/>
          <w:sz w:val="24"/>
          <w:szCs w:val="24"/>
        </w:rPr>
      </w:pPr>
      <w:r w:rsidRPr="00BF6948">
        <w:rPr>
          <w:rFonts w:ascii="Arial" w:eastAsia="Calibri" w:hAnsi="Arial" w:cs="Arial"/>
          <w:sz w:val="24"/>
          <w:szCs w:val="24"/>
        </w:rPr>
        <w:t>Obiteljski radio Ivanić d.o.o.</w:t>
      </w:r>
    </w:p>
    <w:p w:rsidR="00EF0DE0" w:rsidRPr="00BF6948" w:rsidRDefault="00EF0DE0" w:rsidP="00EF0DE0">
      <w:pPr>
        <w:pStyle w:val="Odlomakpopisa"/>
        <w:ind w:left="785"/>
        <w:rPr>
          <w:rFonts w:ascii="Arial" w:eastAsia="Calibri" w:hAnsi="Arial" w:cs="Arial"/>
          <w:sz w:val="24"/>
          <w:szCs w:val="24"/>
        </w:rPr>
      </w:pPr>
    </w:p>
    <w:p w:rsidR="005B5AF4" w:rsidRPr="000B742F" w:rsidRDefault="005B5AF4" w:rsidP="005B5AF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Pongrac – otvorio je </w:t>
      </w:r>
      <w:r>
        <w:rPr>
          <w:rFonts w:ascii="Arial" w:eastAsia="Times New Roman" w:hAnsi="Arial" w:cs="Arial"/>
          <w:sz w:val="24"/>
          <w:szCs w:val="24"/>
          <w:lang w:eastAsia="hr-HR"/>
        </w:rPr>
        <w:t xml:space="preserve">31. sjednicu </w:t>
      </w:r>
      <w:r w:rsidRPr="000B742F">
        <w:rPr>
          <w:rFonts w:ascii="Arial" w:eastAsia="Times New Roman" w:hAnsi="Arial" w:cs="Arial"/>
          <w:sz w:val="24"/>
          <w:szCs w:val="24"/>
          <w:lang w:eastAsia="hr-HR"/>
        </w:rPr>
        <w:t>te konstatira</w:t>
      </w:r>
      <w:r>
        <w:rPr>
          <w:rFonts w:ascii="Arial" w:eastAsia="Times New Roman" w:hAnsi="Arial" w:cs="Arial"/>
          <w:sz w:val="24"/>
          <w:szCs w:val="24"/>
          <w:lang w:eastAsia="hr-HR"/>
        </w:rPr>
        <w:t xml:space="preserve">o kako je sjednici od ukupno 17 prisutno 16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5B5AF4" w:rsidRPr="000B742F" w:rsidRDefault="005B5AF4" w:rsidP="005B5AF4">
      <w:pPr>
        <w:widowControl w:val="0"/>
        <w:autoSpaceDE w:val="0"/>
        <w:autoSpaceDN w:val="0"/>
        <w:adjustRightInd w:val="0"/>
        <w:spacing w:after="0" w:line="240" w:lineRule="auto"/>
        <w:jc w:val="both"/>
        <w:rPr>
          <w:rFonts w:ascii="Arial" w:eastAsia="Times New Roman" w:hAnsi="Arial" w:cs="Arial"/>
          <w:sz w:val="24"/>
          <w:szCs w:val="24"/>
          <w:lang w:eastAsia="hr-HR"/>
        </w:rPr>
      </w:pPr>
    </w:p>
    <w:p w:rsidR="005B5AF4" w:rsidRDefault="005B5AF4" w:rsidP="005B5AF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 sjednici je </w:t>
      </w:r>
      <w:r w:rsidRPr="000B742F">
        <w:rPr>
          <w:rFonts w:ascii="Arial" w:eastAsia="Times New Roman" w:hAnsi="Arial" w:cs="Arial"/>
          <w:sz w:val="24"/>
          <w:szCs w:val="24"/>
          <w:lang w:eastAsia="hr-HR"/>
        </w:rPr>
        <w:t>j</w:t>
      </w:r>
      <w:r>
        <w:rPr>
          <w:rFonts w:ascii="Arial" w:eastAsia="Times New Roman" w:hAnsi="Arial" w:cs="Arial"/>
          <w:sz w:val="24"/>
          <w:szCs w:val="24"/>
          <w:lang w:eastAsia="hr-HR"/>
        </w:rPr>
        <w:t>ednoglasno usvojen zapisnik sa 30. sjednice Gradskog vijeća Grada Ivanić-Grada.</w:t>
      </w:r>
    </w:p>
    <w:p w:rsidR="005B5AF4" w:rsidRDefault="005B5AF4" w:rsidP="005B5AF4">
      <w:pPr>
        <w:pStyle w:val="Bezproreda"/>
        <w:jc w:val="both"/>
        <w:rPr>
          <w:rFonts w:ascii="Arial" w:hAnsi="Arial" w:cs="Arial"/>
          <w:sz w:val="24"/>
          <w:szCs w:val="24"/>
          <w:lang w:eastAsia="hr-HR"/>
        </w:rPr>
      </w:pPr>
      <w:r w:rsidRPr="00320A9C">
        <w:rPr>
          <w:rFonts w:ascii="Arial" w:hAnsi="Arial" w:cs="Arial"/>
          <w:sz w:val="24"/>
          <w:szCs w:val="24"/>
          <w:lang w:eastAsia="hr-HR"/>
        </w:rPr>
        <w:t>Prije usvajanja dnevnog reda, predsjednik Gradskog vijeća g. Pongrac predložio je</w:t>
      </w:r>
      <w:r>
        <w:rPr>
          <w:rFonts w:ascii="Arial" w:hAnsi="Arial" w:cs="Arial"/>
          <w:sz w:val="24"/>
          <w:szCs w:val="24"/>
          <w:lang w:eastAsia="hr-HR"/>
        </w:rPr>
        <w:t xml:space="preserve"> da se dnevni red dopuni točkom</w:t>
      </w:r>
      <w:r w:rsidRPr="00320A9C">
        <w:rPr>
          <w:rFonts w:ascii="Arial" w:hAnsi="Arial" w:cs="Arial"/>
          <w:sz w:val="24"/>
          <w:szCs w:val="24"/>
          <w:lang w:eastAsia="hr-HR"/>
        </w:rPr>
        <w:t>:</w:t>
      </w:r>
    </w:p>
    <w:p w:rsidR="00EE5AF6" w:rsidRPr="00320A9C" w:rsidRDefault="00EE5AF6" w:rsidP="005B5AF4">
      <w:pPr>
        <w:pStyle w:val="Bezproreda"/>
        <w:jc w:val="both"/>
        <w:rPr>
          <w:rFonts w:ascii="Arial" w:hAnsi="Arial" w:cs="Arial"/>
          <w:sz w:val="24"/>
          <w:szCs w:val="24"/>
          <w:lang w:eastAsia="hr-HR"/>
        </w:rPr>
      </w:pPr>
    </w:p>
    <w:p w:rsidR="005B5AF4" w:rsidRPr="00BF6948" w:rsidRDefault="005B5AF4" w:rsidP="005B5AF4">
      <w:pPr>
        <w:spacing w:after="0" w:line="240" w:lineRule="auto"/>
        <w:ind w:firstLine="708"/>
        <w:rPr>
          <w:rFonts w:ascii="Arial" w:eastAsia="Times New Roman" w:hAnsi="Arial" w:cs="Arial"/>
          <w:sz w:val="24"/>
          <w:lang w:eastAsia="hr-HR"/>
        </w:rPr>
      </w:pPr>
      <w:r w:rsidRPr="00BF6948">
        <w:rPr>
          <w:rFonts w:ascii="Arial" w:hAnsi="Arial" w:cs="Arial"/>
          <w:sz w:val="24"/>
          <w:szCs w:val="24"/>
          <w:lang w:eastAsia="hr-HR"/>
        </w:rPr>
        <w:t xml:space="preserve">-  Razmatranje prijedloga i donošenje </w:t>
      </w:r>
      <w:r>
        <w:rPr>
          <w:rFonts w:ascii="Arial" w:eastAsia="Times New Roman" w:hAnsi="Arial" w:cs="Arial"/>
          <w:sz w:val="24"/>
          <w:lang w:eastAsia="hr-HR"/>
        </w:rPr>
        <w:t>Odluke</w:t>
      </w:r>
      <w:r w:rsidRPr="00BF6948">
        <w:rPr>
          <w:rFonts w:ascii="Arial" w:eastAsia="Times New Roman" w:hAnsi="Arial" w:cs="Arial"/>
          <w:sz w:val="24"/>
          <w:lang w:eastAsia="hr-HR"/>
        </w:rPr>
        <w:t xml:space="preserve"> </w:t>
      </w:r>
      <w:r w:rsidRPr="00BF6948">
        <w:rPr>
          <w:rFonts w:ascii="Arial" w:eastAsia="Times New Roman" w:hAnsi="Arial" w:cs="Arial"/>
          <w:sz w:val="24"/>
          <w:szCs w:val="24"/>
          <w:lang w:eastAsia="hr-HR"/>
        </w:rPr>
        <w:t>o povlačenju prijedloga za izvlaštenje ranije planirane</w:t>
      </w:r>
      <w:r w:rsidRPr="00BF6948">
        <w:rPr>
          <w:rFonts w:ascii="Arial" w:eastAsia="Times New Roman" w:hAnsi="Arial" w:cs="Arial"/>
          <w:sz w:val="24"/>
          <w:lang w:eastAsia="hr-HR"/>
        </w:rPr>
        <w:t xml:space="preserve"> </w:t>
      </w:r>
      <w:r w:rsidRPr="00BF6948">
        <w:rPr>
          <w:rFonts w:ascii="Arial" w:eastAsia="Times New Roman" w:hAnsi="Arial" w:cs="Arial"/>
          <w:sz w:val="24"/>
          <w:szCs w:val="24"/>
          <w:lang w:eastAsia="hr-HR"/>
        </w:rPr>
        <w:t>izgradnje novog gradskog groblja u Ivanić-Gradu sukladno Detaljnom planu</w:t>
      </w:r>
      <w:r w:rsidRPr="00BF6948">
        <w:rPr>
          <w:rFonts w:ascii="Arial" w:eastAsia="Times New Roman" w:hAnsi="Arial" w:cs="Arial"/>
          <w:sz w:val="24"/>
          <w:lang w:eastAsia="hr-HR"/>
        </w:rPr>
        <w:t xml:space="preserve"> </w:t>
      </w:r>
      <w:r w:rsidRPr="00BF6948">
        <w:rPr>
          <w:rFonts w:ascii="Arial" w:eastAsia="Times New Roman" w:hAnsi="Arial" w:cs="Arial"/>
          <w:sz w:val="24"/>
          <w:szCs w:val="24"/>
          <w:lang w:eastAsia="hr-HR"/>
        </w:rPr>
        <w:t>uređenja DPU-3 Novo groblje</w:t>
      </w:r>
      <w:r>
        <w:rPr>
          <w:rFonts w:ascii="Arial" w:eastAsia="Times New Roman" w:hAnsi="Arial" w:cs="Arial"/>
          <w:sz w:val="24"/>
          <w:szCs w:val="24"/>
          <w:lang w:eastAsia="hr-HR"/>
        </w:rPr>
        <w:t>.</w:t>
      </w:r>
    </w:p>
    <w:p w:rsidR="005B5AF4" w:rsidRDefault="005B5AF4" w:rsidP="005B5AF4">
      <w:pPr>
        <w:pStyle w:val="Bezproreda"/>
        <w:jc w:val="both"/>
        <w:rPr>
          <w:rFonts w:ascii="Arial" w:hAnsi="Arial" w:cs="Arial"/>
          <w:sz w:val="24"/>
          <w:szCs w:val="24"/>
          <w:lang w:eastAsia="hr-HR"/>
        </w:rPr>
      </w:pPr>
    </w:p>
    <w:p w:rsidR="00EE5AF6" w:rsidRDefault="00EE5AF6" w:rsidP="005B5AF4">
      <w:pPr>
        <w:pStyle w:val="Bezproreda"/>
        <w:jc w:val="both"/>
        <w:rPr>
          <w:rFonts w:ascii="Arial" w:hAnsi="Arial" w:cs="Arial"/>
          <w:sz w:val="24"/>
          <w:szCs w:val="24"/>
          <w:lang w:eastAsia="hr-HR"/>
        </w:rPr>
      </w:pPr>
    </w:p>
    <w:p w:rsidR="005B5AF4" w:rsidRPr="000A1AFF" w:rsidRDefault="005B5AF4" w:rsidP="005B5AF4">
      <w:pPr>
        <w:widowControl w:val="0"/>
        <w:autoSpaceDE w:val="0"/>
        <w:autoSpaceDN w:val="0"/>
        <w:adjustRightInd w:val="0"/>
        <w:spacing w:after="0" w:line="240" w:lineRule="auto"/>
        <w:jc w:val="both"/>
        <w:rPr>
          <w:rFonts w:ascii="Arial" w:eastAsia="Times New Roman" w:hAnsi="Arial" w:cs="Arial"/>
          <w:sz w:val="24"/>
          <w:szCs w:val="24"/>
          <w:lang w:eastAsia="hr-HR"/>
        </w:rPr>
      </w:pPr>
      <w:r w:rsidRPr="000A1AFF">
        <w:rPr>
          <w:rFonts w:ascii="Arial" w:eastAsia="Times New Roman" w:hAnsi="Arial" w:cs="Arial"/>
          <w:sz w:val="24"/>
          <w:szCs w:val="24"/>
          <w:lang w:eastAsia="hr-HR"/>
        </w:rPr>
        <w:t>Prijedlog je jednoglasno usvojen.</w:t>
      </w:r>
    </w:p>
    <w:p w:rsidR="005B5AF4" w:rsidRDefault="005B5AF4" w:rsidP="005B5AF4">
      <w:pPr>
        <w:pStyle w:val="Bezproreda"/>
        <w:jc w:val="both"/>
        <w:rPr>
          <w:rFonts w:ascii="Arial" w:hAnsi="Arial" w:cs="Arial"/>
          <w:sz w:val="24"/>
          <w:szCs w:val="24"/>
          <w:lang w:eastAsia="hr-HR"/>
        </w:rPr>
      </w:pPr>
    </w:p>
    <w:p w:rsidR="005B5AF4" w:rsidRPr="000B742F" w:rsidRDefault="005B5AF4" w:rsidP="005B5AF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5B5AF4" w:rsidRPr="000B742F" w:rsidRDefault="005B5AF4" w:rsidP="005B5AF4">
      <w:pPr>
        <w:widowControl w:val="0"/>
        <w:autoSpaceDE w:val="0"/>
        <w:autoSpaceDN w:val="0"/>
        <w:adjustRightInd w:val="0"/>
        <w:spacing w:after="0" w:line="240" w:lineRule="auto"/>
        <w:jc w:val="both"/>
        <w:rPr>
          <w:rFonts w:ascii="Arial" w:eastAsia="Times New Roman" w:hAnsi="Arial" w:cs="Arial"/>
          <w:sz w:val="24"/>
          <w:szCs w:val="24"/>
          <w:lang w:eastAsia="hr-HR"/>
        </w:rPr>
      </w:pPr>
    </w:p>
    <w:p w:rsidR="005B5AF4" w:rsidRDefault="005B5AF4" w:rsidP="005B5AF4">
      <w:pPr>
        <w:spacing w:after="0" w:line="240" w:lineRule="auto"/>
        <w:jc w:val="center"/>
        <w:rPr>
          <w:rFonts w:ascii="Arial" w:eastAsia="Times New Roman" w:hAnsi="Arial" w:cs="Arial"/>
          <w:b/>
          <w:sz w:val="24"/>
          <w:szCs w:val="24"/>
        </w:rPr>
      </w:pPr>
      <w:r w:rsidRPr="00536086">
        <w:rPr>
          <w:rFonts w:ascii="Arial" w:eastAsia="Times New Roman" w:hAnsi="Arial" w:cs="Arial"/>
          <w:b/>
          <w:sz w:val="24"/>
          <w:szCs w:val="24"/>
        </w:rPr>
        <w:t>D N E V N I   R E D :</w:t>
      </w:r>
    </w:p>
    <w:p w:rsidR="005B5AF4" w:rsidRPr="00536086" w:rsidRDefault="005B5AF4" w:rsidP="005B5AF4">
      <w:pPr>
        <w:spacing w:after="0" w:line="240" w:lineRule="auto"/>
        <w:rPr>
          <w:rFonts w:ascii="Arial" w:eastAsia="Times New Roman" w:hAnsi="Arial" w:cs="Arial"/>
          <w:b/>
          <w:sz w:val="24"/>
          <w:szCs w:val="24"/>
        </w:rPr>
      </w:pPr>
    </w:p>
    <w:p w:rsidR="005B5AF4" w:rsidRPr="005B5AF4" w:rsidRDefault="005B5AF4" w:rsidP="00EE5AF6">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proofErr w:type="spellStart"/>
      <w:r w:rsidRPr="00536086">
        <w:rPr>
          <w:rFonts w:ascii="Arial" w:eastAsia="Times New Roman" w:hAnsi="Arial" w:cs="Arial"/>
          <w:b/>
          <w:sz w:val="24"/>
          <w:szCs w:val="24"/>
          <w:lang w:val="en-GB"/>
        </w:rPr>
        <w:t>Aktualni</w:t>
      </w:r>
      <w:proofErr w:type="spellEnd"/>
      <w:r w:rsidRPr="00536086">
        <w:rPr>
          <w:rFonts w:ascii="Arial" w:eastAsia="Times New Roman" w:hAnsi="Arial" w:cs="Arial"/>
          <w:b/>
          <w:sz w:val="24"/>
          <w:szCs w:val="24"/>
          <w:lang w:val="en-GB"/>
        </w:rPr>
        <w:t xml:space="preserve"> sat</w:t>
      </w:r>
    </w:p>
    <w:p w:rsidR="005B5AF4" w:rsidRPr="00EE5AF6" w:rsidRDefault="005B5AF4" w:rsidP="00EE5AF6">
      <w:pPr>
        <w:spacing w:after="0" w:line="240" w:lineRule="auto"/>
        <w:ind w:left="720"/>
        <w:jc w:val="both"/>
        <w:rPr>
          <w:rFonts w:ascii="Arial" w:eastAsia="Times New Roman" w:hAnsi="Arial" w:cs="Arial"/>
          <w:b/>
          <w:sz w:val="24"/>
          <w:szCs w:val="24"/>
          <w:lang w:val="en-GB"/>
        </w:rPr>
      </w:pPr>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Informacija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komuna</w:t>
      </w:r>
      <w:r w:rsidRPr="00281ACE">
        <w:rPr>
          <w:rFonts w:ascii="Arial" w:eastAsia="Times New Roman" w:hAnsi="Arial" w:cs="Arial"/>
          <w:b/>
          <w:sz w:val="24"/>
          <w:szCs w:val="24"/>
          <w:lang w:val="en-GB"/>
        </w:rPr>
        <w:t>lnog</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redarstva</w:t>
      </w:r>
      <w:proofErr w:type="spellEnd"/>
      <w:r w:rsidRPr="00281ACE">
        <w:rPr>
          <w:rFonts w:ascii="Arial" w:eastAsia="Times New Roman" w:hAnsi="Arial" w:cs="Arial"/>
          <w:b/>
          <w:sz w:val="24"/>
          <w:szCs w:val="24"/>
          <w:lang w:val="en-GB"/>
        </w:rPr>
        <w:t xml:space="preserve"> o </w:t>
      </w:r>
      <w:proofErr w:type="spellStart"/>
      <w:r w:rsidRPr="00281ACE">
        <w:rPr>
          <w:rFonts w:ascii="Arial" w:eastAsia="Times New Roman" w:hAnsi="Arial" w:cs="Arial"/>
          <w:b/>
          <w:sz w:val="24"/>
          <w:szCs w:val="24"/>
          <w:lang w:val="en-GB"/>
        </w:rPr>
        <w:t>izvršenim</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nalozima</w:t>
      </w:r>
      <w:proofErr w:type="spellEnd"/>
      <w:r w:rsidRPr="00281ACE">
        <w:rPr>
          <w:rFonts w:ascii="Arial" w:eastAsia="Times New Roman" w:hAnsi="Arial" w:cs="Arial"/>
          <w:b/>
          <w:sz w:val="24"/>
          <w:szCs w:val="24"/>
          <w:lang w:val="en-GB"/>
        </w:rPr>
        <w:t xml:space="preserve"> u </w:t>
      </w:r>
      <w:proofErr w:type="spellStart"/>
      <w:r w:rsidRPr="00281ACE">
        <w:rPr>
          <w:rFonts w:ascii="Arial" w:eastAsia="Times New Roman" w:hAnsi="Arial" w:cs="Arial"/>
          <w:b/>
          <w:sz w:val="24"/>
          <w:szCs w:val="24"/>
          <w:lang w:val="en-GB"/>
        </w:rPr>
        <w:t>periodu</w:t>
      </w:r>
      <w:proofErr w:type="spellEnd"/>
      <w:r w:rsidRPr="00281ACE">
        <w:rPr>
          <w:rFonts w:ascii="Arial" w:eastAsia="Times New Roman" w:hAnsi="Arial" w:cs="Arial"/>
          <w:b/>
          <w:sz w:val="24"/>
          <w:szCs w:val="24"/>
          <w:lang w:val="en-GB"/>
        </w:rPr>
        <w:t xml:space="preserve"> </w:t>
      </w:r>
      <w:proofErr w:type="spellStart"/>
      <w:proofErr w:type="gramStart"/>
      <w:r w:rsidRPr="00281ACE">
        <w:rPr>
          <w:rFonts w:ascii="Arial" w:eastAsia="Times New Roman" w:hAnsi="Arial" w:cs="Arial"/>
          <w:b/>
          <w:sz w:val="24"/>
          <w:szCs w:val="24"/>
          <w:lang w:val="en-GB"/>
        </w:rPr>
        <w:t>od</w:t>
      </w:r>
      <w:proofErr w:type="spellEnd"/>
      <w:proofErr w:type="gram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posljednje</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sjednice</w:t>
      </w:r>
      <w:proofErr w:type="spellEnd"/>
      <w:r w:rsidRPr="00281ACE">
        <w:rPr>
          <w:rFonts w:ascii="Arial" w:eastAsia="Times New Roman" w:hAnsi="Arial" w:cs="Arial"/>
          <w:b/>
          <w:sz w:val="24"/>
          <w:szCs w:val="24"/>
          <w:lang w:val="en-GB"/>
        </w:rPr>
        <w:t xml:space="preserve"> </w:t>
      </w:r>
      <w:proofErr w:type="spellStart"/>
      <w:r w:rsidRPr="00281ACE">
        <w:rPr>
          <w:rFonts w:ascii="Arial" w:eastAsia="Times New Roman" w:hAnsi="Arial" w:cs="Arial"/>
          <w:b/>
          <w:sz w:val="24"/>
          <w:szCs w:val="24"/>
          <w:lang w:val="en-GB"/>
        </w:rPr>
        <w:t>Gra</w:t>
      </w:r>
      <w:r w:rsidR="00EE5AF6">
        <w:rPr>
          <w:rFonts w:ascii="Arial" w:eastAsia="Times New Roman" w:hAnsi="Arial" w:cs="Arial"/>
          <w:b/>
          <w:sz w:val="24"/>
          <w:szCs w:val="24"/>
          <w:lang w:val="en-GB"/>
        </w:rPr>
        <w:t>dskog</w:t>
      </w:r>
      <w:proofErr w:type="spellEnd"/>
      <w:r w:rsidR="00EE5AF6">
        <w:rPr>
          <w:rFonts w:ascii="Arial" w:eastAsia="Times New Roman" w:hAnsi="Arial" w:cs="Arial"/>
          <w:b/>
          <w:sz w:val="24"/>
          <w:szCs w:val="24"/>
          <w:lang w:val="en-GB"/>
        </w:rPr>
        <w:t xml:space="preserve"> </w:t>
      </w:r>
      <w:proofErr w:type="spellStart"/>
      <w:r w:rsidR="00EE5AF6">
        <w:rPr>
          <w:rFonts w:ascii="Arial" w:eastAsia="Times New Roman" w:hAnsi="Arial" w:cs="Arial"/>
          <w:b/>
          <w:sz w:val="24"/>
          <w:szCs w:val="24"/>
          <w:lang w:val="en-GB"/>
        </w:rPr>
        <w:t>vijeća</w:t>
      </w:r>
      <w:proofErr w:type="spellEnd"/>
      <w:r w:rsidR="00EE5AF6">
        <w:rPr>
          <w:rFonts w:ascii="Arial" w:eastAsia="Times New Roman" w:hAnsi="Arial" w:cs="Arial"/>
          <w:b/>
          <w:sz w:val="24"/>
          <w:szCs w:val="24"/>
          <w:lang w:val="en-GB"/>
        </w:rPr>
        <w:t xml:space="preserve"> </w:t>
      </w:r>
      <w:proofErr w:type="spellStart"/>
      <w:r w:rsidR="00EE5AF6">
        <w:rPr>
          <w:rFonts w:ascii="Arial" w:eastAsia="Times New Roman" w:hAnsi="Arial" w:cs="Arial"/>
          <w:b/>
          <w:sz w:val="24"/>
          <w:szCs w:val="24"/>
          <w:lang w:val="en-GB"/>
        </w:rPr>
        <w:t>Grada</w:t>
      </w:r>
      <w:proofErr w:type="spellEnd"/>
      <w:r w:rsidR="00EE5AF6">
        <w:rPr>
          <w:rFonts w:ascii="Arial" w:eastAsia="Times New Roman" w:hAnsi="Arial" w:cs="Arial"/>
          <w:b/>
          <w:sz w:val="24"/>
          <w:szCs w:val="24"/>
          <w:lang w:val="en-GB"/>
        </w:rPr>
        <w:t xml:space="preserve"> Ivanić-</w:t>
      </w:r>
      <w:proofErr w:type="spellStart"/>
      <w:r w:rsidR="00EE5AF6">
        <w:rPr>
          <w:rFonts w:ascii="Arial" w:eastAsia="Times New Roman" w:hAnsi="Arial" w:cs="Arial"/>
          <w:b/>
          <w:sz w:val="24"/>
          <w:szCs w:val="24"/>
          <w:lang w:val="en-GB"/>
        </w:rPr>
        <w:t>Grada</w:t>
      </w:r>
      <w:proofErr w:type="spellEnd"/>
      <w:r w:rsidR="00EE5AF6">
        <w:rPr>
          <w:rFonts w:ascii="Arial" w:eastAsia="Times New Roman" w:hAnsi="Arial" w:cs="Arial"/>
          <w:b/>
          <w:sz w:val="24"/>
          <w:szCs w:val="24"/>
          <w:lang w:val="en-GB"/>
        </w:rPr>
        <w:t>,</w:t>
      </w:r>
    </w:p>
    <w:p w:rsidR="005B5AF4" w:rsidRPr="005B5AF4" w:rsidRDefault="005B5AF4" w:rsidP="00EE5AF6">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trgovačkog društva Vodoopskrba i odvodnja Zagrebačke županije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5B5AF4" w:rsidRPr="00BF6948" w:rsidRDefault="005B5AF4" w:rsidP="00EE5AF6">
      <w:pPr>
        <w:pStyle w:val="Odlomakpopisa"/>
        <w:numPr>
          <w:ilvl w:val="0"/>
          <w:numId w:val="2"/>
        </w:numPr>
        <w:suppressAutoHyphens/>
        <w:spacing w:after="0" w:line="240" w:lineRule="auto"/>
        <w:ind w:left="720"/>
        <w:jc w:val="both"/>
        <w:rPr>
          <w:rFonts w:ascii="Arial" w:hAnsi="Arial" w:cs="Arial"/>
          <w:b/>
          <w:sz w:val="24"/>
          <w:szCs w:val="24"/>
          <w:lang w:val="hr-BA"/>
        </w:rPr>
      </w:pPr>
      <w:r w:rsidRPr="00F633EE">
        <w:rPr>
          <w:rFonts w:ascii="Arial" w:hAnsi="Arial" w:cs="Arial"/>
          <w:b/>
          <w:bCs/>
          <w:sz w:val="24"/>
          <w:szCs w:val="24"/>
        </w:rPr>
        <w:t xml:space="preserve">Razmatranje prijedloga i donošenje </w:t>
      </w:r>
      <w:r w:rsidRPr="00F633EE">
        <w:rPr>
          <w:rFonts w:ascii="Arial" w:eastAsia="Times New Roman" w:hAnsi="Arial" w:cs="Arial"/>
          <w:b/>
          <w:sz w:val="24"/>
          <w:szCs w:val="24"/>
          <w:lang w:eastAsia="hr-HR"/>
        </w:rPr>
        <w:t xml:space="preserve">Zaključka o sklapanju Ugovora o partnerstvu </w:t>
      </w:r>
      <w:r w:rsidRPr="00F633EE">
        <w:rPr>
          <w:rFonts w:ascii="Arial" w:hAnsi="Arial" w:cs="Arial"/>
          <w:b/>
          <w:sz w:val="24"/>
          <w:szCs w:val="24"/>
          <w:lang w:val="hr-BA"/>
        </w:rPr>
        <w:t xml:space="preserve">na projektu „Razvoj </w:t>
      </w:r>
      <w:proofErr w:type="spellStart"/>
      <w:r w:rsidRPr="00F633EE">
        <w:rPr>
          <w:rFonts w:ascii="Arial" w:hAnsi="Arial" w:cs="Arial"/>
          <w:b/>
          <w:sz w:val="24"/>
          <w:szCs w:val="24"/>
          <w:lang w:val="hr-BA"/>
        </w:rPr>
        <w:t>vodnokomunalne</w:t>
      </w:r>
      <w:proofErr w:type="spellEnd"/>
      <w:r w:rsidRPr="00F633EE">
        <w:rPr>
          <w:rFonts w:ascii="Arial" w:hAnsi="Arial" w:cs="Arial"/>
          <w:b/>
          <w:sz w:val="24"/>
          <w:szCs w:val="24"/>
          <w:lang w:val="hr-BA"/>
        </w:rPr>
        <w:t xml:space="preserve"> infrastrukture aglomeracija Ivanić-Grad“</w:t>
      </w:r>
      <w:r>
        <w:rPr>
          <w:rFonts w:ascii="Arial" w:hAnsi="Arial" w:cs="Arial"/>
          <w:b/>
          <w:sz w:val="24"/>
          <w:szCs w:val="24"/>
          <w:lang w:val="hr-BA"/>
        </w:rPr>
        <w:t>,</w:t>
      </w:r>
    </w:p>
    <w:p w:rsidR="005B5AF4" w:rsidRPr="005B5AF4" w:rsidRDefault="005B5AF4" w:rsidP="00EE5AF6">
      <w:pPr>
        <w:pStyle w:val="GLAVNI1"/>
        <w:numPr>
          <w:ilvl w:val="0"/>
          <w:numId w:val="2"/>
        </w:numPr>
        <w:tabs>
          <w:tab w:val="left" w:pos="1805"/>
        </w:tabs>
        <w:spacing w:line="300" w:lineRule="auto"/>
        <w:ind w:left="720"/>
        <w:rPr>
          <w:rFonts w:ascii="Arial" w:hAnsi="Arial" w:cs="Arial"/>
          <w:lang w:val="hr-HR"/>
        </w:rPr>
      </w:pPr>
      <w:proofErr w:type="spellStart"/>
      <w:r>
        <w:rPr>
          <w:rFonts w:ascii="Arial" w:hAnsi="Arial"/>
          <w:kern w:val="3"/>
          <w:lang w:eastAsia="en-US"/>
        </w:rPr>
        <w:t>Razmatranje</w:t>
      </w:r>
      <w:proofErr w:type="spellEnd"/>
      <w:r>
        <w:rPr>
          <w:rFonts w:ascii="Arial" w:hAnsi="Arial"/>
          <w:kern w:val="3"/>
          <w:lang w:eastAsia="en-US"/>
        </w:rPr>
        <w:t xml:space="preserve"> </w:t>
      </w:r>
      <w:proofErr w:type="spellStart"/>
      <w:r>
        <w:rPr>
          <w:rFonts w:ascii="Arial" w:hAnsi="Arial"/>
          <w:kern w:val="3"/>
          <w:lang w:eastAsia="en-US"/>
        </w:rPr>
        <w:t>prijedloga</w:t>
      </w:r>
      <w:proofErr w:type="spellEnd"/>
      <w:r>
        <w:rPr>
          <w:rFonts w:ascii="Arial" w:hAnsi="Arial"/>
          <w:kern w:val="3"/>
          <w:lang w:eastAsia="en-US"/>
        </w:rPr>
        <w:t xml:space="preserve"> i </w:t>
      </w:r>
      <w:proofErr w:type="spellStart"/>
      <w:r>
        <w:rPr>
          <w:rFonts w:ascii="Arial" w:hAnsi="Arial"/>
          <w:kern w:val="3"/>
          <w:lang w:eastAsia="en-US"/>
        </w:rPr>
        <w:t>donošenje</w:t>
      </w:r>
      <w:proofErr w:type="spellEnd"/>
      <w:r>
        <w:rPr>
          <w:rFonts w:ascii="Arial" w:hAnsi="Arial"/>
          <w:kern w:val="3"/>
          <w:lang w:eastAsia="en-US"/>
        </w:rPr>
        <w:t xml:space="preserve"> </w:t>
      </w:r>
      <w:proofErr w:type="spellStart"/>
      <w:r>
        <w:rPr>
          <w:rFonts w:ascii="Arial" w:hAnsi="Arial"/>
          <w:kern w:val="3"/>
          <w:lang w:eastAsia="en-US"/>
        </w:rPr>
        <w:t>Odluke</w:t>
      </w:r>
      <w:proofErr w:type="spellEnd"/>
      <w:r>
        <w:rPr>
          <w:rFonts w:ascii="Arial" w:hAnsi="Arial"/>
          <w:kern w:val="3"/>
          <w:lang w:eastAsia="en-US"/>
        </w:rPr>
        <w:t xml:space="preserve"> </w:t>
      </w:r>
      <w:r>
        <w:rPr>
          <w:rFonts w:ascii="Arial" w:hAnsi="Arial" w:cs="Arial"/>
          <w:lang w:val="hr-HR"/>
        </w:rPr>
        <w:t>o donošenju Urbanističkog plana uređenja UPU-13 novo groblje Ivanić-Grad,</w:t>
      </w:r>
    </w:p>
    <w:p w:rsidR="005B5AF4" w:rsidRPr="00BF6948" w:rsidRDefault="005B5AF4" w:rsidP="00EE5AF6">
      <w:pPr>
        <w:pStyle w:val="Odlomakpopisa"/>
        <w:numPr>
          <w:ilvl w:val="0"/>
          <w:numId w:val="2"/>
        </w:numPr>
        <w:suppressAutoHyphens/>
        <w:spacing w:after="200" w:line="276" w:lineRule="auto"/>
        <w:ind w:left="720"/>
        <w:jc w:val="both"/>
        <w:rPr>
          <w:rFonts w:ascii="Arial" w:hAnsi="Arial" w:cs="Arial"/>
          <w:b/>
          <w:sz w:val="24"/>
          <w:szCs w:val="24"/>
        </w:rPr>
      </w:pPr>
      <w:r w:rsidRPr="000E09BE">
        <w:rPr>
          <w:rFonts w:ascii="Arial" w:hAnsi="Arial" w:cs="Arial"/>
          <w:b/>
          <w:kern w:val="3"/>
          <w:sz w:val="24"/>
          <w:szCs w:val="24"/>
        </w:rPr>
        <w:t>Razmatranje prijedloga i donošenje Odluke o donošenju</w:t>
      </w:r>
      <w:r w:rsidRPr="000E09BE">
        <w:rPr>
          <w:rFonts w:ascii="Arial" w:hAnsi="Arial" w:cs="Arial"/>
          <w:b/>
          <w:sz w:val="24"/>
          <w:szCs w:val="24"/>
        </w:rPr>
        <w:t xml:space="preserve"> IV. Izmjena i dopuna Prostornog plana uređenja Grada Ivanić-Grada</w:t>
      </w:r>
      <w:r>
        <w:rPr>
          <w:rFonts w:ascii="Arial" w:hAnsi="Arial" w:cs="Arial"/>
          <w:b/>
          <w:sz w:val="24"/>
          <w:szCs w:val="24"/>
        </w:rPr>
        <w:t>,</w:t>
      </w:r>
    </w:p>
    <w:p w:rsidR="005B5AF4" w:rsidRPr="005B5AF4" w:rsidRDefault="005B5AF4" w:rsidP="00EE5AF6">
      <w:pPr>
        <w:pStyle w:val="Odlomakpopisa"/>
        <w:numPr>
          <w:ilvl w:val="0"/>
          <w:numId w:val="2"/>
        </w:numPr>
        <w:autoSpaceDN w:val="0"/>
        <w:spacing w:after="0" w:line="240" w:lineRule="auto"/>
        <w:ind w:left="720"/>
        <w:jc w:val="both"/>
        <w:textAlignment w:val="baseline"/>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Gradske zajednice športskih udruga Grada Ivanić-Grada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5B5AF4" w:rsidRPr="005B5AF4" w:rsidRDefault="005B5AF4" w:rsidP="00EE5AF6">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Gradskog društva Crveni križ Ivanić-Grad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5B5AF4" w:rsidRPr="005B5AF4" w:rsidRDefault="005B5AF4" w:rsidP="00EE5AF6">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trgovačkog društva Komunalni centar Ivanić-Grad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5B5AF4" w:rsidRPr="005B5AF4" w:rsidRDefault="005B5AF4" w:rsidP="00EE5AF6">
      <w:pPr>
        <w:pStyle w:val="Odlomakpopisa"/>
        <w:numPr>
          <w:ilvl w:val="0"/>
          <w:numId w:val="2"/>
        </w:numPr>
        <w:suppressAutoHyphens/>
        <w:spacing w:after="200" w:line="276" w:lineRule="auto"/>
        <w:ind w:left="720"/>
        <w:jc w:val="both"/>
        <w:rPr>
          <w:rFonts w:ascii="Arial" w:hAnsi="Arial" w:cs="Arial"/>
          <w:b/>
          <w:bCs/>
          <w:sz w:val="24"/>
          <w:szCs w:val="24"/>
        </w:rPr>
      </w:pPr>
      <w:r>
        <w:rPr>
          <w:rFonts w:ascii="Arial" w:hAnsi="Arial" w:cs="Arial"/>
          <w:b/>
          <w:bCs/>
          <w:sz w:val="24"/>
          <w:szCs w:val="24"/>
        </w:rPr>
        <w:t xml:space="preserve">Razmatranje prijedloga i donošenje Odluke o izmjenama i dopunama Odluke o </w:t>
      </w:r>
      <w:r w:rsidRPr="00FD4271">
        <w:rPr>
          <w:rFonts w:ascii="Arial" w:hAnsi="Arial" w:cs="Arial"/>
          <w:b/>
          <w:bCs/>
          <w:sz w:val="24"/>
          <w:szCs w:val="24"/>
        </w:rPr>
        <w:t>načinu pružanja javne usluge prikupljanja miješanog komunalnog otpada i biorazgradivog komunalnog otpada</w:t>
      </w:r>
      <w:r>
        <w:rPr>
          <w:rFonts w:ascii="Arial" w:hAnsi="Arial" w:cs="Arial"/>
          <w:b/>
          <w:bCs/>
          <w:sz w:val="24"/>
          <w:szCs w:val="24"/>
        </w:rPr>
        <w:t>,</w:t>
      </w:r>
    </w:p>
    <w:p w:rsidR="005B5AF4" w:rsidRPr="00BF6948" w:rsidRDefault="005B5AF4" w:rsidP="00EE5AF6">
      <w:pPr>
        <w:pStyle w:val="Odlomakpopisa"/>
        <w:numPr>
          <w:ilvl w:val="0"/>
          <w:numId w:val="2"/>
        </w:numPr>
        <w:suppressAutoHyphens/>
        <w:spacing w:after="0" w:line="240" w:lineRule="auto"/>
        <w:ind w:left="720"/>
        <w:jc w:val="both"/>
        <w:rPr>
          <w:rFonts w:ascii="Arial" w:eastAsia="Times New Roman" w:hAnsi="Arial" w:cs="Arial"/>
          <w:b/>
          <w:sz w:val="24"/>
          <w:szCs w:val="24"/>
        </w:rPr>
      </w:pPr>
      <w:r w:rsidRPr="00AD38B5">
        <w:rPr>
          <w:rFonts w:ascii="Arial" w:hAnsi="Arial"/>
          <w:b/>
          <w:kern w:val="3"/>
          <w:sz w:val="24"/>
          <w:szCs w:val="24"/>
        </w:rPr>
        <w:t xml:space="preserve">Razmatranje prijedloga i donošenje Odluke o dopuni Odluke o davanju </w:t>
      </w:r>
      <w:proofErr w:type="spellStart"/>
      <w:r w:rsidRPr="00AD38B5">
        <w:rPr>
          <w:rFonts w:ascii="Arial" w:hAnsi="Arial" w:cs="Arial"/>
          <w:b/>
          <w:sz w:val="24"/>
          <w:szCs w:val="24"/>
        </w:rPr>
        <w:t>reciklažnog</w:t>
      </w:r>
      <w:proofErr w:type="spellEnd"/>
      <w:r w:rsidRPr="00AD38B5">
        <w:rPr>
          <w:rFonts w:ascii="Arial" w:hAnsi="Arial" w:cs="Arial"/>
          <w:b/>
          <w:sz w:val="24"/>
          <w:szCs w:val="24"/>
        </w:rPr>
        <w:t xml:space="preserve"> dvorišta na upravljanje trgovačkom društvu Ivakop d.o.o. Ivanić-Grad</w:t>
      </w:r>
      <w:r>
        <w:rPr>
          <w:rFonts w:ascii="Arial" w:hAnsi="Arial" w:cs="Arial"/>
          <w:b/>
          <w:sz w:val="24"/>
          <w:szCs w:val="24"/>
        </w:rPr>
        <w:t>,</w:t>
      </w:r>
    </w:p>
    <w:p w:rsidR="005B5AF4" w:rsidRPr="005B5AF4" w:rsidRDefault="005B5AF4" w:rsidP="00EE5AF6">
      <w:pPr>
        <w:pStyle w:val="Odlomakpopisa"/>
        <w:numPr>
          <w:ilvl w:val="0"/>
          <w:numId w:val="2"/>
        </w:numPr>
        <w:suppressAutoHyphens/>
        <w:spacing w:after="0" w:line="240" w:lineRule="auto"/>
        <w:ind w:left="720"/>
        <w:jc w:val="both"/>
        <w:rPr>
          <w:rFonts w:ascii="Arial" w:eastAsia="Times New Roman" w:hAnsi="Arial" w:cs="Arial"/>
          <w:b/>
          <w:sz w:val="24"/>
          <w:szCs w:val="24"/>
        </w:rPr>
      </w:pPr>
      <w:r w:rsidRPr="006C3FE2">
        <w:rPr>
          <w:rFonts w:ascii="Arial" w:hAnsi="Arial"/>
          <w:b/>
          <w:kern w:val="3"/>
          <w:sz w:val="24"/>
          <w:szCs w:val="24"/>
        </w:rPr>
        <w:t>Razmatranje prijedloga i donošenje</w:t>
      </w:r>
      <w:r w:rsidRPr="006C3FE2">
        <w:rPr>
          <w:rFonts w:ascii="Arial" w:eastAsia="Times New Roman" w:hAnsi="Arial" w:cs="Arial"/>
          <w:b/>
          <w:sz w:val="24"/>
          <w:szCs w:val="24"/>
        </w:rPr>
        <w:t xml:space="preserve"> </w:t>
      </w:r>
      <w:r>
        <w:rPr>
          <w:rFonts w:ascii="Arial" w:eastAsia="Times New Roman" w:hAnsi="Arial" w:cs="Arial"/>
          <w:b/>
          <w:sz w:val="24"/>
          <w:szCs w:val="24"/>
        </w:rPr>
        <w:t xml:space="preserve">Odluke </w:t>
      </w:r>
      <w:r w:rsidRPr="006C3FE2">
        <w:rPr>
          <w:rFonts w:ascii="Arial" w:eastAsia="Times New Roman" w:hAnsi="Arial" w:cs="Arial"/>
          <w:b/>
          <w:sz w:val="24"/>
          <w:szCs w:val="24"/>
        </w:rPr>
        <w:t>o davanju spremnika za odvojeno prikupljanje otpada na upravljanje trgovačkom društvu Ivakop d.o.o. Ivanić-Grad</w:t>
      </w:r>
      <w:r>
        <w:rPr>
          <w:rFonts w:ascii="Arial" w:hAnsi="Arial" w:cs="Arial"/>
          <w:bCs/>
          <w:sz w:val="24"/>
          <w:szCs w:val="24"/>
        </w:rPr>
        <w:t>,</w:t>
      </w:r>
    </w:p>
    <w:p w:rsidR="005B5AF4" w:rsidRPr="005B5AF4" w:rsidRDefault="005B5AF4" w:rsidP="00EE5AF6">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Razmatranje prijedloga i donošenje Odluke o kreditnom zaduženju Grada Ivanić-Grada,</w:t>
      </w:r>
    </w:p>
    <w:p w:rsidR="005B5AF4" w:rsidRDefault="005B5AF4" w:rsidP="00EE5AF6">
      <w:pPr>
        <w:pStyle w:val="Odlomakpopisa"/>
        <w:autoSpaceDN w:val="0"/>
        <w:spacing w:after="0" w:line="240" w:lineRule="auto"/>
        <w:jc w:val="both"/>
        <w:textAlignment w:val="baseline"/>
        <w:rPr>
          <w:rFonts w:ascii="Arial" w:hAnsi="Arial"/>
          <w:b/>
          <w:kern w:val="3"/>
          <w:sz w:val="24"/>
          <w:szCs w:val="24"/>
        </w:rPr>
      </w:pPr>
    </w:p>
    <w:p w:rsidR="005B5AF4" w:rsidRPr="005B5AF4" w:rsidRDefault="005B5AF4" w:rsidP="00EE5AF6">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Razmatranje prijedloga i donošenje Izvješća o izvršenju Proračuna za razdoblje siječanj – lipanj 2020. godine,</w:t>
      </w:r>
    </w:p>
    <w:p w:rsidR="005B5AF4" w:rsidRPr="005B5AF4" w:rsidRDefault="005B5AF4" w:rsidP="00EE5AF6">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Razmatranje Polugodišnjeg izvješća o radu Gradonačelnika za razdoblje siječanj – lipanj 2020. ,</w:t>
      </w:r>
    </w:p>
    <w:p w:rsidR="005B5AF4" w:rsidRPr="005B5AF4" w:rsidRDefault="005B5AF4" w:rsidP="00EE5AF6">
      <w:pPr>
        <w:pStyle w:val="Odlomakpopisa"/>
        <w:widowControl w:val="0"/>
        <w:numPr>
          <w:ilvl w:val="0"/>
          <w:numId w:val="2"/>
        </w:numPr>
        <w:suppressAutoHyphens/>
        <w:spacing w:after="0" w:line="240" w:lineRule="auto"/>
        <w:ind w:left="720"/>
        <w:jc w:val="both"/>
        <w:rPr>
          <w:rFonts w:ascii="Arial" w:hAnsi="Arial" w:cs="Arial"/>
          <w:b/>
          <w:bCs/>
          <w:iCs/>
          <w:color w:val="000000"/>
          <w:sz w:val="24"/>
          <w:szCs w:val="24"/>
          <w:lang w:eastAsia="hr-HR"/>
        </w:rPr>
      </w:pPr>
      <w:r w:rsidRPr="004A2DDC">
        <w:rPr>
          <w:rFonts w:ascii="Arial" w:hAnsi="Arial"/>
          <w:b/>
          <w:kern w:val="3"/>
          <w:sz w:val="24"/>
          <w:szCs w:val="24"/>
        </w:rPr>
        <w:t xml:space="preserve">Razmatranje prijedloga i donošenje Zaključka </w:t>
      </w:r>
      <w:r w:rsidRPr="004A2DDC">
        <w:rPr>
          <w:rFonts w:ascii="Arial" w:hAnsi="Arial" w:cs="Arial"/>
          <w:b/>
          <w:bCs/>
          <w:iCs/>
          <w:color w:val="000000"/>
          <w:sz w:val="24"/>
          <w:szCs w:val="24"/>
          <w:lang w:eastAsia="hr-HR"/>
        </w:rPr>
        <w:t>o prijedlogu za razrješenjem mrtvozornika za područje Grada Ivanić-Grada</w:t>
      </w:r>
      <w:r>
        <w:rPr>
          <w:rFonts w:ascii="Arial" w:hAnsi="Arial" w:cs="Arial"/>
          <w:b/>
          <w:bCs/>
          <w:iCs/>
          <w:color w:val="000000"/>
          <w:sz w:val="24"/>
          <w:szCs w:val="24"/>
          <w:lang w:eastAsia="hr-HR"/>
        </w:rPr>
        <w:t>,</w:t>
      </w:r>
    </w:p>
    <w:p w:rsidR="005B5AF4" w:rsidRPr="005B5AF4" w:rsidRDefault="005B5AF4" w:rsidP="00EE5AF6">
      <w:pPr>
        <w:pStyle w:val="Odlomakpopisa"/>
        <w:widowControl w:val="0"/>
        <w:numPr>
          <w:ilvl w:val="0"/>
          <w:numId w:val="2"/>
        </w:numPr>
        <w:suppressAutoHyphens/>
        <w:spacing w:after="0" w:line="240" w:lineRule="auto"/>
        <w:ind w:left="720"/>
        <w:jc w:val="both"/>
        <w:rPr>
          <w:rFonts w:ascii="Arial" w:eastAsia="Times New Roman" w:hAnsi="Arial" w:cs="Arial"/>
          <w:b/>
          <w:noProof/>
          <w:sz w:val="24"/>
          <w:szCs w:val="20"/>
          <w:lang w:eastAsia="hr-HR"/>
        </w:rPr>
      </w:pPr>
      <w:r w:rsidRPr="00656186">
        <w:rPr>
          <w:rFonts w:ascii="Arial" w:hAnsi="Arial"/>
          <w:b/>
          <w:kern w:val="3"/>
          <w:sz w:val="24"/>
          <w:szCs w:val="24"/>
        </w:rPr>
        <w:t>Razmatranje prijedloga i donošenje</w:t>
      </w:r>
      <w:r w:rsidRPr="00656186">
        <w:rPr>
          <w:rFonts w:ascii="Arial" w:hAnsi="Arial" w:cs="Arial"/>
          <w:b/>
          <w:sz w:val="24"/>
          <w:szCs w:val="24"/>
        </w:rPr>
        <w:t xml:space="preserve"> Zaključka o </w:t>
      </w:r>
      <w:r w:rsidRPr="00656186">
        <w:rPr>
          <w:rFonts w:ascii="Arial" w:eastAsia="Times New Roman" w:hAnsi="Arial" w:cs="Arial"/>
          <w:b/>
          <w:noProof/>
          <w:sz w:val="24"/>
          <w:szCs w:val="24"/>
          <w:lang w:eastAsia="hr-HR"/>
        </w:rPr>
        <w:t>usvajanju Analize stanja sustava civilne zaštite na području Grada Ivanić-Grada za 2019. godinu,</w:t>
      </w:r>
      <w:r w:rsidRPr="00656186">
        <w:rPr>
          <w:rFonts w:ascii="Arial" w:hAnsi="Arial" w:cs="Arial"/>
          <w:b/>
          <w:sz w:val="24"/>
          <w:szCs w:val="24"/>
        </w:rPr>
        <w:t xml:space="preserve"> </w:t>
      </w:r>
      <w:r w:rsidRPr="00656186">
        <w:rPr>
          <w:rFonts w:ascii="Arial" w:eastAsia="Times New Roman" w:hAnsi="Arial" w:cs="Arial"/>
          <w:b/>
          <w:noProof/>
          <w:sz w:val="24"/>
          <w:szCs w:val="24"/>
          <w:lang w:eastAsia="hr-HR"/>
        </w:rPr>
        <w:t xml:space="preserve">Zaključka o usvajanju Godišnjeg plana razvoja sustava civilne zaštite na području Grada Ivanić-Grada za 2020.g. s financijskim učincima za trogodišnje razdoblje i </w:t>
      </w:r>
      <w:r w:rsidRPr="00656186">
        <w:rPr>
          <w:rFonts w:ascii="Arial" w:hAnsi="Arial" w:cs="Arial"/>
          <w:b/>
          <w:sz w:val="24"/>
          <w:szCs w:val="24"/>
        </w:rPr>
        <w:t xml:space="preserve">Zaključka o </w:t>
      </w:r>
      <w:r w:rsidRPr="00656186">
        <w:rPr>
          <w:rFonts w:ascii="Arial" w:eastAsia="Times New Roman" w:hAnsi="Arial" w:cs="Arial"/>
          <w:b/>
          <w:noProof/>
          <w:sz w:val="24"/>
          <w:szCs w:val="24"/>
          <w:lang w:eastAsia="hr-HR"/>
        </w:rPr>
        <w:t xml:space="preserve">usvajanju </w:t>
      </w:r>
      <w:r w:rsidRPr="00656186">
        <w:rPr>
          <w:rFonts w:ascii="Arial" w:eastAsia="Times New Roman" w:hAnsi="Arial" w:cs="Arial"/>
          <w:b/>
          <w:bCs/>
          <w:noProof/>
          <w:sz w:val="24"/>
          <w:szCs w:val="24"/>
          <w:lang w:eastAsia="hr-HR"/>
        </w:rPr>
        <w:t>Smjernica za organizaciju i razvoj sustava civilne zaštite na području Grada Ivanić-Grada za period od 2020. do 2023.</w:t>
      </w:r>
      <w:r w:rsidRPr="00656186">
        <w:rPr>
          <w:rFonts w:ascii="Arial" w:eastAsia="Times New Roman" w:hAnsi="Arial" w:cs="Arial"/>
          <w:b/>
          <w:noProof/>
          <w:sz w:val="24"/>
          <w:szCs w:val="24"/>
          <w:lang w:eastAsia="hr-HR"/>
        </w:rPr>
        <w:t xml:space="preserve"> </w:t>
      </w:r>
      <w:r>
        <w:rPr>
          <w:rFonts w:ascii="Arial" w:eastAsia="Times New Roman" w:hAnsi="Arial" w:cs="Arial"/>
          <w:b/>
          <w:noProof/>
          <w:sz w:val="24"/>
          <w:szCs w:val="24"/>
          <w:lang w:eastAsia="hr-HR"/>
        </w:rPr>
        <w:t>,</w:t>
      </w:r>
    </w:p>
    <w:p w:rsidR="005B5AF4" w:rsidRPr="00BF6948" w:rsidRDefault="005B5AF4" w:rsidP="00EE5AF6">
      <w:pPr>
        <w:pStyle w:val="Odlomakpopisa"/>
        <w:widowControl w:val="0"/>
        <w:numPr>
          <w:ilvl w:val="0"/>
          <w:numId w:val="2"/>
        </w:numPr>
        <w:suppressAutoHyphens/>
        <w:spacing w:after="0" w:line="240" w:lineRule="auto"/>
        <w:ind w:left="720"/>
        <w:jc w:val="both"/>
        <w:rPr>
          <w:rFonts w:ascii="Arial" w:hAnsi="Arial" w:cs="Arial"/>
          <w:b/>
          <w:sz w:val="24"/>
          <w:szCs w:val="24"/>
        </w:rPr>
      </w:pPr>
      <w:r w:rsidRPr="00656186">
        <w:rPr>
          <w:rFonts w:ascii="Arial" w:hAnsi="Arial"/>
          <w:b/>
          <w:kern w:val="3"/>
          <w:sz w:val="24"/>
          <w:szCs w:val="24"/>
        </w:rPr>
        <w:t>Razmatranje prijedloga i donošenje</w:t>
      </w:r>
      <w:r w:rsidRPr="00656186">
        <w:rPr>
          <w:rFonts w:ascii="Arial" w:hAnsi="Arial" w:cs="Arial"/>
          <w:b/>
          <w:sz w:val="24"/>
          <w:szCs w:val="24"/>
        </w:rPr>
        <w:t xml:space="preserve"> </w:t>
      </w:r>
      <w:r w:rsidRPr="00830F14">
        <w:rPr>
          <w:rFonts w:ascii="Arial" w:hAnsi="Arial" w:cs="Arial"/>
          <w:b/>
          <w:bCs/>
          <w:iCs/>
          <w:color w:val="000000"/>
          <w:sz w:val="24"/>
          <w:szCs w:val="24"/>
          <w:lang w:eastAsia="hr-HR"/>
        </w:rPr>
        <w:t>Odluke o stavljanju van snage Odluke o osnivanju, ustroju, popuni i opremanju postrojbi civilne zaštite Grada Ivanić-Grada</w:t>
      </w:r>
      <w:r>
        <w:rPr>
          <w:rFonts w:ascii="Arial" w:hAnsi="Arial" w:cs="Arial"/>
          <w:b/>
          <w:bCs/>
          <w:iCs/>
          <w:color w:val="000000"/>
          <w:sz w:val="24"/>
          <w:szCs w:val="24"/>
          <w:lang w:eastAsia="hr-HR"/>
        </w:rPr>
        <w:t>,</w:t>
      </w:r>
    </w:p>
    <w:p w:rsidR="005B5AF4" w:rsidRPr="005B5AF4" w:rsidRDefault="005B5AF4" w:rsidP="00EE5AF6">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 xml:space="preserve">Razmatranje prijedloga i donošenje Odluke </w:t>
      </w:r>
      <w:r w:rsidRPr="00BF6948">
        <w:rPr>
          <w:rFonts w:ascii="Arial" w:hAnsi="Arial"/>
          <w:b/>
          <w:kern w:val="3"/>
          <w:sz w:val="24"/>
          <w:szCs w:val="24"/>
        </w:rPr>
        <w:t xml:space="preserve">o </w:t>
      </w:r>
      <w:r w:rsidRPr="00BF6948">
        <w:rPr>
          <w:rFonts w:ascii="Arial" w:eastAsia="Times New Roman" w:hAnsi="Arial" w:cs="Arial"/>
          <w:b/>
          <w:sz w:val="24"/>
          <w:szCs w:val="24"/>
          <w:lang w:eastAsia="hr-HR"/>
        </w:rPr>
        <w:t>povlačenju prijedloga za izvlaštenje ranije planirane</w:t>
      </w:r>
      <w:r w:rsidRPr="00BF6948">
        <w:rPr>
          <w:rFonts w:ascii="Arial" w:eastAsia="Times New Roman" w:hAnsi="Arial" w:cs="Arial"/>
          <w:b/>
          <w:sz w:val="24"/>
          <w:lang w:eastAsia="hr-HR"/>
        </w:rPr>
        <w:t xml:space="preserve"> </w:t>
      </w:r>
      <w:r w:rsidRPr="00BF6948">
        <w:rPr>
          <w:rFonts w:ascii="Arial" w:eastAsia="Times New Roman" w:hAnsi="Arial" w:cs="Arial"/>
          <w:b/>
          <w:sz w:val="24"/>
          <w:szCs w:val="24"/>
          <w:lang w:eastAsia="hr-HR"/>
        </w:rPr>
        <w:t>izgradnje novog gradskog groblja u Ivanić-Gradu sukladno Detaljnom planu</w:t>
      </w:r>
      <w:r w:rsidRPr="00BF6948">
        <w:rPr>
          <w:rFonts w:ascii="Arial" w:eastAsia="Times New Roman" w:hAnsi="Arial" w:cs="Arial"/>
          <w:b/>
          <w:sz w:val="24"/>
          <w:lang w:eastAsia="hr-HR"/>
        </w:rPr>
        <w:t xml:space="preserve"> </w:t>
      </w:r>
      <w:r w:rsidRPr="00BF6948">
        <w:rPr>
          <w:rFonts w:ascii="Arial" w:eastAsia="Times New Roman" w:hAnsi="Arial" w:cs="Arial"/>
          <w:b/>
          <w:sz w:val="24"/>
          <w:szCs w:val="24"/>
          <w:lang w:eastAsia="hr-HR"/>
        </w:rPr>
        <w:t>uređenja DPU-3 Novo groblje</w:t>
      </w:r>
      <w:r>
        <w:rPr>
          <w:rFonts w:ascii="Arial" w:eastAsia="Times New Roman" w:hAnsi="Arial" w:cs="Arial"/>
          <w:b/>
          <w:sz w:val="24"/>
          <w:szCs w:val="24"/>
          <w:lang w:eastAsia="hr-HR"/>
        </w:rPr>
        <w:t>,</w:t>
      </w:r>
    </w:p>
    <w:p w:rsidR="005B5AF4" w:rsidRPr="00E97985" w:rsidRDefault="005B5AF4" w:rsidP="00EE5AF6">
      <w:pPr>
        <w:pStyle w:val="Odlomakpopisa"/>
        <w:numPr>
          <w:ilvl w:val="0"/>
          <w:numId w:val="2"/>
        </w:numPr>
        <w:autoSpaceDN w:val="0"/>
        <w:spacing w:after="0" w:line="240" w:lineRule="auto"/>
        <w:ind w:left="720"/>
        <w:jc w:val="both"/>
        <w:textAlignment w:val="baseline"/>
        <w:rPr>
          <w:rFonts w:ascii="Arial" w:hAnsi="Arial"/>
          <w:b/>
          <w:kern w:val="3"/>
          <w:sz w:val="24"/>
          <w:szCs w:val="24"/>
        </w:rPr>
      </w:pPr>
      <w:r>
        <w:rPr>
          <w:rFonts w:ascii="Arial" w:hAnsi="Arial"/>
          <w:b/>
          <w:kern w:val="3"/>
          <w:sz w:val="24"/>
          <w:szCs w:val="24"/>
        </w:rPr>
        <w:t>Razno</w:t>
      </w:r>
    </w:p>
    <w:p w:rsidR="005B5AF4" w:rsidRDefault="005B5AF4" w:rsidP="005B5AF4">
      <w:pPr>
        <w:suppressAutoHyphens/>
        <w:autoSpaceDN w:val="0"/>
        <w:spacing w:after="0" w:line="240" w:lineRule="auto"/>
        <w:jc w:val="both"/>
        <w:textAlignment w:val="baseline"/>
        <w:rPr>
          <w:lang w:eastAsia="zh-CN"/>
        </w:rPr>
      </w:pPr>
    </w:p>
    <w:p w:rsidR="005B5AF4" w:rsidRDefault="005B5AF4" w:rsidP="005B5AF4">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6D61F0" w:rsidRDefault="006D61F0" w:rsidP="006D61F0">
      <w:pPr>
        <w:pStyle w:val="Bezproreda"/>
        <w:jc w:val="both"/>
        <w:rPr>
          <w:rFonts w:ascii="Arial" w:hAnsi="Arial" w:cs="Arial"/>
          <w:sz w:val="24"/>
          <w:szCs w:val="24"/>
          <w:lang w:eastAsia="zh-CN"/>
        </w:rPr>
      </w:pPr>
    </w:p>
    <w:p w:rsidR="006D61F0" w:rsidRPr="00F135C3" w:rsidRDefault="00F135C3" w:rsidP="00F135C3">
      <w:pPr>
        <w:pStyle w:val="Bezproreda"/>
        <w:jc w:val="center"/>
        <w:rPr>
          <w:rFonts w:ascii="Arial" w:hAnsi="Arial" w:cs="Arial"/>
          <w:b/>
          <w:sz w:val="24"/>
          <w:szCs w:val="24"/>
          <w:lang w:eastAsia="zh-CN"/>
        </w:rPr>
      </w:pPr>
      <w:r w:rsidRPr="00F135C3">
        <w:rPr>
          <w:rFonts w:ascii="Arial" w:hAnsi="Arial" w:cs="Arial"/>
          <w:b/>
          <w:sz w:val="24"/>
          <w:szCs w:val="24"/>
          <w:lang w:eastAsia="zh-CN"/>
        </w:rPr>
        <w:t>0. AKTUALNI SAT</w:t>
      </w:r>
    </w:p>
    <w:p w:rsidR="00F135C3" w:rsidRDefault="00F135C3" w:rsidP="006D61F0">
      <w:pPr>
        <w:pStyle w:val="Bezproreda"/>
        <w:rPr>
          <w:rFonts w:ascii="Arial" w:hAnsi="Arial" w:cs="Arial"/>
          <w:sz w:val="24"/>
          <w:szCs w:val="24"/>
          <w:lang w:eastAsia="zh-CN"/>
        </w:rPr>
      </w:pPr>
    </w:p>
    <w:p w:rsidR="00B079EE" w:rsidRDefault="00F135C3" w:rsidP="00F135C3">
      <w:pPr>
        <w:pStyle w:val="Bezproreda"/>
        <w:jc w:val="both"/>
        <w:rPr>
          <w:rFonts w:ascii="Arial" w:hAnsi="Arial" w:cs="Arial"/>
          <w:sz w:val="24"/>
          <w:szCs w:val="24"/>
          <w:lang w:eastAsia="zh-CN"/>
        </w:rPr>
      </w:pPr>
      <w:r>
        <w:rPr>
          <w:rFonts w:ascii="Arial" w:hAnsi="Arial" w:cs="Arial"/>
          <w:sz w:val="24"/>
          <w:szCs w:val="24"/>
          <w:lang w:eastAsia="zh-CN"/>
        </w:rPr>
        <w:t>g. Krešimir Golubić – pozdravljam prisutne i sve slušatelje Obiteljskog radija Ivanić. Biti ću kratak i jasan kao što je predsjednik napomenuo. Prvo pitanje vezano je za ovrhe naših građana grada Ivanić-Grada. Ako znate informaciju, znači u 10. mjesecu 18 listopada, za 20 dana ukida se takozvani moratorij koji je FINA uvela na ovršivanje građana za neplaćene račune, a to su neplaćeni računi najviše prema Telekomu, prema nekim isporučiteljima roba, usluga i tako dalje, jako malo ima iznosa računa prema jedinici lokalne samouprave i prema državi, Znači 90% računa je prema tim nekim privatnim isporučiteljima usluga i sada u 2020. godini, ove godine u ožujku bilo je 918 naših građana koji su bili blokirani, znači sa blokiranim računima, a uvođenjem tog moratorija broj njihov je smanjen na 33. I sada prema predviđanju FINE sve ovrhe stoje doslovno na gumbu start, 18. listopada sve ovrhe se pokreću i taj broj ovrha građana koji će biti pod ovrhom porast će, najvjerojatnije, na iznad tisuću građana. Sad moje je pitanje, prijedlog znači Gradu da se treba povezati sa FINA-om i sa poreznom upravom radi dobivanja stvarne slike oko stvarno stanja standarda građana grada Ivanić-Grada i upravljanja tom situacijom jer ako je neki građanin ovršen ne može plaćati niti komunalni doprinos, niti neke račune, niti tako dalje. Drugo pitanje jedna je neugodna tema ali mislim da Gradsko vijeće treba razgovarati baš o našim građanima znači u svim aspektima njegova života. To je tema porast rastava brakova u Ivanić-Gradu. Znači to je izravna posljedica korona krize. Da jedan kratki uvod napravim, znači, Ivanić-Grad ako niste znali poznat je u Zagrebačkoj županiji po gradu sa najmanjim brojem razvoda brakova u odnosu na broj stanovnika. Znači prvi do Ivanić-Grada je veći što ima razvod brakova u odnosu na broj stanovnika je recimo Vrbovec. Recimo jedan Samobor i Zaprešić imaju duplo više razvoda brakova od Ivanić-Grada relativno gledajući po broju stanovnika,  i sada znači od 2013. do 2017. U Ivanić-Gradu razvelo se 110 bračnih parova, znači to nisu samo muževi i žene nego to su i njihova djeca također u toj žrtvi takvih razvoda, a broj neslužbenih razvoda je puno veći, znači koji nisu službeno razvedeni zbog djece, zbog imovine, zbog tradicije. I sad 2018., 2019., one  godine ako se sjećate gospodarskog uspona, rasta prihoda poduzetnika, obrtnika bilo je prosječno razvedeno godišnje u gradu Ivanić-Gradu 16 do 17 parova se razvodilo, ali nastupanjem ove korona krize prema svim komunikacijama s građanima broj tih razvoda brakova je jednostavno eksplodirao, samo, da bude točna informacija, da je preko 20 građana, parova se razvelo samo zadnjih 3 mjeseca na području grada Ivanić-Grada. To je više nego što je bilo cijele prošle godine. I sada moje pitanje je ako, pitanje sa gradske strane, znači troškovi razvoda braka su najčešće skuplji, veći od troškova sklapanja braka. Pri tome su troškovi od službe za socijalni rad, znači oni društveni troškovi, troškovi tih pojedinaca koji se razvode, znači to su razni troškovi institucija, javnih bilježnika, odvjetnika, preseljenja, podjele imovine i tako dalje. Sada najčešće se događa, šta se događa kod naših građana da ljudi se odluče razići, ali fizički se ne razdvajaju i dalje žive jedno pored drugoga, to se pretvara u jednu noćnu moru od života, mislim da se tu na Gradskom vijeću također treba govoriti o tome. I sada moj prijedlog je, dva prijedloga koje sam recimo predlagao prije godinu dana, da se napravi jedna koordinacija između institucija znači Grad Ivanić-Grad, Centar za socijalni rad, znači ministarstva, županije, da se ublaže te socijalne posljedice koje dovode do rastava brakova, znači ta koordinacija bi bila na način da je Grad koordinator prijave na europski socijalni fond u projektu koji ublažava te socijalne posljedice, a drugi prijedlog bi bio malo restriktivniji prijedlog ili da se dovede neka uredba gradonačelnika kojom se jednostavno zabrane rastave brakova u idućih godinu dana, na način da se ili povećaju komunalna naknada za rastavljene brakove</w:t>
      </w:r>
      <w:r w:rsidR="005B5AF4">
        <w:rPr>
          <w:rFonts w:ascii="Arial" w:hAnsi="Arial" w:cs="Arial"/>
          <w:sz w:val="24"/>
          <w:szCs w:val="24"/>
          <w:lang w:eastAsia="zh-CN"/>
        </w:rPr>
        <w:t xml:space="preserve">, komunalna naknada, poveća se kao nekakav oblik nekog poreza za rastavljene u odnosu na oženjene. Takve neke ideje i prijedlozi postoje već u EU znači ovo nije, kako bih rekao, izmišljeno niotkuda. Treća teme je Grada u našem Gradu Ivanić-Gradu koja su jednostavno u javnopravnom vakuumu. Danas čak imamo temu urbano planiranje,a li ovo je konkretna tema životne situacije naših građana, &gt;na primjer, ulice Eduarda Babića, znači to je ta Ulica blizu papirnice Dani. Recimo zgrade u toj Ulici su najčešće u vlasništvu Ine </w:t>
      </w:r>
      <w:proofErr w:type="spellStart"/>
      <w:r w:rsidR="005B5AF4">
        <w:rPr>
          <w:rFonts w:ascii="Arial" w:hAnsi="Arial" w:cs="Arial"/>
          <w:sz w:val="24"/>
          <w:szCs w:val="24"/>
          <w:lang w:eastAsia="zh-CN"/>
        </w:rPr>
        <w:t>Naftaplina</w:t>
      </w:r>
      <w:proofErr w:type="spellEnd"/>
      <w:r w:rsidR="005B5AF4">
        <w:rPr>
          <w:rFonts w:ascii="Arial" w:hAnsi="Arial" w:cs="Arial"/>
          <w:sz w:val="24"/>
          <w:szCs w:val="24"/>
          <w:lang w:eastAsia="zh-CN"/>
        </w:rPr>
        <w:t xml:space="preserve"> , a vlasnik nije već 20 godina  ništa uložio, ni unutra, ni izvana, ni na parkingu, ni u obnovu, a stambena pričuva tih zgrada nije dovoljna da se uopće ta zgrada, ne mora se zgrada sanirati, da se išta tamo uredi i mene sad zanima, a Ivanić-Grad nema tu nikakve ingerencije. Znači to nije vlasništvo Grada nego vlasništvo pravne osobe ili ako je negdje drugačije može biti vlasništvo privatne osobe. Evo, pošto imamo ovdje stručnjake za urbano planiranje, kako se može riješiti taj primjer takvih zgrada koje nisu u vlasništvu Grada, nemaju neka dogovorena sredstva za neku obnovu, a da se ih stavi u neku koordinaciju što su imali ideje za energetsku obnovu zgrada i tako dalje, pa evo ako možete dati neke suvisle odgovore ja bih vam bio jako zahvalan.  </w:t>
      </w:r>
      <w:r>
        <w:rPr>
          <w:rFonts w:ascii="Arial" w:hAnsi="Arial" w:cs="Arial"/>
          <w:sz w:val="24"/>
          <w:szCs w:val="24"/>
          <w:lang w:eastAsia="zh-CN"/>
        </w:rPr>
        <w:t xml:space="preserve"> </w:t>
      </w:r>
    </w:p>
    <w:p w:rsidR="00F135C3" w:rsidRPr="00EE5AF6" w:rsidRDefault="00F135C3" w:rsidP="006D61F0">
      <w:pPr>
        <w:pStyle w:val="Bezproreda"/>
        <w:rPr>
          <w:rFonts w:ascii="Arial" w:hAnsi="Arial" w:cs="Arial"/>
          <w:color w:val="000000" w:themeColor="text1"/>
          <w:sz w:val="24"/>
          <w:szCs w:val="24"/>
          <w:lang w:eastAsia="zh-CN"/>
        </w:rPr>
      </w:pPr>
    </w:p>
    <w:p w:rsidR="005B5AF4" w:rsidRPr="00B2263C" w:rsidRDefault="005B5AF4" w:rsidP="00475737">
      <w:pPr>
        <w:pStyle w:val="Bezproreda"/>
        <w:jc w:val="both"/>
        <w:rPr>
          <w:rFonts w:ascii="Arial" w:hAnsi="Arial" w:cs="Arial"/>
          <w:color w:val="FF0000"/>
          <w:sz w:val="24"/>
          <w:szCs w:val="24"/>
          <w:lang w:eastAsia="zh-CN"/>
        </w:rPr>
      </w:pPr>
      <w:r w:rsidRPr="00EE5AF6">
        <w:rPr>
          <w:rFonts w:ascii="Arial" w:hAnsi="Arial" w:cs="Arial"/>
          <w:color w:val="000000" w:themeColor="text1"/>
          <w:sz w:val="24"/>
          <w:szCs w:val="24"/>
          <w:lang w:eastAsia="zh-CN"/>
        </w:rPr>
        <w:t xml:space="preserve">Gradonačelnik </w:t>
      </w:r>
      <w:r w:rsidR="00475737" w:rsidRPr="00EE5AF6">
        <w:rPr>
          <w:rFonts w:ascii="Arial" w:hAnsi="Arial" w:cs="Arial"/>
          <w:color w:val="000000" w:themeColor="text1"/>
          <w:sz w:val="24"/>
          <w:szCs w:val="24"/>
          <w:lang w:eastAsia="zh-CN"/>
        </w:rPr>
        <w:t>–</w:t>
      </w:r>
      <w:r w:rsidRPr="00EE5AF6">
        <w:rPr>
          <w:rFonts w:ascii="Arial" w:hAnsi="Arial" w:cs="Arial"/>
          <w:color w:val="000000" w:themeColor="text1"/>
          <w:sz w:val="24"/>
          <w:szCs w:val="24"/>
          <w:lang w:eastAsia="zh-CN"/>
        </w:rPr>
        <w:t xml:space="preserve"> </w:t>
      </w:r>
      <w:r w:rsidR="00475737" w:rsidRPr="00EE5AF6">
        <w:rPr>
          <w:rFonts w:ascii="Arial" w:hAnsi="Arial" w:cs="Arial"/>
          <w:color w:val="000000" w:themeColor="text1"/>
          <w:sz w:val="24"/>
          <w:szCs w:val="24"/>
          <w:lang w:eastAsia="zh-CN"/>
        </w:rPr>
        <w:t>Sva tri pitanja su mi poprilično zahtjevna, vjerojatno ćemo probat odgovoriti to u nekakvom pisanom obliku</w:t>
      </w:r>
      <w:r w:rsidR="00475737">
        <w:rPr>
          <w:rFonts w:ascii="Arial" w:hAnsi="Arial" w:cs="Arial"/>
          <w:sz w:val="24"/>
          <w:szCs w:val="24"/>
          <w:lang w:eastAsia="zh-CN"/>
        </w:rPr>
        <w:t xml:space="preserve">. Znači što se tiče samih ovrha, mislim sva tri pitanja se direktno ne dotiču zapravo nekakve funkcije gradonačelnika niti direktnog nekakvog opisa našeg rada, ali su zanimljive i zanimljiva su razmišljanja. Za ovrhe znači koliki točno, da li možemo dobiti kakve podatke, da li su oni tajni ili nisu tajni, da li mi uopće možemo do njih i na koji način možemo ne znam. Ono što Grad ima ugrađeno </w:t>
      </w:r>
      <w:r w:rsidR="00B13213">
        <w:rPr>
          <w:rFonts w:ascii="Arial" w:hAnsi="Arial" w:cs="Arial"/>
          <w:sz w:val="24"/>
          <w:szCs w:val="24"/>
          <w:lang w:eastAsia="zh-CN"/>
        </w:rPr>
        <w:t xml:space="preserve">u proračunska nekakva sredstva to su pomoći, znači razni oblici pomoći ljudima koji su ugroženi, koji su u socijalnoj potrebi, koji ne mogu podmirivati znači nekakve svoje obaveze takvi ljudi se mogu obratiti u Grad, mi u Gradu imamo određene mehanizme, jednokratne pomoći i višekratne pomoći i komuniciramo i razgovaramo, uvijek smo u komunikaciji i sa Centrom za socijalnu skrb, tako da vjerojatno možda neki od tih već postojećih mehanizama će onima koji neće moći nikako podmiriti te svoje potrebe možda će se moći kroz to pomoći. Pokušat ćemo možda još i u pisanom obliku vidjeti koje bi to mogućnosti bile pa Vam odgovoriti. Također i ovo što se tiče rastava ne znam, znači postoji mogućnost, znam da neke države imaju za samce ili za one koji nisu oženjeni, koji nemaju djece da imaju dodatne poreze ili da plaćaju veće poreze i prema državi od onih koji to nisu, da li takav nekakav model znači dodatnog oporezivanja onih koji se rastave ili ne nemam pojma, nisam o tome iskreno razmišljao, a nekakva zabrana rastava od strane Grada mislim da je to nemoguće, a sad ako se varam neka me se ispravi, ali evo pokušat ćemo isto nešto suvislo. Za problem vlasništva zgrada, zemlje i zgrada to znamo već dugo vremena. On postoji, on nas ograničava i u tim prijavama na energetsku obnovu i u rješavanju pitanja samih građana međutim isto tako vjerujem da je to </w:t>
      </w:r>
      <w:r w:rsidR="00C9448B">
        <w:rPr>
          <w:rFonts w:ascii="Arial" w:hAnsi="Arial" w:cs="Arial"/>
          <w:sz w:val="24"/>
          <w:szCs w:val="24"/>
          <w:lang w:eastAsia="zh-CN"/>
        </w:rPr>
        <w:t xml:space="preserve">direktni odnos između vlasnika i Grad tu vjerojatno može samo sa strane bit nekakav faktor koji može potaknuti nekakve razgovore prema rješenju, a mislim da je rješenje u međusobnim </w:t>
      </w:r>
      <w:r w:rsidR="00125468">
        <w:rPr>
          <w:rFonts w:ascii="Arial" w:hAnsi="Arial" w:cs="Arial"/>
          <w:sz w:val="24"/>
          <w:szCs w:val="24"/>
          <w:lang w:eastAsia="zh-CN"/>
        </w:rPr>
        <w:t xml:space="preserve">odnosima u tim slučajevima, imali smo mi i, pogotovo na </w:t>
      </w:r>
      <w:proofErr w:type="spellStart"/>
      <w:r w:rsidR="00125468">
        <w:rPr>
          <w:rFonts w:ascii="Arial" w:hAnsi="Arial" w:cs="Arial"/>
          <w:sz w:val="24"/>
          <w:szCs w:val="24"/>
          <w:lang w:eastAsia="zh-CN"/>
        </w:rPr>
        <w:t>Žeravincu</w:t>
      </w:r>
      <w:proofErr w:type="spellEnd"/>
      <w:r w:rsidR="00125468">
        <w:rPr>
          <w:rFonts w:ascii="Arial" w:hAnsi="Arial" w:cs="Arial"/>
          <w:sz w:val="24"/>
          <w:szCs w:val="24"/>
          <w:lang w:eastAsia="zh-CN"/>
        </w:rPr>
        <w:t xml:space="preserve">, slučajeva da je zemljište još pripadalo valjda, ne znam ni kako je tu bilo, znači zemljište je bilo javno, odnosno još bivše države čak je bio formuliran status zemljišta, a građani su imali stanove, ali nisu raspolagali sa zemljištem na kojem je zgrada. I sam sam bio tamo stanar jedno </w:t>
      </w:r>
      <w:r w:rsidR="00125468" w:rsidRPr="00EE5AF6">
        <w:rPr>
          <w:rFonts w:ascii="Arial" w:hAnsi="Arial" w:cs="Arial"/>
          <w:sz w:val="24"/>
          <w:szCs w:val="24"/>
          <w:lang w:eastAsia="zh-CN"/>
        </w:rPr>
        <w:t>vrijeme i znam da smo mi imali te probleme, ne znam da li je to razriješeno ili nije. Suvislije odgovore možemo ponuditi stvarno u pisanom obliku malo na ove teme jer su malo, moram priznati, izvan okvira onoga o čemu imam saznanja i mogu komentirati pa ćemo Vam to dati još u pisanom obliku neke mogućnosti pa možemo oko toga kasnije</w:t>
      </w:r>
      <w:r w:rsidR="00125468" w:rsidRPr="00B2263C">
        <w:rPr>
          <w:rFonts w:ascii="Arial" w:hAnsi="Arial" w:cs="Arial"/>
          <w:color w:val="FF0000"/>
          <w:sz w:val="24"/>
          <w:szCs w:val="24"/>
          <w:lang w:eastAsia="zh-CN"/>
        </w:rPr>
        <w:t>.</w:t>
      </w:r>
    </w:p>
    <w:p w:rsidR="00E86CA5" w:rsidRDefault="00E86CA5" w:rsidP="00475737">
      <w:pPr>
        <w:pStyle w:val="Bezproreda"/>
        <w:jc w:val="both"/>
        <w:rPr>
          <w:rFonts w:ascii="Arial" w:hAnsi="Arial" w:cs="Arial"/>
          <w:sz w:val="24"/>
          <w:szCs w:val="24"/>
          <w:lang w:eastAsia="zh-CN"/>
        </w:rPr>
      </w:pPr>
    </w:p>
    <w:p w:rsidR="007F09B0" w:rsidRDefault="00E86CA5" w:rsidP="00475737">
      <w:pPr>
        <w:pStyle w:val="Bezproreda"/>
        <w:jc w:val="both"/>
        <w:rPr>
          <w:rFonts w:ascii="Arial" w:hAnsi="Arial" w:cs="Arial"/>
          <w:sz w:val="24"/>
          <w:szCs w:val="24"/>
          <w:lang w:eastAsia="zh-CN"/>
        </w:rPr>
      </w:pPr>
      <w:r>
        <w:rPr>
          <w:rFonts w:ascii="Arial" w:hAnsi="Arial" w:cs="Arial"/>
          <w:sz w:val="24"/>
          <w:szCs w:val="24"/>
          <w:lang w:eastAsia="zh-CN"/>
        </w:rPr>
        <w:t xml:space="preserve">g. Krešimir Ceranić – lijepi pozdrav svima, imam tri pitanja. Prvo pitanje se odnosi u kojoj fazi je realizacija projekta sanacije mostića na županijskoj cesti u Posavskim </w:t>
      </w:r>
      <w:proofErr w:type="spellStart"/>
      <w:r>
        <w:rPr>
          <w:rFonts w:ascii="Arial" w:hAnsi="Arial" w:cs="Arial"/>
          <w:sz w:val="24"/>
          <w:szCs w:val="24"/>
          <w:lang w:eastAsia="zh-CN"/>
        </w:rPr>
        <w:t>Bregima</w:t>
      </w:r>
      <w:proofErr w:type="spellEnd"/>
      <w:r>
        <w:rPr>
          <w:rFonts w:ascii="Arial" w:hAnsi="Arial" w:cs="Arial"/>
          <w:sz w:val="24"/>
          <w:szCs w:val="24"/>
          <w:lang w:eastAsia="zh-CN"/>
        </w:rPr>
        <w:t xml:space="preserve"> u </w:t>
      </w:r>
      <w:proofErr w:type="spellStart"/>
      <w:r>
        <w:rPr>
          <w:rFonts w:ascii="Arial" w:hAnsi="Arial" w:cs="Arial"/>
          <w:sz w:val="24"/>
          <w:szCs w:val="24"/>
          <w:lang w:eastAsia="zh-CN"/>
        </w:rPr>
        <w:t>Prunicama</w:t>
      </w:r>
      <w:proofErr w:type="spellEnd"/>
      <w:r>
        <w:rPr>
          <w:rFonts w:ascii="Arial" w:hAnsi="Arial" w:cs="Arial"/>
          <w:sz w:val="24"/>
          <w:szCs w:val="24"/>
          <w:lang w:eastAsia="zh-CN"/>
        </w:rPr>
        <w:t xml:space="preserve">. Drugo pitanje, možda za gospodina Abramovića, u </w:t>
      </w:r>
      <w:proofErr w:type="spellStart"/>
      <w:r>
        <w:rPr>
          <w:rFonts w:ascii="Arial" w:hAnsi="Arial" w:cs="Arial"/>
          <w:sz w:val="24"/>
          <w:szCs w:val="24"/>
          <w:lang w:eastAsia="zh-CN"/>
        </w:rPr>
        <w:t>Zaklepici</w:t>
      </w:r>
      <w:proofErr w:type="spellEnd"/>
      <w:r>
        <w:rPr>
          <w:rFonts w:ascii="Arial" w:hAnsi="Arial" w:cs="Arial"/>
          <w:sz w:val="24"/>
          <w:szCs w:val="24"/>
          <w:lang w:eastAsia="zh-CN"/>
        </w:rPr>
        <w:t xml:space="preserve"> je puno tih udarnih rupa koje nisu sanirane, čak je bio prijedlog da će se povući novi dio asfalta, novi slij, međutim ništa nije učinjeno pa da li mogu ljudi očekivati bar u skorašnje vrijeme </w:t>
      </w:r>
      <w:r w:rsidR="007F09B0">
        <w:rPr>
          <w:rFonts w:ascii="Arial" w:hAnsi="Arial" w:cs="Arial"/>
          <w:sz w:val="24"/>
          <w:szCs w:val="24"/>
          <w:lang w:eastAsia="zh-CN"/>
        </w:rPr>
        <w:t xml:space="preserve">sanacija tih udarnih rupa. I treće pitanje je – djeca na Dugom mostu čekaju za školu i postoji tamo stajalište samo nije uređeno. Da li postoji mogućnost da se uredi stajalište za autobus na Dugom mostu da djeca ne bi autobus čekala po kiši. </w:t>
      </w:r>
    </w:p>
    <w:p w:rsidR="00636F5A" w:rsidRDefault="00636F5A" w:rsidP="00475737">
      <w:pPr>
        <w:pStyle w:val="Bezproreda"/>
        <w:jc w:val="both"/>
        <w:rPr>
          <w:rFonts w:ascii="Arial" w:hAnsi="Arial" w:cs="Arial"/>
          <w:sz w:val="24"/>
          <w:szCs w:val="24"/>
          <w:lang w:eastAsia="zh-CN"/>
        </w:rPr>
      </w:pPr>
    </w:p>
    <w:p w:rsidR="00636F5A" w:rsidRDefault="00636F5A" w:rsidP="00475737">
      <w:pPr>
        <w:pStyle w:val="Bezproreda"/>
        <w:jc w:val="both"/>
        <w:rPr>
          <w:rFonts w:ascii="Arial" w:hAnsi="Arial" w:cs="Arial"/>
          <w:sz w:val="24"/>
          <w:szCs w:val="24"/>
          <w:lang w:eastAsia="zh-CN"/>
        </w:rPr>
      </w:pPr>
      <w:r>
        <w:rPr>
          <w:rFonts w:ascii="Arial" w:hAnsi="Arial" w:cs="Arial"/>
          <w:sz w:val="24"/>
          <w:szCs w:val="24"/>
          <w:lang w:eastAsia="zh-CN"/>
        </w:rPr>
        <w:t xml:space="preserve">Gradonačelnik – što se tiče ŽUC-a i mosta sutra, mislim, da direktor ŽUC-a dolazi u Grad. Jedna od tema će biti i most i kružni tok i radovi na županijskim cestama, sanacija znači samih radova i županijske ceste na Posavini, znači one koja ide ispod dolje, znači koja bi trebala biti alternativa sadašnjoj prometnici koja ide uz sam nasip. To su sve teme razgovora, možda na tu temu predsjednik vijeća možda zna nešto bliže pošto je on tamo član u Upravnom vijeću  ŽUC-a pa možda može on još nešto tu nadopuniti. Što se tiče udarnih rupa i autobusnog stajališta mislim da to može gospodin Abramović odgovoriti i eventualno možda i direktor Komunalnog centra pošto uglavnom su oni uređivali stanice. Mislim da nema razloga da se ne uredi ako postoji mogućnost za to. </w:t>
      </w:r>
    </w:p>
    <w:p w:rsidR="00636F5A" w:rsidRDefault="00636F5A" w:rsidP="00475737">
      <w:pPr>
        <w:pStyle w:val="Bezproreda"/>
        <w:jc w:val="both"/>
        <w:rPr>
          <w:rFonts w:ascii="Arial" w:hAnsi="Arial" w:cs="Arial"/>
          <w:sz w:val="24"/>
          <w:szCs w:val="24"/>
          <w:lang w:eastAsia="zh-CN"/>
        </w:rPr>
      </w:pPr>
    </w:p>
    <w:p w:rsidR="00636F5A" w:rsidRDefault="00636F5A" w:rsidP="00475737">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sutra će biti sastanak pa ćemo kontaktirati kolegu </w:t>
      </w:r>
      <w:proofErr w:type="spellStart"/>
      <w:r>
        <w:rPr>
          <w:rFonts w:ascii="Arial" w:hAnsi="Arial" w:cs="Arial"/>
          <w:sz w:val="24"/>
          <w:szCs w:val="24"/>
          <w:lang w:eastAsia="zh-CN"/>
        </w:rPr>
        <w:t>Ceranića</w:t>
      </w:r>
      <w:proofErr w:type="spellEnd"/>
      <w:r>
        <w:rPr>
          <w:rFonts w:ascii="Arial" w:hAnsi="Arial" w:cs="Arial"/>
          <w:sz w:val="24"/>
          <w:szCs w:val="24"/>
          <w:lang w:eastAsia="zh-CN"/>
        </w:rPr>
        <w:t xml:space="preserve"> i obavijestiti ga znači o svemu što se događa na planu mosta.</w:t>
      </w:r>
    </w:p>
    <w:p w:rsidR="00636F5A" w:rsidRDefault="00636F5A" w:rsidP="00475737">
      <w:pPr>
        <w:pStyle w:val="Bezproreda"/>
        <w:jc w:val="both"/>
        <w:rPr>
          <w:rFonts w:ascii="Arial" w:hAnsi="Arial" w:cs="Arial"/>
          <w:sz w:val="24"/>
          <w:szCs w:val="24"/>
          <w:lang w:eastAsia="zh-CN"/>
        </w:rPr>
      </w:pPr>
    </w:p>
    <w:p w:rsidR="00341244" w:rsidRDefault="00636F5A" w:rsidP="00475737">
      <w:pPr>
        <w:pStyle w:val="Bezproreda"/>
        <w:jc w:val="both"/>
        <w:rPr>
          <w:rFonts w:ascii="Arial" w:hAnsi="Arial" w:cs="Arial"/>
          <w:sz w:val="24"/>
          <w:szCs w:val="24"/>
          <w:lang w:eastAsia="zh-CN"/>
        </w:rPr>
      </w:pPr>
      <w:r>
        <w:rPr>
          <w:rFonts w:ascii="Arial" w:hAnsi="Arial" w:cs="Arial"/>
          <w:sz w:val="24"/>
          <w:szCs w:val="24"/>
          <w:lang w:eastAsia="zh-CN"/>
        </w:rPr>
        <w:t xml:space="preserve">g. Tomislav Abramović </w:t>
      </w:r>
      <w:r w:rsidR="00341244">
        <w:rPr>
          <w:rFonts w:ascii="Arial" w:hAnsi="Arial" w:cs="Arial"/>
          <w:sz w:val="24"/>
          <w:szCs w:val="24"/>
          <w:lang w:eastAsia="zh-CN"/>
        </w:rPr>
        <w:t>–</w:t>
      </w:r>
      <w:r>
        <w:rPr>
          <w:rFonts w:ascii="Arial" w:hAnsi="Arial" w:cs="Arial"/>
          <w:sz w:val="24"/>
          <w:szCs w:val="24"/>
          <w:lang w:eastAsia="zh-CN"/>
        </w:rPr>
        <w:t xml:space="preserve"> </w:t>
      </w:r>
      <w:r w:rsidR="00341244">
        <w:rPr>
          <w:rFonts w:ascii="Arial" w:hAnsi="Arial" w:cs="Arial"/>
          <w:sz w:val="24"/>
          <w:szCs w:val="24"/>
          <w:lang w:eastAsia="zh-CN"/>
        </w:rPr>
        <w:t xml:space="preserve">vezano za sanaciju udarnih rupa ovaj prvi dio je odrađen odnosno saniran, većim dijelom tu područje grada Ivanića i jedno šire područje i sad je ostala još druga faza. Ovih dana bi trebala sanacija ovih ostalih utvrđenih lokacija po naseljima s time da u </w:t>
      </w:r>
      <w:proofErr w:type="spellStart"/>
      <w:r w:rsidR="00341244">
        <w:rPr>
          <w:rFonts w:ascii="Arial" w:hAnsi="Arial" w:cs="Arial"/>
          <w:sz w:val="24"/>
          <w:szCs w:val="24"/>
          <w:lang w:eastAsia="zh-CN"/>
        </w:rPr>
        <w:t>Zaklepici</w:t>
      </w:r>
      <w:proofErr w:type="spellEnd"/>
      <w:r w:rsidR="00341244">
        <w:rPr>
          <w:rFonts w:ascii="Arial" w:hAnsi="Arial" w:cs="Arial"/>
          <w:sz w:val="24"/>
          <w:szCs w:val="24"/>
          <w:lang w:eastAsia="zh-CN"/>
        </w:rPr>
        <w:t xml:space="preserve"> je predviđeno i mjestimično presvlačenje asfaltom. Ti radovi počinju nakon 5.10., </w:t>
      </w:r>
      <w:r w:rsidR="00341244" w:rsidRPr="00EE5AF6">
        <w:rPr>
          <w:rFonts w:ascii="Arial" w:hAnsi="Arial" w:cs="Arial"/>
          <w:sz w:val="24"/>
          <w:szCs w:val="24"/>
          <w:lang w:eastAsia="zh-CN"/>
        </w:rPr>
        <w:t xml:space="preserve">ja ću samo provjeriti pa sutra ću evo obavijestiti gospodina </w:t>
      </w:r>
      <w:proofErr w:type="spellStart"/>
      <w:r w:rsidR="00341244" w:rsidRPr="00EE5AF6">
        <w:rPr>
          <w:rFonts w:ascii="Arial" w:hAnsi="Arial" w:cs="Arial"/>
          <w:sz w:val="24"/>
          <w:szCs w:val="24"/>
          <w:lang w:eastAsia="zh-CN"/>
        </w:rPr>
        <w:t>Ceranića</w:t>
      </w:r>
      <w:proofErr w:type="spellEnd"/>
      <w:r w:rsidR="00341244" w:rsidRPr="00EE5AF6">
        <w:rPr>
          <w:rFonts w:ascii="Arial" w:hAnsi="Arial" w:cs="Arial"/>
          <w:sz w:val="24"/>
          <w:szCs w:val="24"/>
          <w:lang w:eastAsia="zh-CN"/>
        </w:rPr>
        <w:t xml:space="preserve"> o točnim lokacijama </w:t>
      </w:r>
      <w:r w:rsidR="00341244">
        <w:rPr>
          <w:rFonts w:ascii="Arial" w:hAnsi="Arial" w:cs="Arial"/>
          <w:sz w:val="24"/>
          <w:szCs w:val="24"/>
          <w:lang w:eastAsia="zh-CN"/>
        </w:rPr>
        <w:t>s obzirom da tamo se isprepliće i županijska cesta i gradske, znači dio će ići u presvlačenje pa evo ne znam sad konkretno na koje lokacije se ovdje pitanje odnosi. Gradske, jedan dio će ići, ono što neće ići u presvlačenje asfaltom ići će u sanaciju udarnih rupa, a kažem, to u nekakvih slijedećih mjesec dana će biti riješeno.</w:t>
      </w:r>
    </w:p>
    <w:p w:rsidR="00341244" w:rsidRDefault="00341244" w:rsidP="00475737">
      <w:pPr>
        <w:pStyle w:val="Bezproreda"/>
        <w:jc w:val="both"/>
        <w:rPr>
          <w:rFonts w:ascii="Arial" w:hAnsi="Arial" w:cs="Arial"/>
          <w:sz w:val="24"/>
          <w:szCs w:val="24"/>
          <w:lang w:eastAsia="zh-CN"/>
        </w:rPr>
      </w:pPr>
    </w:p>
    <w:p w:rsidR="00341244" w:rsidRDefault="00341244" w:rsidP="00475737">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vezano za Dugi most obzirom da se radi o županijskoj cesti mi ćemo uputiti dopis prema Županijskim cestama sa prijedlogom uređenja autobusnog stajališta na toj lokaciji, oni moraju napraviti projekt ukoliko je to ikako moguće pa evo na taj način ćemo to riješiti. </w:t>
      </w:r>
    </w:p>
    <w:p w:rsidR="00341244" w:rsidRDefault="00341244" w:rsidP="00475737">
      <w:pPr>
        <w:pStyle w:val="Bezproreda"/>
        <w:jc w:val="both"/>
        <w:rPr>
          <w:rFonts w:ascii="Arial" w:hAnsi="Arial" w:cs="Arial"/>
          <w:sz w:val="24"/>
          <w:szCs w:val="24"/>
          <w:lang w:eastAsia="zh-CN"/>
        </w:rPr>
      </w:pPr>
    </w:p>
    <w:p w:rsidR="00EF133A" w:rsidRDefault="00341244" w:rsidP="00475737">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na samom početku bih se obratio i rekao da se unaprijed ispričavam što nisam u mogućnosti postaviti pitanja koliko ste mi već postavili. Imam pred sobom 11 pitanja međutim po Poslovniku možemo postaviti 5 pitanja pa vas molim  svi oni koji ste mi uputili da postavim pitanja da se strpite do slijedećeg vijeća pa ćemo po redu i vaša pitanja pitati na ovim našim sjednicama . Prvo pitanje se  odnosi i postavljam ga ponovno direktoru Vodovoda gospodinu Broz. Prije šest mjeseci, ili točnije prije same korone, pitao sam kada se misli sanirati ulaz ispred Dječjeg vrtića Roda. Dozvolite da pojasnim. Prije deset mjeseci su počeli radovi jer je tamo pukla cijev i naravno izvodili su se radovi. Ispred samog Dječjeg vrtića Roda nalazile su se kocke ukrasne to jest znači kocke su bile položene dolje da se može ulaziti u vrtić, međutim nakon sanacije radova sa onim blatom i sa onim svim šljunkom što je bilo tamo odvezen je i dio tih kocki i nikada nije vraćeno natrag i sada vlasnica Dječjeg vrtića </w:t>
      </w:r>
      <w:r w:rsidR="009A73AA">
        <w:rPr>
          <w:rFonts w:ascii="Arial" w:hAnsi="Arial" w:cs="Arial"/>
          <w:sz w:val="24"/>
          <w:szCs w:val="24"/>
          <w:lang w:eastAsia="zh-CN"/>
        </w:rPr>
        <w:t xml:space="preserve">traži da se to vrati u prvobitni položaj to jest da se vrate i kocke, da se nadomjesti sve onako kako je bilo jer mnogi roditelji kad dolaze po svoju djecu vrtić moraju prelaziti sada preko šljunka i blata, a bilo je od strane vrtića sve to napravljeno onako kako treba kada je bilo i otvorenje vrtića, pa eto postavljam pitanje gospodinu Brozu kada misli to sanirati i do kada će to trajati. Sada je već to stvarno prevršilo svaku mjeru, ide zima, ide snijeg, kiše,  prema tome samo će sve dalje i gore biti. Drugo pitanje se odnosi na živice ili na granje od raznog drveća koje se nalazi kada idemo prema kući od gospodina </w:t>
      </w:r>
      <w:proofErr w:type="spellStart"/>
      <w:r w:rsidR="009A73AA">
        <w:rPr>
          <w:rFonts w:ascii="Arial" w:hAnsi="Arial" w:cs="Arial"/>
          <w:sz w:val="24"/>
          <w:szCs w:val="24"/>
          <w:lang w:eastAsia="zh-CN"/>
        </w:rPr>
        <w:t>Mužine</w:t>
      </w:r>
      <w:proofErr w:type="spellEnd"/>
      <w:r w:rsidR="009A73AA">
        <w:rPr>
          <w:rFonts w:ascii="Arial" w:hAnsi="Arial" w:cs="Arial"/>
          <w:sz w:val="24"/>
          <w:szCs w:val="24"/>
          <w:lang w:eastAsia="zh-CN"/>
        </w:rPr>
        <w:t xml:space="preserve"> ili točnije kada idemo pješačkom stazom Savskom prema novoj ljekarni sa desne strane je kuća zapuštena, to jest nitko u njoj ne živi i raslinje je kompletno, pa dva metra se već nadvilo nad samu pješačku stazu pa eto molim komunalnog redara kad nađe vremena da obiđe i da reagiramo tako da uputimo prije svega vlasniku da on to ukloni, a ako ne neka ukloni Komunalno poduzeće i neka ispostavi račun za iste radove. </w:t>
      </w:r>
      <w:r w:rsidR="00EF6E34">
        <w:rPr>
          <w:rFonts w:ascii="Arial" w:hAnsi="Arial" w:cs="Arial"/>
          <w:sz w:val="24"/>
          <w:szCs w:val="24"/>
          <w:lang w:eastAsia="zh-CN"/>
        </w:rPr>
        <w:t>Treće pitanje se odnosi na prometne znakove u našem gradu. Eto i sam u nekoliko navrata dao sam si truda pa sam zamolio gospodina Travoltu, koji čini mi se da je čak i u toj komisiji za znakove,</w:t>
      </w:r>
      <w:r w:rsidR="009A73AA">
        <w:rPr>
          <w:rFonts w:ascii="Arial" w:hAnsi="Arial" w:cs="Arial"/>
          <w:sz w:val="24"/>
          <w:szCs w:val="24"/>
          <w:lang w:eastAsia="zh-CN"/>
        </w:rPr>
        <w:t xml:space="preserve"> </w:t>
      </w:r>
      <w:r w:rsidR="00EF6E34">
        <w:rPr>
          <w:rFonts w:ascii="Arial" w:hAnsi="Arial" w:cs="Arial"/>
          <w:sz w:val="24"/>
          <w:szCs w:val="24"/>
          <w:lang w:eastAsia="zh-CN"/>
        </w:rPr>
        <w:t xml:space="preserve">da obiđemo znakove u našem gradu Ivanić-Gradu i utvrdili smo da eto preko jedanaest znakova ima nepropisno koji su postavljeni ili krivo naznačuju i kažu da trebamo postupati </w:t>
      </w:r>
      <w:r w:rsidR="00353605">
        <w:rPr>
          <w:rFonts w:ascii="Arial" w:hAnsi="Arial" w:cs="Arial"/>
          <w:sz w:val="24"/>
          <w:szCs w:val="24"/>
          <w:lang w:eastAsia="zh-CN"/>
        </w:rPr>
        <w:t xml:space="preserve">po njima, pa tako kod autobusnog kolodvora kaže znak s cestom s prednošću prolaska u lijevo, odmah do njega je slijedeći znak gdje je zabrana skretanja u lijevo. Prije ne može vas netko prvo slati u tu lijevu stranu, a onda iza toga nakon tri metra zabranjeno. Na ulazu u Ivanić-Grad kad dolazimo iz auto puta isto znak skretanje prednost prolaza, a onda drugi znak kaže da ima prednost prolaska s desne strane i tako na 11 mjesta u našem gradu ima nepropisnih znakova koje bi trebalo izmijeniti ili promijeniti. Stoga predlažem da naš komunalni redar zakaže sastanak sa gospodinom Travoltom ili bilo kime iz auto škole, da se jednostavno obiđe naš teren, jer oni svakodnevno se voze po Ivanić-Gradu pa i uočavaju nepravilnosti pa da to i probamo riješiti na obostrano zadovoljstvo, a da ne govorim o cesti kada idemo 65. bataljunom gdje piše da je do Čazme 50 km, a nije, i tako dalje i tako dalje to se već vuče i tako dvije godine sa tim postavljenim krivim znakovima u našem gradu. Četvrto pitanje upućujem gradonačelniku Grada Ivanić-Grada, zabrinuti stanovnici Kolodvorske ulice pitaju gradonačelnika da li možda gradonačelnik ima više spoznaje od strane stovarišta STSI-a čuli su da se to stovarište prodaje jednom privatnom poduzetniku iz Ivanić-Grada gdje bi on imao tamo cementaru ili za proizvodnju betona i ovo, pa su zabrinuti šta to bude, da li možete nešto nam gradonačelniče pojasniti oko toga da li je što došlo do Vas. Točnije, radi se o poduzetniku Kukecu koji bi kupio to za svoje potrebe za svoje betonare. Peto pitanje se odnosi na sportski park </w:t>
      </w:r>
      <w:proofErr w:type="spellStart"/>
      <w:r w:rsidR="00353605">
        <w:rPr>
          <w:rFonts w:ascii="Arial" w:hAnsi="Arial" w:cs="Arial"/>
          <w:sz w:val="24"/>
          <w:szCs w:val="24"/>
          <w:lang w:eastAsia="zh-CN"/>
        </w:rPr>
        <w:t>Zelenjak</w:t>
      </w:r>
      <w:proofErr w:type="spellEnd"/>
      <w:r w:rsidR="00353605">
        <w:rPr>
          <w:rFonts w:ascii="Arial" w:hAnsi="Arial" w:cs="Arial"/>
          <w:sz w:val="24"/>
          <w:szCs w:val="24"/>
          <w:lang w:eastAsia="zh-CN"/>
        </w:rPr>
        <w:t xml:space="preserve">. Šećući po sportskom parku </w:t>
      </w:r>
      <w:proofErr w:type="spellStart"/>
      <w:r w:rsidR="00353605">
        <w:rPr>
          <w:rFonts w:ascii="Arial" w:hAnsi="Arial" w:cs="Arial"/>
          <w:sz w:val="24"/>
          <w:szCs w:val="24"/>
          <w:lang w:eastAsia="zh-CN"/>
        </w:rPr>
        <w:t>Zelenjak</w:t>
      </w:r>
      <w:proofErr w:type="spellEnd"/>
      <w:r w:rsidR="00353605">
        <w:rPr>
          <w:rFonts w:ascii="Arial" w:hAnsi="Arial" w:cs="Arial"/>
          <w:sz w:val="24"/>
          <w:szCs w:val="24"/>
          <w:lang w:eastAsia="zh-CN"/>
        </w:rPr>
        <w:t xml:space="preserve"> vidi se da svakim danom je sve ljepše i ljepše, mnoga djeca izlaze tamo, mladi se bave sportom i evo pred par dana je napravljen i onaj naš popularni bazen koji sad služi za druge svrhe i pohvaljujem u svemu tome, međutim uočili smo ja bih rekao jedan </w:t>
      </w:r>
      <w:r w:rsidR="00524B43">
        <w:rPr>
          <w:rFonts w:ascii="Arial" w:hAnsi="Arial" w:cs="Arial"/>
          <w:sz w:val="24"/>
          <w:szCs w:val="24"/>
          <w:lang w:eastAsia="zh-CN"/>
        </w:rPr>
        <w:t>nedostatak, a to je uz sam taj bazen i uz same ono kada se prolaze prema spravama za vanjsko vježbanje</w:t>
      </w:r>
      <w:r w:rsidR="00353605">
        <w:rPr>
          <w:rFonts w:ascii="Arial" w:hAnsi="Arial" w:cs="Arial"/>
          <w:sz w:val="24"/>
          <w:szCs w:val="24"/>
          <w:lang w:eastAsia="zh-CN"/>
        </w:rPr>
        <w:t xml:space="preserve"> </w:t>
      </w:r>
      <w:r w:rsidR="00524B43">
        <w:rPr>
          <w:rFonts w:ascii="Arial" w:hAnsi="Arial" w:cs="Arial"/>
          <w:sz w:val="24"/>
          <w:szCs w:val="24"/>
          <w:lang w:eastAsia="zh-CN"/>
        </w:rPr>
        <w:t xml:space="preserve">nalazi se jedna staza koja je zapravo posipana sa sitnim kamenjem ili točnije separacijom kamena. Ona je dosta propala unutra, već jedan dio trava je zarasla, a posebno na onom dijelu gdje ga ima nakupine i 4 - 5 cm kako je bilo prvobitno i stavljeno, roditelji ili točnije majke sa kolicima nisu u mogućnosti gurati kolica preko toga kamena pa eto molio bih ako se iznađe rješenje i mogućnosti kada za to bude postajalo da i tamo postavimo ili kocke ili jednostavno da spojimo sa asfaltom ili betonom taj prolaz da omogućimo lakše kretanje i maloj djeci, a pogotovo </w:t>
      </w:r>
      <w:r w:rsidR="00EF133A">
        <w:rPr>
          <w:rFonts w:ascii="Arial" w:hAnsi="Arial" w:cs="Arial"/>
          <w:sz w:val="24"/>
          <w:szCs w:val="24"/>
          <w:lang w:eastAsia="zh-CN"/>
        </w:rPr>
        <w:t xml:space="preserve">mladim osobama to jest majkama sa kolicima. </w:t>
      </w:r>
    </w:p>
    <w:p w:rsidR="00EF133A" w:rsidRDefault="00EF133A" w:rsidP="00475737">
      <w:pPr>
        <w:pStyle w:val="Bezproreda"/>
        <w:jc w:val="both"/>
        <w:rPr>
          <w:rFonts w:ascii="Arial" w:hAnsi="Arial" w:cs="Arial"/>
          <w:sz w:val="24"/>
          <w:szCs w:val="24"/>
          <w:lang w:eastAsia="zh-CN"/>
        </w:rPr>
      </w:pPr>
    </w:p>
    <w:p w:rsidR="005421BD" w:rsidRDefault="00EF133A" w:rsidP="00475737">
      <w:pPr>
        <w:pStyle w:val="Bezproreda"/>
        <w:jc w:val="both"/>
        <w:rPr>
          <w:rFonts w:ascii="Arial" w:hAnsi="Arial" w:cs="Arial"/>
          <w:sz w:val="24"/>
          <w:szCs w:val="24"/>
          <w:lang w:eastAsia="zh-CN"/>
        </w:rPr>
      </w:pPr>
      <w:r>
        <w:rPr>
          <w:rFonts w:ascii="Arial" w:hAnsi="Arial" w:cs="Arial"/>
          <w:sz w:val="24"/>
          <w:szCs w:val="24"/>
          <w:lang w:eastAsia="zh-CN"/>
        </w:rPr>
        <w:t xml:space="preserve">Gradonačelnik - </w:t>
      </w:r>
      <w:r w:rsidR="00524B43">
        <w:rPr>
          <w:rFonts w:ascii="Arial" w:hAnsi="Arial" w:cs="Arial"/>
          <w:sz w:val="24"/>
          <w:szCs w:val="24"/>
          <w:lang w:eastAsia="zh-CN"/>
        </w:rPr>
        <w:t xml:space="preserve"> </w:t>
      </w:r>
      <w:r w:rsidR="005421BD">
        <w:rPr>
          <w:rFonts w:ascii="Arial" w:hAnsi="Arial" w:cs="Arial"/>
          <w:sz w:val="24"/>
          <w:szCs w:val="24"/>
          <w:lang w:eastAsia="zh-CN"/>
        </w:rPr>
        <w:t xml:space="preserve">zahvaljujem se na svim pitanjima, manje-više ste na sve njih dali i odgovore i nekakve prijedloge i što se tiče te parcele koja je na Savskoj ulici koju velite da je zarasla, što se tiče znakova također evo provjeriti će se, gospodin Broz će dati svoje očitovanje na prvo pitanje. što se tiče Kolodvorske ulice nemam apsolutno nikakva saznanja niti o prodaji niti o kupnji te parcele tako da vam tu ne mogu ništa odgovoriti niti mislim da je u Grad došlo bilo što jer bi me vjerojatno izvijestili, a što se tiče sportskog parka </w:t>
      </w:r>
      <w:proofErr w:type="spellStart"/>
      <w:r w:rsidR="005421BD">
        <w:rPr>
          <w:rFonts w:ascii="Arial" w:hAnsi="Arial" w:cs="Arial"/>
          <w:sz w:val="24"/>
          <w:szCs w:val="24"/>
          <w:lang w:eastAsia="zh-CN"/>
        </w:rPr>
        <w:t>Zelenjak</w:t>
      </w:r>
      <w:proofErr w:type="spellEnd"/>
      <w:r w:rsidR="005421BD">
        <w:rPr>
          <w:rFonts w:ascii="Arial" w:hAnsi="Arial" w:cs="Arial"/>
          <w:sz w:val="24"/>
          <w:szCs w:val="24"/>
          <w:lang w:eastAsia="zh-CN"/>
        </w:rPr>
        <w:t xml:space="preserve"> da, jedan dio toga pojasa nismo betonirali i asfaltirali i to je uvijek vjerojatno ono dvojako pitanje, ako izbetoniramo stazu onda nas prozivaju da previše betoniramo, ako ostavimo da bude zeleno onda je problem što je zeleno. Znači vjerojatno nikako nije dobro. Za sad je ovako i vidjet ćemo u tom dijelu inače </w:t>
      </w:r>
      <w:proofErr w:type="spellStart"/>
      <w:r w:rsidR="005421BD">
        <w:rPr>
          <w:rFonts w:ascii="Arial" w:hAnsi="Arial" w:cs="Arial"/>
          <w:sz w:val="24"/>
          <w:szCs w:val="24"/>
          <w:lang w:eastAsia="zh-CN"/>
        </w:rPr>
        <w:t>Zelenjaka</w:t>
      </w:r>
      <w:proofErr w:type="spellEnd"/>
      <w:r w:rsidR="005421BD">
        <w:rPr>
          <w:rFonts w:ascii="Arial" w:hAnsi="Arial" w:cs="Arial"/>
          <w:sz w:val="24"/>
          <w:szCs w:val="24"/>
          <w:lang w:eastAsia="zh-CN"/>
        </w:rPr>
        <w:t xml:space="preserve"> općenito i tog dijela dječjeg igrališta iduće godine planiramo isto dodatne neke radove pa ćemo možda naći nekakvo rješenje koje bi moglo zadovoljiti i jednu i drugu opciju. </w:t>
      </w:r>
    </w:p>
    <w:p w:rsidR="005421BD" w:rsidRDefault="005421BD" w:rsidP="00475737">
      <w:pPr>
        <w:pStyle w:val="Bezproreda"/>
        <w:jc w:val="both"/>
        <w:rPr>
          <w:rFonts w:ascii="Arial" w:hAnsi="Arial" w:cs="Arial"/>
          <w:sz w:val="24"/>
          <w:szCs w:val="24"/>
          <w:lang w:eastAsia="zh-CN"/>
        </w:rPr>
      </w:pPr>
    </w:p>
    <w:p w:rsidR="008C0CE2" w:rsidRDefault="005421BD" w:rsidP="00475737">
      <w:pPr>
        <w:pStyle w:val="Bezproreda"/>
        <w:jc w:val="both"/>
        <w:rPr>
          <w:rFonts w:ascii="Arial" w:hAnsi="Arial" w:cs="Arial"/>
          <w:sz w:val="24"/>
          <w:szCs w:val="24"/>
          <w:lang w:eastAsia="zh-CN"/>
        </w:rPr>
      </w:pPr>
      <w:r>
        <w:rPr>
          <w:rFonts w:ascii="Arial" w:hAnsi="Arial" w:cs="Arial"/>
          <w:sz w:val="24"/>
          <w:szCs w:val="24"/>
          <w:lang w:eastAsia="zh-CN"/>
        </w:rPr>
        <w:t xml:space="preserve">g. Vjekoslav Broz – zahvaljujem se vijećniku </w:t>
      </w:r>
      <w:proofErr w:type="spellStart"/>
      <w:r>
        <w:rPr>
          <w:rFonts w:ascii="Arial" w:hAnsi="Arial" w:cs="Arial"/>
          <w:sz w:val="24"/>
          <w:szCs w:val="24"/>
          <w:lang w:eastAsia="zh-CN"/>
        </w:rPr>
        <w:t>Brezovečkom</w:t>
      </w:r>
      <w:proofErr w:type="spellEnd"/>
      <w:r>
        <w:rPr>
          <w:rFonts w:ascii="Arial" w:hAnsi="Arial" w:cs="Arial"/>
          <w:sz w:val="24"/>
          <w:szCs w:val="24"/>
          <w:lang w:eastAsia="zh-CN"/>
        </w:rPr>
        <w:t xml:space="preserve"> na pitanju. Znači, kao što vidite u tijeku su radovi malo dalje od Doma gdje smo trenutačno i u tom projektu je znači projektirano da vodovod upravo prolazi tim dijelom parcele koju ste rekli da nije kao sanirana. Mi smo privremeno </w:t>
      </w:r>
      <w:proofErr w:type="spellStart"/>
      <w:r>
        <w:rPr>
          <w:rFonts w:ascii="Arial" w:hAnsi="Arial" w:cs="Arial"/>
          <w:sz w:val="24"/>
          <w:szCs w:val="24"/>
          <w:lang w:eastAsia="zh-CN"/>
        </w:rPr>
        <w:t>posanirali</w:t>
      </w:r>
      <w:proofErr w:type="spellEnd"/>
      <w:r>
        <w:rPr>
          <w:rFonts w:ascii="Arial" w:hAnsi="Arial" w:cs="Arial"/>
          <w:sz w:val="24"/>
          <w:szCs w:val="24"/>
          <w:lang w:eastAsia="zh-CN"/>
        </w:rPr>
        <w:t xml:space="preserve"> koliko smo mogli u tom trenutku ali bi radnici to jest izvođači radova u najkraćem roku trebali to ponovno sve dignuti van i zato nije nikad do kraja odrađena sanacija. Ako oni u slijedećih znači mjesec dana to ne dotaknu to jest izbjegnu znači tu površinu onda ćemo završiti saniranje u prvobitno stanje kakvo je i bilo, ali velim po planu i po projektiranju bi trebao znači po tom istom mjestu proći novi cjevovod.  </w:t>
      </w:r>
    </w:p>
    <w:p w:rsidR="008C0CE2" w:rsidRDefault="008C0CE2" w:rsidP="00475737">
      <w:pPr>
        <w:pStyle w:val="Bezproreda"/>
        <w:jc w:val="both"/>
        <w:rPr>
          <w:rFonts w:ascii="Arial" w:hAnsi="Arial" w:cs="Arial"/>
          <w:sz w:val="24"/>
          <w:szCs w:val="24"/>
          <w:lang w:eastAsia="zh-CN"/>
        </w:rPr>
      </w:pPr>
    </w:p>
    <w:p w:rsidR="00AB56A9" w:rsidRDefault="008C0CE2" w:rsidP="00475737">
      <w:pPr>
        <w:pStyle w:val="Bezproreda"/>
        <w:jc w:val="both"/>
        <w:rPr>
          <w:rFonts w:ascii="Arial" w:hAnsi="Arial" w:cs="Arial"/>
          <w:sz w:val="24"/>
          <w:szCs w:val="24"/>
          <w:lang w:eastAsia="zh-CN"/>
        </w:rPr>
      </w:pPr>
      <w:r>
        <w:rPr>
          <w:rFonts w:ascii="Arial" w:hAnsi="Arial" w:cs="Arial"/>
          <w:sz w:val="24"/>
          <w:szCs w:val="24"/>
          <w:lang w:eastAsia="zh-CN"/>
        </w:rPr>
        <w:t xml:space="preserve">g. Igor Cepetić - </w:t>
      </w:r>
      <w:r w:rsidR="005421BD">
        <w:rPr>
          <w:rFonts w:ascii="Arial" w:hAnsi="Arial" w:cs="Arial"/>
          <w:sz w:val="24"/>
          <w:szCs w:val="24"/>
          <w:lang w:eastAsia="zh-CN"/>
        </w:rPr>
        <w:t xml:space="preserve"> </w:t>
      </w:r>
      <w:r w:rsidR="00636302">
        <w:rPr>
          <w:rFonts w:ascii="Arial" w:hAnsi="Arial" w:cs="Arial"/>
          <w:sz w:val="24"/>
          <w:szCs w:val="24"/>
          <w:lang w:eastAsia="zh-CN"/>
        </w:rPr>
        <w:t xml:space="preserve">Imam pet pitanja,sugestija. Obzirom da je sastanak sa Županijskim cestama jedno pitanje je uspornik prometa kod </w:t>
      </w:r>
      <w:proofErr w:type="spellStart"/>
      <w:r w:rsidR="00636302">
        <w:rPr>
          <w:rFonts w:ascii="Arial" w:hAnsi="Arial" w:cs="Arial"/>
          <w:sz w:val="24"/>
          <w:szCs w:val="24"/>
          <w:lang w:eastAsia="zh-CN"/>
        </w:rPr>
        <w:t>Ivakopa</w:t>
      </w:r>
      <w:proofErr w:type="spellEnd"/>
      <w:r w:rsidR="00636302">
        <w:rPr>
          <w:rFonts w:ascii="Arial" w:hAnsi="Arial" w:cs="Arial"/>
          <w:sz w:val="24"/>
          <w:szCs w:val="24"/>
          <w:lang w:eastAsia="zh-CN"/>
        </w:rPr>
        <w:t>, onaj koji je dugo stajao rastrgan pa ga nitko nije maknuo, pa da ih se upozori možda kada se takvo nešto dogodi kada im se dojavi da u što kraćem roku takve stvari maknu</w:t>
      </w:r>
      <w:r w:rsidR="005B3436">
        <w:rPr>
          <w:rFonts w:ascii="Arial" w:hAnsi="Arial" w:cs="Arial"/>
          <w:sz w:val="24"/>
          <w:szCs w:val="24"/>
          <w:lang w:eastAsia="zh-CN"/>
        </w:rPr>
        <w:t xml:space="preserve"> jer to samo ugrožava promet, ne da ga usporava nego ugrožava. Sada imam za komunalnog redara, žalili su mi se stanari bivšeg naselja Donji </w:t>
      </w:r>
      <w:proofErr w:type="spellStart"/>
      <w:r w:rsidR="005B3436">
        <w:rPr>
          <w:rFonts w:ascii="Arial" w:hAnsi="Arial" w:cs="Arial"/>
          <w:sz w:val="24"/>
          <w:szCs w:val="24"/>
          <w:lang w:eastAsia="zh-CN"/>
        </w:rPr>
        <w:t>Šarampov</w:t>
      </w:r>
      <w:proofErr w:type="spellEnd"/>
      <w:r w:rsidR="005B3436">
        <w:rPr>
          <w:rFonts w:ascii="Arial" w:hAnsi="Arial" w:cs="Arial"/>
          <w:sz w:val="24"/>
          <w:szCs w:val="24"/>
          <w:lang w:eastAsia="zh-CN"/>
        </w:rPr>
        <w:t xml:space="preserve">, znači onaj dio ispod Doma prema </w:t>
      </w:r>
      <w:proofErr w:type="spellStart"/>
      <w:r w:rsidR="005B3436">
        <w:rPr>
          <w:rFonts w:ascii="Arial" w:hAnsi="Arial" w:cs="Arial"/>
          <w:sz w:val="24"/>
          <w:szCs w:val="24"/>
          <w:lang w:eastAsia="zh-CN"/>
        </w:rPr>
        <w:t>Jajčanima</w:t>
      </w:r>
      <w:proofErr w:type="spellEnd"/>
      <w:r w:rsidR="005B3436">
        <w:rPr>
          <w:rFonts w:ascii="Arial" w:hAnsi="Arial" w:cs="Arial"/>
          <w:sz w:val="24"/>
          <w:szCs w:val="24"/>
          <w:lang w:eastAsia="zh-CN"/>
        </w:rPr>
        <w:t>, da im se često dogodi da nemaju struje. Znači javna rasvjeta i po kućama pa možda da se provjeri tamo stanje trafostanice. Treće pitanje vezano je za Orbico i njihove kamione sa dostavom. Znači, zna se dogoditi da ispred Orbica na onoj cesti, na Industrijskoj cesti zna stajati po dva, tri kamiona jedan iza drugoga, nemaju se kud maknuti nego stoje naprosto na cesti. Tamo je onaj zavoj kod Ivasima, dosta je nepregledno i to stvarno ugrožava promet. Pa možda da se nađe nekakvo rješenje da se dio zelene površine možda pretvori kao nekakvo parkiralište ili sa Croscom onaj njihov izlaz, to jest one barijere, možda da se one mak</w:t>
      </w:r>
      <w:r w:rsidR="00AB56A9">
        <w:rPr>
          <w:rFonts w:ascii="Arial" w:hAnsi="Arial" w:cs="Arial"/>
          <w:sz w:val="24"/>
          <w:szCs w:val="24"/>
          <w:lang w:eastAsia="zh-CN"/>
        </w:rPr>
        <w:t>nu</w:t>
      </w:r>
      <w:r w:rsidR="005B3436">
        <w:rPr>
          <w:rFonts w:ascii="Arial" w:hAnsi="Arial" w:cs="Arial"/>
          <w:sz w:val="24"/>
          <w:szCs w:val="24"/>
          <w:lang w:eastAsia="zh-CN"/>
        </w:rPr>
        <w:t xml:space="preserve"> da se tamo omogući </w:t>
      </w:r>
      <w:r w:rsidR="00AB56A9">
        <w:rPr>
          <w:rFonts w:ascii="Arial" w:hAnsi="Arial" w:cs="Arial"/>
          <w:sz w:val="24"/>
          <w:szCs w:val="24"/>
          <w:lang w:eastAsia="zh-CN"/>
        </w:rPr>
        <w:t xml:space="preserve">parkiranje kamionima. Zadnja dva pitanja, jedno je vezano za Crosco baš, s obzirom da su oni otpuštali veliki broj radnika zanima me da li se možda taj manjak radne snage, otpuštanja osjeti u proračunu Grada Ivanić-Grada. Drugo je da li ste možda razgovarali sa njima, oni posjeduju dosta velike nekretnine u toj zoni, možemo reći pola zone je u njihovom vlasništvu, pa šta planira se s tim, da li to planiraju zadržati, održavati, da li se planira prodaja, kakav je plan njihov s tim, a peto pitanje je vezano za jednu tvrtku koja ima dva dosta značajna projekta, a pojavljuje se sada u negativnom kontekstu, nećemo imenovati, znači jedan projekt je vezan za crpilište </w:t>
      </w:r>
      <w:proofErr w:type="spellStart"/>
      <w:r w:rsidR="00AB56A9">
        <w:rPr>
          <w:rFonts w:ascii="Arial" w:hAnsi="Arial" w:cs="Arial"/>
          <w:sz w:val="24"/>
          <w:szCs w:val="24"/>
          <w:lang w:eastAsia="zh-CN"/>
        </w:rPr>
        <w:t>Kosnica</w:t>
      </w:r>
      <w:proofErr w:type="spellEnd"/>
      <w:r w:rsidR="00AB56A9">
        <w:rPr>
          <w:rFonts w:ascii="Arial" w:hAnsi="Arial" w:cs="Arial"/>
          <w:sz w:val="24"/>
          <w:szCs w:val="24"/>
          <w:lang w:eastAsia="zh-CN"/>
        </w:rPr>
        <w:t xml:space="preserve">, vodovod koji se radi po Ivanić-gradu, nisu oni jedini izvoditelji radova nego su kao konzorcij, ali me zanima u principu šta ako se dogodi da ta firma neće moći izvršavati svoje obaveze, da li to pada na druge, da li dolaze ti projekti u pitanje, da li se to nešto odgađa ako može pojašnjenje. </w:t>
      </w:r>
    </w:p>
    <w:p w:rsidR="00AB56A9" w:rsidRDefault="00AB56A9" w:rsidP="00475737">
      <w:pPr>
        <w:pStyle w:val="Bezproreda"/>
        <w:jc w:val="both"/>
        <w:rPr>
          <w:rFonts w:ascii="Arial" w:hAnsi="Arial" w:cs="Arial"/>
          <w:sz w:val="24"/>
          <w:szCs w:val="24"/>
          <w:lang w:eastAsia="zh-CN"/>
        </w:rPr>
      </w:pPr>
    </w:p>
    <w:p w:rsidR="00A7469B" w:rsidRDefault="00AB56A9" w:rsidP="00475737">
      <w:pPr>
        <w:pStyle w:val="Bezproreda"/>
        <w:jc w:val="both"/>
        <w:rPr>
          <w:rFonts w:ascii="Arial" w:hAnsi="Arial" w:cs="Arial"/>
          <w:sz w:val="24"/>
          <w:szCs w:val="24"/>
          <w:lang w:eastAsia="zh-CN"/>
        </w:rPr>
      </w:pPr>
      <w:r>
        <w:rPr>
          <w:rFonts w:ascii="Arial" w:hAnsi="Arial" w:cs="Arial"/>
          <w:sz w:val="24"/>
          <w:szCs w:val="24"/>
          <w:lang w:eastAsia="zh-CN"/>
        </w:rPr>
        <w:t xml:space="preserve">Gradonačelnik – zahvaljujem se gospodinu </w:t>
      </w:r>
      <w:proofErr w:type="spellStart"/>
      <w:r>
        <w:rPr>
          <w:rFonts w:ascii="Arial" w:hAnsi="Arial" w:cs="Arial"/>
          <w:sz w:val="24"/>
          <w:szCs w:val="24"/>
          <w:lang w:eastAsia="zh-CN"/>
        </w:rPr>
        <w:t>Cepetiću</w:t>
      </w:r>
      <w:proofErr w:type="spellEnd"/>
      <w:r>
        <w:rPr>
          <w:rFonts w:ascii="Arial" w:hAnsi="Arial" w:cs="Arial"/>
          <w:sz w:val="24"/>
          <w:szCs w:val="24"/>
          <w:lang w:eastAsia="zh-CN"/>
        </w:rPr>
        <w:t xml:space="preserve"> na svim postavljenim pitanjima. Što se tiče ŽUC-a sutra je sastanak sa direktorom pa ćemo probati onda riješiti i to, koliko se sjećam u Vašim prijašnjim izlaganjima Vas je, i mislim ne samo Vas nego i građane je tu smetalo da je taj policajac pretvrd pa bi ovo možda sad i bila prilika da se neki malo mekši i prilagođeniji za automobile ugradi, pa evo prihvaćam i to kao temu za sutrašnji razgovor, zapisano je. Za trafostanicu ne znam, to možda evo Abramović ima informaciju, ja nemam stvarno tu informaciju da imamo problema tamo, ako imamo onda neka vidimo sa komunalnim redarom što je tu posrijedi i s HEP-om. Što se tiče Orbica i problema kamiona znači tu mogu reći da je </w:t>
      </w:r>
      <w:r w:rsidR="00E33837">
        <w:rPr>
          <w:rFonts w:ascii="Arial" w:hAnsi="Arial" w:cs="Arial"/>
          <w:sz w:val="24"/>
          <w:szCs w:val="24"/>
          <w:lang w:eastAsia="zh-CN"/>
        </w:rPr>
        <w:t xml:space="preserve">prošli tjedan ili prije deset dana bila prezentacija idejnog projekta proširenja te cijele državne ceste, znači od naplatnih u Ivanić-Gradu pa do </w:t>
      </w:r>
      <w:proofErr w:type="spellStart"/>
      <w:r w:rsidR="00E33837">
        <w:rPr>
          <w:rFonts w:ascii="Arial" w:hAnsi="Arial" w:cs="Arial"/>
          <w:sz w:val="24"/>
          <w:szCs w:val="24"/>
          <w:lang w:eastAsia="zh-CN"/>
        </w:rPr>
        <w:t>Rugvice</w:t>
      </w:r>
      <w:proofErr w:type="spellEnd"/>
      <w:r w:rsidR="00E33837">
        <w:rPr>
          <w:rFonts w:ascii="Arial" w:hAnsi="Arial" w:cs="Arial"/>
          <w:sz w:val="24"/>
          <w:szCs w:val="24"/>
          <w:lang w:eastAsia="zh-CN"/>
        </w:rPr>
        <w:t xml:space="preserve"> i da je tamo u tom idejnom projektu predviđeno to proširenje, znači ono će biti i napravljeno, a sad možda u ovom kontekstu u sadašnjoj situaciji mi smo, Grad je uložio tamo značajna sredstva zajedno sa Zagrebačkom županijom, uredili smo čak i prilaz i sa zadnje strane, znači imaju gdje ti kamioni pričekati i izmaknuti se i na ove druge ceste, i na onu cijelu cestu koja ide iza Orbica tako da to možemo eventualno ih zamoliti da sugeriraju vozačima, a trajno rješenje je predviđeno, predviđeno je idejnim projektom. U idućoj godini znači bi trebala biti dobivena i građevinska dozvola za tu cestu i znači nekakav plan je Hrvatskih cesta da u tri etape se gradi ta prometnica što znači da bi onda po tome 2022. krenula</w:t>
      </w:r>
      <w:r w:rsidR="000F0E20">
        <w:rPr>
          <w:rFonts w:ascii="Arial" w:hAnsi="Arial" w:cs="Arial"/>
          <w:sz w:val="24"/>
          <w:szCs w:val="24"/>
          <w:lang w:eastAsia="zh-CN"/>
        </w:rPr>
        <w:t xml:space="preserve"> </w:t>
      </w:r>
      <w:r w:rsidR="00E33837">
        <w:rPr>
          <w:rFonts w:ascii="Arial" w:hAnsi="Arial" w:cs="Arial"/>
          <w:sz w:val="24"/>
          <w:szCs w:val="24"/>
          <w:lang w:eastAsia="zh-CN"/>
        </w:rPr>
        <w:t xml:space="preserve">prva etapa. Ukupna procjena investicije je negdje između osamdeset i devedeset milijuna kuna, za cijelu tu cestu govorim, znači </w:t>
      </w:r>
      <w:proofErr w:type="spellStart"/>
      <w:r w:rsidR="00E33837">
        <w:rPr>
          <w:rFonts w:ascii="Arial" w:hAnsi="Arial" w:cs="Arial"/>
          <w:sz w:val="24"/>
          <w:szCs w:val="24"/>
          <w:lang w:eastAsia="zh-CN"/>
        </w:rPr>
        <w:t>Breška</w:t>
      </w:r>
      <w:proofErr w:type="spellEnd"/>
      <w:r w:rsidR="00E33837">
        <w:rPr>
          <w:rFonts w:ascii="Arial" w:hAnsi="Arial" w:cs="Arial"/>
          <w:sz w:val="24"/>
          <w:szCs w:val="24"/>
          <w:lang w:eastAsia="zh-CN"/>
        </w:rPr>
        <w:t xml:space="preserve"> Greda, </w:t>
      </w:r>
      <w:proofErr w:type="spellStart"/>
      <w:r w:rsidR="00E33837">
        <w:rPr>
          <w:rFonts w:ascii="Arial" w:hAnsi="Arial" w:cs="Arial"/>
          <w:sz w:val="24"/>
          <w:szCs w:val="24"/>
          <w:lang w:eastAsia="zh-CN"/>
        </w:rPr>
        <w:t>Breška</w:t>
      </w:r>
      <w:proofErr w:type="spellEnd"/>
      <w:r w:rsidR="00E33837">
        <w:rPr>
          <w:rFonts w:ascii="Arial" w:hAnsi="Arial" w:cs="Arial"/>
          <w:sz w:val="24"/>
          <w:szCs w:val="24"/>
          <w:lang w:eastAsia="zh-CN"/>
        </w:rPr>
        <w:t xml:space="preserve"> Zelina, </w:t>
      </w:r>
      <w:proofErr w:type="spellStart"/>
      <w:r w:rsidR="00E33837">
        <w:rPr>
          <w:rFonts w:ascii="Arial" w:hAnsi="Arial" w:cs="Arial"/>
          <w:sz w:val="24"/>
          <w:szCs w:val="24"/>
          <w:lang w:eastAsia="zh-CN"/>
        </w:rPr>
        <w:t>Trebovec</w:t>
      </w:r>
      <w:proofErr w:type="spellEnd"/>
      <w:r w:rsidR="00E33837">
        <w:rPr>
          <w:rFonts w:ascii="Arial" w:hAnsi="Arial" w:cs="Arial"/>
          <w:sz w:val="24"/>
          <w:szCs w:val="24"/>
          <w:lang w:eastAsia="zh-CN"/>
        </w:rPr>
        <w:t xml:space="preserve"> tako da će to biti onda cjelovito riješeno uz tu prometnicu i taj </w:t>
      </w:r>
      <w:r w:rsidR="000F0E20">
        <w:rPr>
          <w:rFonts w:ascii="Arial" w:hAnsi="Arial" w:cs="Arial"/>
          <w:sz w:val="24"/>
          <w:szCs w:val="24"/>
          <w:lang w:eastAsia="zh-CN"/>
        </w:rPr>
        <w:t xml:space="preserve">dio. Što se tiče Crosca, Crosco prodaje neke svoje nekretnine u gradu i zemljišta koliko znam, u kontaktu smo, prodaje u toj zoni našoj UPU 3 onaj dio koji nije izgrađen, oni imaju tamo još desno jednu veliku parcelu, ona je također na prodaju, znamo da se prodaje i hotel, znamo da se prodaje i dio, sad nešto prodaje INA, nešto prodaje Crosco, ali prodaje se dosta tih nekretnina. O Petici smo nešto i mi kao Grad pregovarali i dobili nekakve ponude za eventualnu kupnju toga, a što se tiče proračuna ne znam da li je to problem i samog Crosca i otpuštanja ili općenito korone i svega ovoga, ali znamo da je nešto veći broj nezaposlenih nego što je bio prije korone i evo po izvještaju za prvih šest mjeseci mislim da imamo prihod 3% manji nego u istom periodu prošle godine što se tiče poreza znači na dohodak da se vidi neko smanjenje od 3%. Što se tiče ECP-a, ja ga mogu imenovati, tvrtku znači koja izvršava radove na projektima vodovoda i odvodnje mislim da ne bi trebalo biti nikakvih problema, Koliko vidim radovi idu </w:t>
      </w:r>
      <w:r w:rsidR="00A7469B">
        <w:rPr>
          <w:rFonts w:ascii="Arial" w:hAnsi="Arial" w:cs="Arial"/>
          <w:sz w:val="24"/>
          <w:szCs w:val="24"/>
          <w:lang w:eastAsia="zh-CN"/>
        </w:rPr>
        <w:t xml:space="preserve">svojim tijekom, vidim da ni momentalno, sad kada sam išao, da nema vode, znači da je vjerojatno problem da su negdje nekakvu cijev presjekli opet danas tako da očito radovi se rade jer vode nema, ali bude došla, i ne bi trebalo biti s obzirom da konzorcij ima četiri ili pet izvođača, oni su nositelj ali kapacitet mislim da je takav da ne bi trebalo biti ništa ugroženo. Mogu reći da sam, javljaju mi da je voda došla, i vjerujem također da je i u tom kontekstu koliko sam u kontaktu sa njima normalno rade sva gradilišta i na svim gradilištima se za sad rai i nema nikakvih problema za sad. </w:t>
      </w:r>
    </w:p>
    <w:p w:rsidR="00A7469B" w:rsidRDefault="00A7469B" w:rsidP="00475737">
      <w:pPr>
        <w:pStyle w:val="Bezproreda"/>
        <w:jc w:val="both"/>
        <w:rPr>
          <w:rFonts w:ascii="Arial" w:hAnsi="Arial" w:cs="Arial"/>
          <w:sz w:val="24"/>
          <w:szCs w:val="24"/>
          <w:lang w:eastAsia="zh-CN"/>
        </w:rPr>
      </w:pPr>
    </w:p>
    <w:p w:rsidR="00AB56A9" w:rsidRDefault="00A7469B" w:rsidP="00475737">
      <w:pPr>
        <w:pStyle w:val="Bezproreda"/>
        <w:jc w:val="both"/>
        <w:rPr>
          <w:rFonts w:ascii="Arial" w:hAnsi="Arial" w:cs="Arial"/>
          <w:sz w:val="24"/>
          <w:szCs w:val="24"/>
          <w:lang w:eastAsia="zh-CN"/>
        </w:rPr>
      </w:pPr>
      <w:r>
        <w:rPr>
          <w:rFonts w:ascii="Arial" w:hAnsi="Arial" w:cs="Arial"/>
          <w:sz w:val="24"/>
          <w:szCs w:val="24"/>
          <w:lang w:eastAsia="zh-CN"/>
        </w:rPr>
        <w:t xml:space="preserve">g. Tomislav Masten – uz ovo što je gradonačelnik rekao na projektu Ivanić ECP sudjeluje sa šest tvrtki, znači uz kapitel i </w:t>
      </w:r>
      <w:proofErr w:type="spellStart"/>
      <w:r>
        <w:rPr>
          <w:rFonts w:ascii="Arial" w:hAnsi="Arial" w:cs="Arial"/>
          <w:sz w:val="24"/>
          <w:szCs w:val="24"/>
          <w:lang w:eastAsia="zh-CN"/>
        </w:rPr>
        <w:t>Cvipek</w:t>
      </w:r>
      <w:proofErr w:type="spellEnd"/>
      <w:r>
        <w:rPr>
          <w:rFonts w:ascii="Arial" w:hAnsi="Arial" w:cs="Arial"/>
          <w:sz w:val="24"/>
          <w:szCs w:val="24"/>
          <w:lang w:eastAsia="zh-CN"/>
        </w:rPr>
        <w:t xml:space="preserve"> tu su još i </w:t>
      </w:r>
      <w:proofErr w:type="spellStart"/>
      <w:r>
        <w:rPr>
          <w:rFonts w:ascii="Arial" w:hAnsi="Arial" w:cs="Arial"/>
          <w:sz w:val="24"/>
          <w:szCs w:val="24"/>
          <w:lang w:eastAsia="zh-CN"/>
        </w:rPr>
        <w:t>Le</w:t>
      </w:r>
      <w:proofErr w:type="spellEnd"/>
      <w:r>
        <w:rPr>
          <w:rFonts w:ascii="Arial" w:hAnsi="Arial" w:cs="Arial"/>
          <w:sz w:val="24"/>
          <w:szCs w:val="24"/>
          <w:lang w:eastAsia="zh-CN"/>
        </w:rPr>
        <w:t xml:space="preserve">-grad, kao nominirani </w:t>
      </w:r>
      <w:proofErr w:type="spellStart"/>
      <w:r>
        <w:rPr>
          <w:rFonts w:ascii="Arial" w:hAnsi="Arial" w:cs="Arial"/>
          <w:sz w:val="24"/>
          <w:szCs w:val="24"/>
          <w:lang w:eastAsia="zh-CN"/>
        </w:rPr>
        <w:t>podizvoditelj</w:t>
      </w:r>
      <w:proofErr w:type="spellEnd"/>
      <w:r>
        <w:rPr>
          <w:rFonts w:ascii="Arial" w:hAnsi="Arial" w:cs="Arial"/>
          <w:sz w:val="24"/>
          <w:szCs w:val="24"/>
          <w:lang w:eastAsia="zh-CN"/>
        </w:rPr>
        <w:t>, tu je još i Komunalije Čazma i još su neke dvije firme, ne mogu ih napamet sve znati, tako da ne daj bože dođe do bilo kakve situacije obi itekako imaju kapaciteta da dovrše taj posao. U ovom momentu je već što se tiče projekta Ivanić položenih cjevovoda po mojim informa</w:t>
      </w:r>
      <w:r w:rsidR="00B2263C">
        <w:rPr>
          <w:rFonts w:ascii="Arial" w:hAnsi="Arial" w:cs="Arial"/>
          <w:sz w:val="24"/>
          <w:szCs w:val="24"/>
          <w:lang w:eastAsia="zh-CN"/>
        </w:rPr>
        <w:t>c</w:t>
      </w:r>
      <w:r>
        <w:rPr>
          <w:rFonts w:ascii="Arial" w:hAnsi="Arial" w:cs="Arial"/>
          <w:sz w:val="24"/>
          <w:szCs w:val="24"/>
          <w:lang w:eastAsia="zh-CN"/>
        </w:rPr>
        <w:t xml:space="preserve">ijama nekakvih 36 km ili 35 od 47 ako se dobro sjećam tako da, OK ima tu još puno i spajanja i </w:t>
      </w:r>
      <w:proofErr w:type="spellStart"/>
      <w:r>
        <w:rPr>
          <w:rFonts w:ascii="Arial" w:hAnsi="Arial" w:cs="Arial"/>
          <w:sz w:val="24"/>
          <w:szCs w:val="24"/>
          <w:lang w:eastAsia="zh-CN"/>
        </w:rPr>
        <w:t>prespoja</w:t>
      </w:r>
      <w:proofErr w:type="spellEnd"/>
      <w:r>
        <w:rPr>
          <w:rFonts w:ascii="Arial" w:hAnsi="Arial" w:cs="Arial"/>
          <w:sz w:val="24"/>
          <w:szCs w:val="24"/>
          <w:lang w:eastAsia="zh-CN"/>
        </w:rPr>
        <w:t xml:space="preserve"> i priključaka, ali realno dobar dio posla je već napravljen tako da to neće biti uopće upitno. Što se tiče vodocrpilišta </w:t>
      </w:r>
      <w:proofErr w:type="spellStart"/>
      <w:r>
        <w:rPr>
          <w:rFonts w:ascii="Arial" w:hAnsi="Arial" w:cs="Arial"/>
          <w:sz w:val="24"/>
          <w:szCs w:val="24"/>
          <w:lang w:eastAsia="zh-CN"/>
        </w:rPr>
        <w:t>Kosnica</w:t>
      </w:r>
      <w:proofErr w:type="spellEnd"/>
      <w:r>
        <w:rPr>
          <w:rFonts w:ascii="Arial" w:hAnsi="Arial" w:cs="Arial"/>
          <w:sz w:val="24"/>
          <w:szCs w:val="24"/>
          <w:lang w:eastAsia="zh-CN"/>
        </w:rPr>
        <w:t xml:space="preserve"> tvrtka ECP na tom projektu je manjinski partner, ona jedva 10-tak %. Glavni izvođač radova na tom projektu je i nositelj posla je tvrtka Vodotehnika koja radi preko 60-70 % radova. Građevinski podizvođač im je Tigra ako se ne varam  koji radi nekakvih, oni imaju 60, ovi 30 i ECP možda 10%  to je na kraju struje i svega ovoga što se radi tako da to također ne bi smjelo doći u bilo kojem slučaju u pitanje, a naravno mislim da je svima skupa itekako bitno i u interesu da te firme sve nastave raditi i ti silni ljudi koji su tamo zaposleni, ali dobro, to ne ovisi o nama, ali za sada sve ide svojim tokom.  </w:t>
      </w:r>
    </w:p>
    <w:p w:rsidR="00A7469B" w:rsidRDefault="00A7469B" w:rsidP="00475737">
      <w:pPr>
        <w:pStyle w:val="Bezproreda"/>
        <w:jc w:val="both"/>
        <w:rPr>
          <w:rFonts w:ascii="Arial" w:hAnsi="Arial" w:cs="Arial"/>
          <w:sz w:val="24"/>
          <w:szCs w:val="24"/>
          <w:lang w:eastAsia="zh-CN"/>
        </w:rPr>
      </w:pPr>
    </w:p>
    <w:p w:rsidR="001F6415" w:rsidRDefault="00A7469B" w:rsidP="00475737">
      <w:pPr>
        <w:pStyle w:val="Bezproreda"/>
        <w:jc w:val="both"/>
        <w:rPr>
          <w:rFonts w:ascii="Arial" w:hAnsi="Arial" w:cs="Arial"/>
          <w:sz w:val="24"/>
          <w:szCs w:val="24"/>
          <w:lang w:eastAsia="zh-CN"/>
        </w:rPr>
      </w:pPr>
      <w:r>
        <w:rPr>
          <w:rFonts w:ascii="Arial" w:hAnsi="Arial" w:cs="Arial"/>
          <w:sz w:val="24"/>
          <w:szCs w:val="24"/>
          <w:lang w:eastAsia="zh-CN"/>
        </w:rPr>
        <w:t xml:space="preserve">Gđa. Mirna Češković – prvo pitanje </w:t>
      </w:r>
      <w:r w:rsidR="001F6415">
        <w:rPr>
          <w:rFonts w:ascii="Arial" w:hAnsi="Arial" w:cs="Arial"/>
          <w:sz w:val="24"/>
          <w:szCs w:val="24"/>
          <w:lang w:eastAsia="zh-CN"/>
        </w:rPr>
        <w:t xml:space="preserve">je kakav je plan Grada sa objektom starih štala u </w:t>
      </w:r>
      <w:proofErr w:type="spellStart"/>
      <w:r w:rsidR="001F6415">
        <w:rPr>
          <w:rFonts w:ascii="Arial" w:hAnsi="Arial" w:cs="Arial"/>
          <w:sz w:val="24"/>
          <w:szCs w:val="24"/>
          <w:lang w:eastAsia="zh-CN"/>
        </w:rPr>
        <w:t>Dubrovčaku</w:t>
      </w:r>
      <w:proofErr w:type="spellEnd"/>
      <w:r w:rsidR="001F6415">
        <w:rPr>
          <w:rFonts w:ascii="Arial" w:hAnsi="Arial" w:cs="Arial"/>
          <w:sz w:val="24"/>
          <w:szCs w:val="24"/>
          <w:lang w:eastAsia="zh-CN"/>
        </w:rPr>
        <w:t xml:space="preserve"> Lijevom. Sa objekta svakodnevno padaju crjepovi i ostala trula građa te postoji opasnost od ozljeđivanja prolaznika, osobito djece koja se igraju na tom igralištu. Drugo pitanje, mještane Lijevog </w:t>
      </w:r>
      <w:proofErr w:type="spellStart"/>
      <w:r w:rsidR="001F6415">
        <w:rPr>
          <w:rFonts w:ascii="Arial" w:hAnsi="Arial" w:cs="Arial"/>
          <w:sz w:val="24"/>
          <w:szCs w:val="24"/>
          <w:lang w:eastAsia="zh-CN"/>
        </w:rPr>
        <w:t>Dubrovčaka</w:t>
      </w:r>
      <w:proofErr w:type="spellEnd"/>
      <w:r w:rsidR="001F6415">
        <w:rPr>
          <w:rFonts w:ascii="Arial" w:hAnsi="Arial" w:cs="Arial"/>
          <w:sz w:val="24"/>
          <w:szCs w:val="24"/>
          <w:lang w:eastAsia="zh-CN"/>
        </w:rPr>
        <w:t xml:space="preserve"> također zanima zašto je stao projekt otvaranja podružnice Dječjeg vrtića u </w:t>
      </w:r>
      <w:proofErr w:type="spellStart"/>
      <w:r w:rsidR="001F6415">
        <w:rPr>
          <w:rFonts w:ascii="Arial" w:hAnsi="Arial" w:cs="Arial"/>
          <w:sz w:val="24"/>
          <w:szCs w:val="24"/>
          <w:lang w:eastAsia="zh-CN"/>
        </w:rPr>
        <w:t>Dubrovčaku</w:t>
      </w:r>
      <w:proofErr w:type="spellEnd"/>
      <w:r w:rsidR="001F6415">
        <w:rPr>
          <w:rFonts w:ascii="Arial" w:hAnsi="Arial" w:cs="Arial"/>
          <w:sz w:val="24"/>
          <w:szCs w:val="24"/>
          <w:lang w:eastAsia="zh-CN"/>
        </w:rPr>
        <w:t xml:space="preserve"> u objektu starog dućana iza društvenog doma. Treće pitanje, mještane </w:t>
      </w:r>
      <w:proofErr w:type="spellStart"/>
      <w:r w:rsidR="001F6415">
        <w:rPr>
          <w:rFonts w:ascii="Arial" w:hAnsi="Arial" w:cs="Arial"/>
          <w:sz w:val="24"/>
          <w:szCs w:val="24"/>
          <w:lang w:eastAsia="zh-CN"/>
        </w:rPr>
        <w:t>Breške</w:t>
      </w:r>
      <w:proofErr w:type="spellEnd"/>
      <w:r w:rsidR="001F6415">
        <w:rPr>
          <w:rFonts w:ascii="Arial" w:hAnsi="Arial" w:cs="Arial"/>
          <w:sz w:val="24"/>
          <w:szCs w:val="24"/>
          <w:lang w:eastAsia="zh-CN"/>
        </w:rPr>
        <w:t xml:space="preserve"> Grede zanima zašto je stalo kopanje odnosno produbljivanje kanala koji prolazi kroz Gredu. Radovi su zapravo stali prije nego što su, tek su počeli. Predsjednik Mjesnog odbora je uputio pitanje komunalnom redaru, ali koliko znam nije dobio odgovor. Četvrto pitanje -  vezano za cestu </w:t>
      </w:r>
      <w:proofErr w:type="spellStart"/>
      <w:r w:rsidR="001F6415">
        <w:rPr>
          <w:rFonts w:ascii="Arial" w:hAnsi="Arial" w:cs="Arial"/>
          <w:sz w:val="24"/>
          <w:szCs w:val="24"/>
          <w:lang w:eastAsia="zh-CN"/>
        </w:rPr>
        <w:t>Opatinec</w:t>
      </w:r>
      <w:proofErr w:type="spellEnd"/>
      <w:r w:rsidR="001F6415">
        <w:rPr>
          <w:rFonts w:ascii="Arial" w:hAnsi="Arial" w:cs="Arial"/>
          <w:sz w:val="24"/>
          <w:szCs w:val="24"/>
          <w:lang w:eastAsia="zh-CN"/>
        </w:rPr>
        <w:t xml:space="preserve"> – Greda već smo nekoliko puta postavljali ta pitanja, imamo informaciju da će biti nasipavanja ali da li je možda uskoro u planu kakvo asfaltiranje i peto pitanje – na jednoj sjednici sam već postavila slično pitanje, radi se o vlakovima i voznom redu HŽ-a. Od početka </w:t>
      </w:r>
      <w:proofErr w:type="spellStart"/>
      <w:r w:rsidR="001F6415">
        <w:rPr>
          <w:rFonts w:ascii="Arial" w:hAnsi="Arial" w:cs="Arial"/>
          <w:sz w:val="24"/>
          <w:szCs w:val="24"/>
          <w:lang w:eastAsia="zh-CN"/>
        </w:rPr>
        <w:t>pandemije</w:t>
      </w:r>
      <w:proofErr w:type="spellEnd"/>
      <w:r w:rsidR="001F6415">
        <w:rPr>
          <w:rFonts w:ascii="Arial" w:hAnsi="Arial" w:cs="Arial"/>
          <w:sz w:val="24"/>
          <w:szCs w:val="24"/>
          <w:lang w:eastAsia="zh-CN"/>
        </w:rPr>
        <w:t xml:space="preserve"> su ukinuti neki vlakovi, a sada se od 01.10. najavljuje još ukidanja u oba smjera. To ukidanje stvara još veći problem vikendom,  zapravo za one ljude koji moraju raditi vikendom. Prisiljeni su putovati u Dugo Selo i to im naravno stvara i dodatne troškove. Nedostatak je također i vagona koji su i dalje zapravo problem koji se stalno tu negdje javlja. Znači u vagonima nije uopće moguće držati propisanu distancu jer je naravno vlak pun. Pitanje je da li ste možda u međuvremenu pokušali urgirati u Hrvatskim željeznicama kako bi našim sugrađanima olakšali već ionako težak put u Zagreb.</w:t>
      </w:r>
    </w:p>
    <w:p w:rsidR="001F6415" w:rsidRDefault="001F6415" w:rsidP="00475737">
      <w:pPr>
        <w:pStyle w:val="Bezproreda"/>
        <w:jc w:val="both"/>
        <w:rPr>
          <w:rFonts w:ascii="Arial" w:hAnsi="Arial" w:cs="Arial"/>
          <w:sz w:val="24"/>
          <w:szCs w:val="24"/>
          <w:lang w:eastAsia="zh-CN"/>
        </w:rPr>
      </w:pPr>
    </w:p>
    <w:p w:rsidR="00D56819" w:rsidRDefault="001F6415" w:rsidP="00475737">
      <w:pPr>
        <w:pStyle w:val="Bezproreda"/>
        <w:jc w:val="both"/>
        <w:rPr>
          <w:rFonts w:ascii="Arial" w:hAnsi="Arial" w:cs="Arial"/>
          <w:sz w:val="24"/>
          <w:szCs w:val="24"/>
          <w:lang w:eastAsia="zh-CN"/>
        </w:rPr>
      </w:pPr>
      <w:r>
        <w:rPr>
          <w:rFonts w:ascii="Arial" w:hAnsi="Arial" w:cs="Arial"/>
          <w:sz w:val="24"/>
          <w:szCs w:val="24"/>
          <w:lang w:eastAsia="zh-CN"/>
        </w:rPr>
        <w:t xml:space="preserve">Gradonačelnik – što se tiče </w:t>
      </w:r>
      <w:proofErr w:type="spellStart"/>
      <w:r w:rsidR="0096489E">
        <w:rPr>
          <w:rFonts w:ascii="Arial" w:hAnsi="Arial" w:cs="Arial"/>
          <w:sz w:val="24"/>
          <w:szCs w:val="24"/>
          <w:lang w:eastAsia="zh-CN"/>
        </w:rPr>
        <w:t>Dubrovčaka</w:t>
      </w:r>
      <w:proofErr w:type="spellEnd"/>
      <w:r w:rsidR="0096489E">
        <w:rPr>
          <w:rFonts w:ascii="Arial" w:hAnsi="Arial" w:cs="Arial"/>
          <w:sz w:val="24"/>
          <w:szCs w:val="24"/>
          <w:lang w:eastAsia="zh-CN"/>
        </w:rPr>
        <w:t xml:space="preserve">, općenito onog dijela stare štale, stanje na njoj i dalje oko toga znamo da je ono upitno. Jedno vrijeme je bila ideja da li da se ruši ili se ne ruši pa smo tražili stav MO-a. Ne znam kakav je bio stav ( postavlja pitanje g. Klaku da li možda zna ili nisu razmatrali) inače cijelo područje </w:t>
      </w:r>
      <w:proofErr w:type="spellStart"/>
      <w:r w:rsidR="0096489E">
        <w:rPr>
          <w:rFonts w:ascii="Arial" w:hAnsi="Arial" w:cs="Arial"/>
          <w:sz w:val="24"/>
          <w:szCs w:val="24"/>
          <w:lang w:eastAsia="zh-CN"/>
        </w:rPr>
        <w:t>Dubrovčaka</w:t>
      </w:r>
      <w:proofErr w:type="spellEnd"/>
      <w:r w:rsidR="0096489E">
        <w:rPr>
          <w:rFonts w:ascii="Arial" w:hAnsi="Arial" w:cs="Arial"/>
          <w:sz w:val="24"/>
          <w:szCs w:val="24"/>
          <w:lang w:eastAsia="zh-CN"/>
        </w:rPr>
        <w:t xml:space="preserve"> se razmatra kroz jedan projekt Grada znači koji je u fazi idejnog rješenja s obzirom da u budućnost </w:t>
      </w:r>
      <w:proofErr w:type="spellStart"/>
      <w:r w:rsidR="0096489E">
        <w:rPr>
          <w:rFonts w:ascii="Arial" w:hAnsi="Arial" w:cs="Arial"/>
          <w:sz w:val="24"/>
          <w:szCs w:val="24"/>
          <w:lang w:eastAsia="zh-CN"/>
        </w:rPr>
        <w:t>greenway</w:t>
      </w:r>
      <w:proofErr w:type="spellEnd"/>
      <w:r w:rsidR="0096489E">
        <w:rPr>
          <w:rFonts w:ascii="Arial" w:hAnsi="Arial" w:cs="Arial"/>
          <w:sz w:val="24"/>
          <w:szCs w:val="24"/>
          <w:lang w:eastAsia="zh-CN"/>
        </w:rPr>
        <w:t xml:space="preserve"> odnosno biciklistička staza završava u </w:t>
      </w:r>
      <w:proofErr w:type="spellStart"/>
      <w:r w:rsidR="0096489E">
        <w:rPr>
          <w:rFonts w:ascii="Arial" w:hAnsi="Arial" w:cs="Arial"/>
          <w:sz w:val="24"/>
          <w:szCs w:val="24"/>
          <w:lang w:eastAsia="zh-CN"/>
        </w:rPr>
        <w:t>Dubrovčaku</w:t>
      </w:r>
      <w:proofErr w:type="spellEnd"/>
      <w:r w:rsidR="0096489E">
        <w:rPr>
          <w:rFonts w:ascii="Arial" w:hAnsi="Arial" w:cs="Arial"/>
          <w:sz w:val="24"/>
          <w:szCs w:val="24"/>
          <w:lang w:eastAsia="zh-CN"/>
        </w:rPr>
        <w:t xml:space="preserve"> koja kreće iz Slovenije, a mi smo već </w:t>
      </w:r>
      <w:proofErr w:type="spellStart"/>
      <w:r w:rsidR="0096489E">
        <w:rPr>
          <w:rFonts w:ascii="Arial" w:hAnsi="Arial" w:cs="Arial"/>
          <w:sz w:val="24"/>
          <w:szCs w:val="24"/>
          <w:lang w:eastAsia="zh-CN"/>
        </w:rPr>
        <w:t>isprojektirali</w:t>
      </w:r>
      <w:proofErr w:type="spellEnd"/>
      <w:r w:rsidR="0096489E">
        <w:rPr>
          <w:rFonts w:ascii="Arial" w:hAnsi="Arial" w:cs="Arial"/>
          <w:sz w:val="24"/>
          <w:szCs w:val="24"/>
          <w:lang w:eastAsia="zh-CN"/>
        </w:rPr>
        <w:t xml:space="preserve"> i dobili građevinsku dozvolu za izgradnju biciklističke staze od </w:t>
      </w:r>
      <w:proofErr w:type="spellStart"/>
      <w:r w:rsidR="0096489E">
        <w:rPr>
          <w:rFonts w:ascii="Arial" w:hAnsi="Arial" w:cs="Arial"/>
          <w:sz w:val="24"/>
          <w:szCs w:val="24"/>
          <w:lang w:eastAsia="zh-CN"/>
        </w:rPr>
        <w:t>Dubrovčaka</w:t>
      </w:r>
      <w:proofErr w:type="spellEnd"/>
      <w:r w:rsidR="0096489E">
        <w:rPr>
          <w:rFonts w:ascii="Arial" w:hAnsi="Arial" w:cs="Arial"/>
          <w:sz w:val="24"/>
          <w:szCs w:val="24"/>
          <w:lang w:eastAsia="zh-CN"/>
        </w:rPr>
        <w:t xml:space="preserve"> prema Ivanić-Gradu, znači naša je zamisao da tamo napravimo jedan centar koji bi bio vezan uz biciklizam kao europski projekt koji bi prijavljivali znači na fondove i na sredstva Europske unije i u tom kontekstu će biti i sama ideja odnosno idejno rješenje toga kroz nekakvih mjesec do dva dana i izloženo pa onda i prezentirano da se pobliže zapravo informiramo o cijelom tom projektu. On bi obuhvaćao čak i uređenje same Save, područja na Savi i cijelog onog dijela u smislu nekog centra koji bi bio prilagođen za bicikliste, a kroz program održanja znači održivosti, ekološke održivosti mislimo da bi to bilo prihvatljivo i za fondove EU. U ovoj sad fazi ne vidim drugo rješenje osim da eventualno se pristupi rušenju tog objekta i u tom kontekstu nekakvog zahvata ukoliko je to nužno potrebno. Nekakva mislim da sanacija, iz onoga što ja znam i šta sam obilazio dva, tri puta, bi bilo bacanje novaca. Što se tiče podružnice Dječjeg vrtića istina je da smo mi razmatrali potencijalnu mogućnost da se tamo jedan dio uredi, međutim u razgovoru sa ravnateljicom je bio nekakav stav znači da je to s obzirom na broj djece koja idu u Posavske Brege da je to znači opcija koja ne bi zadovoljila Dječji vrtić pa ću ja zamoliti </w:t>
      </w:r>
      <w:r w:rsidR="0096489E" w:rsidRPr="00EE5AF6">
        <w:rPr>
          <w:rFonts w:ascii="Arial" w:hAnsi="Arial" w:cs="Arial"/>
          <w:sz w:val="24"/>
          <w:szCs w:val="24"/>
          <w:lang w:eastAsia="zh-CN"/>
        </w:rPr>
        <w:t xml:space="preserve">ravnateljicu da Vam se pismeno </w:t>
      </w:r>
      <w:r w:rsidR="0096489E">
        <w:rPr>
          <w:rFonts w:ascii="Arial" w:hAnsi="Arial" w:cs="Arial"/>
          <w:sz w:val="24"/>
          <w:szCs w:val="24"/>
          <w:lang w:eastAsia="zh-CN"/>
        </w:rPr>
        <w:t xml:space="preserve">još obrati po tom pitanju da dobijete i pisani odgovor. Što se tiče kanala to će Vam vjerojatno onda Abramović odgovoriti, ako su mu postavili pitanje onda vjerojatno zna i odgovor. Što se tiče ceste </w:t>
      </w:r>
      <w:proofErr w:type="spellStart"/>
      <w:r w:rsidR="0096489E">
        <w:rPr>
          <w:rFonts w:ascii="Arial" w:hAnsi="Arial" w:cs="Arial"/>
          <w:sz w:val="24"/>
          <w:szCs w:val="24"/>
          <w:lang w:eastAsia="zh-CN"/>
        </w:rPr>
        <w:t>Opatinec</w:t>
      </w:r>
      <w:proofErr w:type="spellEnd"/>
      <w:r w:rsidR="0096489E">
        <w:rPr>
          <w:rFonts w:ascii="Arial" w:hAnsi="Arial" w:cs="Arial"/>
          <w:sz w:val="24"/>
          <w:szCs w:val="24"/>
          <w:lang w:eastAsia="zh-CN"/>
        </w:rPr>
        <w:t xml:space="preserve"> – </w:t>
      </w:r>
      <w:proofErr w:type="spellStart"/>
      <w:r w:rsidR="0096489E">
        <w:rPr>
          <w:rFonts w:ascii="Arial" w:hAnsi="Arial" w:cs="Arial"/>
          <w:sz w:val="24"/>
          <w:szCs w:val="24"/>
          <w:lang w:eastAsia="zh-CN"/>
        </w:rPr>
        <w:t>Breška</w:t>
      </w:r>
      <w:proofErr w:type="spellEnd"/>
      <w:r w:rsidR="0096489E">
        <w:rPr>
          <w:rFonts w:ascii="Arial" w:hAnsi="Arial" w:cs="Arial"/>
          <w:sz w:val="24"/>
          <w:szCs w:val="24"/>
          <w:lang w:eastAsia="zh-CN"/>
        </w:rPr>
        <w:t xml:space="preserve"> Greda ona je </w:t>
      </w:r>
      <w:proofErr w:type="spellStart"/>
      <w:r w:rsidR="0096489E">
        <w:rPr>
          <w:rFonts w:ascii="Arial" w:hAnsi="Arial" w:cs="Arial"/>
          <w:sz w:val="24"/>
          <w:szCs w:val="24"/>
          <w:lang w:eastAsia="zh-CN"/>
        </w:rPr>
        <w:t>isprojektirana</w:t>
      </w:r>
      <w:proofErr w:type="spellEnd"/>
      <w:r w:rsidR="0096489E">
        <w:rPr>
          <w:rFonts w:ascii="Arial" w:hAnsi="Arial" w:cs="Arial"/>
          <w:sz w:val="24"/>
          <w:szCs w:val="24"/>
          <w:lang w:eastAsia="zh-CN"/>
        </w:rPr>
        <w:t xml:space="preserve">, u fazi smo građevinske dozvole i prijaviti ćemo ju na mjeru 7.4.4.mislim, to je u okviru fonda Ministarstva poljoprivrede i vjerujem da će proći kao takva i da ćemo asfaltirati </w:t>
      </w:r>
      <w:r w:rsidR="00D56819">
        <w:rPr>
          <w:rFonts w:ascii="Arial" w:hAnsi="Arial" w:cs="Arial"/>
          <w:sz w:val="24"/>
          <w:szCs w:val="24"/>
          <w:lang w:eastAsia="zh-CN"/>
        </w:rPr>
        <w:t xml:space="preserve">sa europskim novcima, biti će pripremljena, a nasipavanje znači nije upitno i prošao sam tamo kada se desila ona nesreća na autocesti i vidim da je potrebno je nasipati, na jednom dijelu da su rupe tako da ćemo što se tiče nasipavanja to je neupitno, a što se tiče asfaltiranja ona će biti prijavljena na mjere ruralnog razvoja, ne mjeru mislim 7.4.4. Što se tiče vlakova imamo problema, problem ima i Srednja škola, pomaknuli su se vozni redovi, jedan dio učenika ne stiže na nulte satove i profesora. Uputili smo zajednički dopis i Grad i škola prema HŽ-u, zatražili sastanak i sutra u 9.00 sati smo u HŽ-u pa ćemo između ostalog razgovarati i </w:t>
      </w:r>
      <w:r w:rsidR="00D56819" w:rsidRPr="00EE5AF6">
        <w:rPr>
          <w:rFonts w:ascii="Arial" w:hAnsi="Arial" w:cs="Arial"/>
          <w:sz w:val="24"/>
          <w:szCs w:val="24"/>
          <w:lang w:eastAsia="zh-CN"/>
        </w:rPr>
        <w:t>o tome, evo mogu Vam i sutra se javiti iza 9.00 sati malo pa Vam nešto reći, ali to ide teško</w:t>
      </w:r>
      <w:r w:rsidR="00D56819">
        <w:rPr>
          <w:rFonts w:ascii="Arial" w:hAnsi="Arial" w:cs="Arial"/>
          <w:sz w:val="24"/>
          <w:szCs w:val="24"/>
          <w:lang w:eastAsia="zh-CN"/>
        </w:rPr>
        <w:t xml:space="preserve">. </w:t>
      </w:r>
    </w:p>
    <w:p w:rsidR="00D56819" w:rsidRDefault="00D56819" w:rsidP="00475737">
      <w:pPr>
        <w:pStyle w:val="Bezproreda"/>
        <w:jc w:val="both"/>
        <w:rPr>
          <w:rFonts w:ascii="Arial" w:hAnsi="Arial" w:cs="Arial"/>
          <w:sz w:val="24"/>
          <w:szCs w:val="24"/>
          <w:lang w:eastAsia="zh-CN"/>
        </w:rPr>
      </w:pPr>
    </w:p>
    <w:p w:rsidR="00A7469B" w:rsidRPr="00EE5AF6" w:rsidRDefault="00D56819" w:rsidP="00475737">
      <w:pPr>
        <w:pStyle w:val="Bezproreda"/>
        <w:jc w:val="both"/>
        <w:rPr>
          <w:rFonts w:ascii="Arial" w:hAnsi="Arial" w:cs="Arial"/>
          <w:sz w:val="24"/>
          <w:szCs w:val="24"/>
          <w:lang w:eastAsia="zh-CN"/>
        </w:rPr>
      </w:pPr>
      <w:r>
        <w:rPr>
          <w:rFonts w:ascii="Arial" w:hAnsi="Arial" w:cs="Arial"/>
          <w:sz w:val="24"/>
          <w:szCs w:val="24"/>
          <w:lang w:eastAsia="zh-CN"/>
        </w:rPr>
        <w:t xml:space="preserve">g. Tomislav Abramović – odgovor na ovo pitanje u stvari nadležnost za ove radove je u Hrvatskim vodama. Mi smo po upitu predsjednika MO-a u stvari proslijedili taj upit u Hrvatske vode. Ono što su nam obećali da će doći na naš teren i da ćemo izaći zajednički van pa da vidimo gdje je problem. Znamo </w:t>
      </w:r>
      <w:r w:rsidR="00E4589A">
        <w:rPr>
          <w:rFonts w:ascii="Arial" w:hAnsi="Arial" w:cs="Arial"/>
          <w:sz w:val="24"/>
          <w:szCs w:val="24"/>
          <w:lang w:eastAsia="zh-CN"/>
        </w:rPr>
        <w:t xml:space="preserve">da su tamo dobrim dijelom je čišćeno znači uz Dugoselsku ulicu. Još nemamo konkretan odgovor, ali oni su se najavili u stvari na jedan zajednički obilazak terena jer imamo više tih prijava koje smo proslijedili njima i </w:t>
      </w:r>
      <w:r w:rsidR="00E4589A" w:rsidRPr="00EE5AF6">
        <w:rPr>
          <w:rFonts w:ascii="Arial" w:hAnsi="Arial" w:cs="Arial"/>
          <w:sz w:val="24"/>
          <w:szCs w:val="24"/>
          <w:lang w:eastAsia="zh-CN"/>
        </w:rPr>
        <w:t>evo čim budemo imali informaciju proslijediti ćemo i predsjedniku MO-a ali evo i Vama kao vijećnici za ovo pitanje.</w:t>
      </w:r>
    </w:p>
    <w:p w:rsidR="00811C46" w:rsidRPr="00EE5AF6" w:rsidRDefault="00811C46" w:rsidP="00475737">
      <w:pPr>
        <w:pStyle w:val="Bezproreda"/>
        <w:jc w:val="both"/>
        <w:rPr>
          <w:rFonts w:ascii="Arial" w:hAnsi="Arial" w:cs="Arial"/>
          <w:sz w:val="24"/>
          <w:szCs w:val="24"/>
          <w:lang w:eastAsia="zh-CN"/>
        </w:rPr>
      </w:pPr>
    </w:p>
    <w:p w:rsidR="0007354B" w:rsidRDefault="00811C46" w:rsidP="00475737">
      <w:pPr>
        <w:pStyle w:val="Bezproreda"/>
        <w:jc w:val="both"/>
        <w:rPr>
          <w:rFonts w:ascii="Arial" w:hAnsi="Arial" w:cs="Arial"/>
          <w:sz w:val="24"/>
          <w:szCs w:val="24"/>
          <w:lang w:eastAsia="zh-CN"/>
        </w:rPr>
      </w:pPr>
      <w:r>
        <w:rPr>
          <w:rFonts w:ascii="Arial" w:hAnsi="Arial" w:cs="Arial"/>
          <w:sz w:val="24"/>
          <w:szCs w:val="24"/>
          <w:lang w:eastAsia="zh-CN"/>
        </w:rPr>
        <w:t xml:space="preserve">g. Branko Petrinec – imam nekoliko pitanja, ovo jedno pitanje postavljam već ne znam koji puta, ali moram opet jer su me tako zamolili stanovnici ovog dijela našeg grada, radi se o zelenom otoku u </w:t>
      </w:r>
      <w:proofErr w:type="spellStart"/>
      <w:r>
        <w:rPr>
          <w:rFonts w:ascii="Arial" w:hAnsi="Arial" w:cs="Arial"/>
          <w:sz w:val="24"/>
          <w:szCs w:val="24"/>
          <w:lang w:eastAsia="zh-CN"/>
        </w:rPr>
        <w:t>Graberju</w:t>
      </w:r>
      <w:proofErr w:type="spellEnd"/>
      <w:r>
        <w:rPr>
          <w:rFonts w:ascii="Arial" w:hAnsi="Arial" w:cs="Arial"/>
          <w:sz w:val="24"/>
          <w:szCs w:val="24"/>
          <w:lang w:eastAsia="zh-CN"/>
        </w:rPr>
        <w:t xml:space="preserve"> da li postoji neki način da se to pitanje trajnije riješi i da tamo nema stalno zapravo oko tog otoka koji se zove zeleni otok, a zapravo je stalno oko njega sve puno smeća. Drugo pitanje je vezano za očitanje vode. Naime radi se o tome da su na ovom našem području, pogotovo na dijelu Posavine većinom šahte s vodomjerima su pune vode i sada nešto što je meni palo na pamet kada sam dobio obavijest onu  -  molimo Vas da očitate Vaš vodomjer jer nismo mi u mogućnosti očitati ga - , a niste u mogućnosti ga očitati iz istog razloga kako ni ja nisam ga u mogućnosti očitati, a to je zato što je on pun vode. Sada moje pitanje je zapravo prema Vodoopskrbi s obzirom još da ja nekako ovaj problem mogu riješiti, ispumpam ili </w:t>
      </w:r>
      <w:proofErr w:type="spellStart"/>
      <w:r>
        <w:rPr>
          <w:rFonts w:ascii="Arial" w:hAnsi="Arial" w:cs="Arial"/>
          <w:sz w:val="24"/>
          <w:szCs w:val="24"/>
          <w:lang w:eastAsia="zh-CN"/>
        </w:rPr>
        <w:t>izgrabim</w:t>
      </w:r>
      <w:proofErr w:type="spellEnd"/>
      <w:r>
        <w:rPr>
          <w:rFonts w:ascii="Arial" w:hAnsi="Arial" w:cs="Arial"/>
          <w:sz w:val="24"/>
          <w:szCs w:val="24"/>
          <w:lang w:eastAsia="zh-CN"/>
        </w:rPr>
        <w:t xml:space="preserve"> vodu, ali vjerujem da postoji puno stanovnika kojima to je možda i veći problem,  da li postoji mogućnost da se, to sada nije neka velika tehnologija, prijenosna pumpa na baterije ili nekako pa da se djelatnik Vodoopskrbe, u konačnici je Vodoopskrbi i u interesu da se naplati potrošnja vode, da e ispumpa ta šahta, očita vodomjer i tako napravi svima. Ima dosta tih i staračkih domaćinstava gdje to njima predstavlja </w:t>
      </w:r>
      <w:r w:rsidR="00A04B1A">
        <w:rPr>
          <w:rFonts w:ascii="Arial" w:hAnsi="Arial" w:cs="Arial"/>
          <w:sz w:val="24"/>
          <w:szCs w:val="24"/>
          <w:lang w:eastAsia="zh-CN"/>
        </w:rPr>
        <w:t xml:space="preserve">problem, a zapravo radi se uglavnom o ovom razlogu da su šahte, pogotovo ako je malo kišnija godina, su pune vode. Slijedeće pitanje isto kada već imamo tu direktora vezano za vodoopskrbnu mrežu, naime radi se o tome da iako postoji mreža vodoopskrbe nemaju sve ulice po naseljima u gradu Ivanić-Gradu pripadajuće hidrante. Konkretno evo u </w:t>
      </w:r>
      <w:proofErr w:type="spellStart"/>
      <w:r w:rsidR="00A04B1A">
        <w:rPr>
          <w:rFonts w:ascii="Arial" w:hAnsi="Arial" w:cs="Arial"/>
          <w:sz w:val="24"/>
          <w:szCs w:val="24"/>
          <w:lang w:eastAsia="zh-CN"/>
        </w:rPr>
        <w:t>Breškoj</w:t>
      </w:r>
      <w:proofErr w:type="spellEnd"/>
      <w:r w:rsidR="00A04B1A">
        <w:rPr>
          <w:rFonts w:ascii="Arial" w:hAnsi="Arial" w:cs="Arial"/>
          <w:sz w:val="24"/>
          <w:szCs w:val="24"/>
          <w:lang w:eastAsia="zh-CN"/>
        </w:rPr>
        <w:t xml:space="preserve"> Gredi ima </w:t>
      </w:r>
      <w:r w:rsidR="00EB096B">
        <w:rPr>
          <w:rFonts w:ascii="Arial" w:hAnsi="Arial" w:cs="Arial"/>
          <w:sz w:val="24"/>
          <w:szCs w:val="24"/>
          <w:lang w:eastAsia="zh-CN"/>
        </w:rPr>
        <w:t xml:space="preserve">nekoliko takvih ulica i još kada se radila ta mreža je bilo objašnjenje da se hidranti ne mogu zbog promjera cijevi koja je eto tako postavljena postaviti na određeni taj promjer tih cijevi koji su po određenim tim ulicama koje su uglavnom još i slijepe. No ono što ja mogu reći i kao vatrogasac, a tu imamo i predsjednika Vatrogasne zajednice, da bi sigurno s pozicije nekakve vatro zaštite bio bolji ikakav hidrant pa makar on bio pod manjim pritiskom nego hidrant kojeg zapravo nema pa se onda mora puniti cisterna negdje dalje ili raditi nekakva relejna dobava vode ili šta već. Znači, pitanje je konkretno je li moguće nešto napraviti u smislu nadogradnje te mreže kako bi uz ovu mrežu vodovodnu sve ulice imale i hidrante. Slijedeće moje pitanje je u kojoj fazi je projekt aglomeracije u Ivanić-Gradu, a još jedno onda u kojoj fazi je projekt o kojem smo čuli da bi trebao ići da je Grad Ivanić-Grad nositelj projekt brzog širokopojasnog interneta u Ivanić-Gradu odnosno optike koja bi trebala doći u svako naše kućanstvo. </w:t>
      </w:r>
    </w:p>
    <w:p w:rsidR="0007354B" w:rsidRDefault="0007354B" w:rsidP="00475737">
      <w:pPr>
        <w:pStyle w:val="Bezproreda"/>
        <w:jc w:val="both"/>
        <w:rPr>
          <w:rFonts w:ascii="Arial" w:hAnsi="Arial" w:cs="Arial"/>
          <w:sz w:val="24"/>
          <w:szCs w:val="24"/>
          <w:lang w:eastAsia="zh-CN"/>
        </w:rPr>
      </w:pPr>
    </w:p>
    <w:p w:rsidR="00811C46" w:rsidRPr="00EE5AF6" w:rsidRDefault="0007354B" w:rsidP="00475737">
      <w:pPr>
        <w:pStyle w:val="Bezproreda"/>
        <w:jc w:val="both"/>
        <w:rPr>
          <w:rFonts w:ascii="Arial" w:hAnsi="Arial" w:cs="Arial"/>
          <w:sz w:val="24"/>
          <w:szCs w:val="24"/>
          <w:lang w:eastAsia="zh-CN"/>
        </w:rPr>
      </w:pPr>
      <w:r>
        <w:rPr>
          <w:rFonts w:ascii="Arial" w:hAnsi="Arial" w:cs="Arial"/>
          <w:sz w:val="24"/>
          <w:szCs w:val="24"/>
          <w:lang w:eastAsia="zh-CN"/>
        </w:rPr>
        <w:t xml:space="preserve">Gradonačelnik </w:t>
      </w:r>
      <w:r w:rsidR="006A0E62">
        <w:rPr>
          <w:rFonts w:ascii="Arial" w:hAnsi="Arial" w:cs="Arial"/>
          <w:sz w:val="24"/>
          <w:szCs w:val="24"/>
          <w:lang w:eastAsia="zh-CN"/>
        </w:rPr>
        <w:t>–</w:t>
      </w:r>
      <w:r>
        <w:rPr>
          <w:rFonts w:ascii="Arial" w:hAnsi="Arial" w:cs="Arial"/>
          <w:sz w:val="24"/>
          <w:szCs w:val="24"/>
          <w:lang w:eastAsia="zh-CN"/>
        </w:rPr>
        <w:t xml:space="preserve"> </w:t>
      </w:r>
      <w:r w:rsidR="0018632E">
        <w:rPr>
          <w:rFonts w:ascii="Arial" w:hAnsi="Arial" w:cs="Arial"/>
          <w:sz w:val="24"/>
          <w:szCs w:val="24"/>
          <w:lang w:eastAsia="zh-CN"/>
        </w:rPr>
        <w:t xml:space="preserve">što se tiče zelenog otoka evo ne znam sada da li su kamere postavljene ili nisu, znam da je narudžbenica potpisana i da su naručene, ne znam da li su radovi izvedeni. Znači, to bi trebalo biti stavljeno pod video nadzor i ne mogu sad reći da li je to napravljeno ili nije, nisam tamo prolazio sad u zadnje vrijeme i poslat ćemo pisanu informaciju, ali znam da sam potpisao narudžbenicu i da su radovi naručeni i da će to vjerojatno biti ako nije ovih dana. Za vodomjere i za hidrante to pretpostavljam da će netko drugi pokušat odgovoriti. Što se tiče širokopojasnog interneta to isto predlažem da nam gospodin </w:t>
      </w:r>
      <w:r w:rsidR="0018632E" w:rsidRPr="00EE5AF6">
        <w:rPr>
          <w:rFonts w:ascii="Arial" w:hAnsi="Arial" w:cs="Arial"/>
          <w:sz w:val="24"/>
          <w:szCs w:val="24"/>
          <w:lang w:eastAsia="zh-CN"/>
        </w:rPr>
        <w:t xml:space="preserve">Gadža u pisanom obliku da odgovor s obzirom da IGRA vodi taj cijeli projekt, ugovor je potpisan, potpisali smo znači ugovor sa VIP-om, VIP je kod nas tvrtka koja će realizirati cijeli projekt i u kojoj smo sad fazi u ovom momentu nisam evo obaviješten pa bih radije, da nešto ne velim krivo, da Vam se u pisanom obliku onda voditelj projekta obrati. </w:t>
      </w:r>
    </w:p>
    <w:p w:rsidR="0018632E" w:rsidRDefault="0018632E" w:rsidP="00475737">
      <w:pPr>
        <w:pStyle w:val="Bezproreda"/>
        <w:jc w:val="both"/>
        <w:rPr>
          <w:rFonts w:ascii="Arial" w:hAnsi="Arial" w:cs="Arial"/>
          <w:sz w:val="24"/>
          <w:szCs w:val="24"/>
          <w:lang w:eastAsia="zh-CN"/>
        </w:rPr>
      </w:pPr>
    </w:p>
    <w:p w:rsidR="000942F2" w:rsidRDefault="0018632E" w:rsidP="00475737">
      <w:pPr>
        <w:pStyle w:val="Bezproreda"/>
        <w:jc w:val="both"/>
        <w:rPr>
          <w:rFonts w:ascii="Arial" w:hAnsi="Arial" w:cs="Arial"/>
          <w:sz w:val="24"/>
          <w:szCs w:val="24"/>
          <w:lang w:eastAsia="zh-CN"/>
        </w:rPr>
      </w:pPr>
      <w:r>
        <w:rPr>
          <w:rFonts w:ascii="Arial" w:hAnsi="Arial" w:cs="Arial"/>
          <w:sz w:val="24"/>
          <w:szCs w:val="24"/>
          <w:lang w:eastAsia="zh-CN"/>
        </w:rPr>
        <w:t xml:space="preserve">g. Tomislav Masten – što se tiče šahtova koji su puni vode točno je da puno naših šahtova je zapravo potopljeno. Mi dobrim dijelom vršimo djelatnost vodoopskrbe ovaj Savski dio i to se ne može izbjeći. Po općim tehničkim uvjetima Vodoopskrbe i odvodnje Zagrebačke županije vlasnici šahtova su dužni održavati </w:t>
      </w:r>
      <w:r w:rsidR="00E56774">
        <w:rPr>
          <w:rFonts w:ascii="Arial" w:hAnsi="Arial" w:cs="Arial"/>
          <w:sz w:val="24"/>
          <w:szCs w:val="24"/>
          <w:lang w:eastAsia="zh-CN"/>
        </w:rPr>
        <w:t>šaht suhim. Naravno da nemamo tih iluzija da će to svi činiti tako da oni šahtovi koji su potopljeni kad dođe do očitanja u njima gdje se stvarno ne može očitati onda se preskoči to očitanje pa se na idućem očitanju to očita jer u pravilu nije konstantno potopljen nego ta razina vode varira u skladu sa nekakvim podzemnim vodama, ocjeđivanjem nekakvih susjednih voda, parcela i tako dalje. Što se tiče hidranata u ulicama gdje ih nema</w:t>
      </w:r>
      <w:r w:rsidR="009E3548">
        <w:rPr>
          <w:rFonts w:ascii="Arial" w:hAnsi="Arial" w:cs="Arial"/>
          <w:sz w:val="24"/>
          <w:szCs w:val="24"/>
          <w:lang w:eastAsia="zh-CN"/>
        </w:rPr>
        <w:t>, ako profil cijevi ne zadovoljava onda hidrante nije moguće postaviti. Naravno da se hidranti mogu postaviti u sklopu rekonstrukcije izgradnje nove mreže. Naravno to iziskuje određena financijska sredstva koja osigurava ili naknada za razvoj koju sad u pravilu trošimo na ovo što vidite vani pod prozorima</w:t>
      </w:r>
      <w:r w:rsidR="000942F2">
        <w:rPr>
          <w:rFonts w:ascii="Arial" w:hAnsi="Arial" w:cs="Arial"/>
          <w:sz w:val="24"/>
          <w:szCs w:val="24"/>
          <w:lang w:eastAsia="zh-CN"/>
        </w:rPr>
        <w:t xml:space="preserve"> ili jedinica lokalne samouprave. Treće varijante vam za to nema, ja nisam još čuo da se na male profile mogu hidranti postaviti i da budete išta imali od toga. Što se tiče projekta aglomeracije Ugovor je potpisan u šestom mjesecu o dodjeli bespovratnih sredstava. U tijeku je završetak izrade temeljne dokumentacije, ono što nas malo usporava u cijeloj priči je ono što mi sada ovih dana završavamo objavu natječaja, natječajni postupak traje, za aglomeraciju Vrbovec, a mi smo šta se tiče službe za javnu nabavu jednostavno malo i limitirani jer jednostavno u službi za javnu nabavu imamo ljudi koliko imamo, tako da čim se završi aglomeracija Vrbovec, ja se toplo nadam da bi drugi tjedan trebali imati otvaranje tih ponuda tako da očekujem da bi negdje do kraja godine izašao natječaj barem na prethodno savjetovanje za jedan dio aglomeracije, tu se radi jedna stvar je mreža, druga stvar je uređaj za pročišćavanje otpadnih voda, ali to je nekakav rok koji je po meni realan, znači krajem godine da objavimo prethodno savjetovanje i da krenemo barem sa jednim od ta dva lota, ili možda prvi mjesec svejedno, važno da se cijeli postupak taj završi jer znate i sami da to traje od prethodnog savjetovanja pa do ugovora možda ne godinu dana ali jedno osam do deset mjeseci sigurno. </w:t>
      </w:r>
    </w:p>
    <w:p w:rsidR="000942F2" w:rsidRDefault="000942F2" w:rsidP="00475737">
      <w:pPr>
        <w:pStyle w:val="Bezproreda"/>
        <w:jc w:val="both"/>
        <w:rPr>
          <w:rFonts w:ascii="Arial" w:hAnsi="Arial" w:cs="Arial"/>
          <w:sz w:val="24"/>
          <w:szCs w:val="24"/>
          <w:lang w:eastAsia="zh-CN"/>
        </w:rPr>
      </w:pPr>
    </w:p>
    <w:p w:rsidR="00D66912" w:rsidRDefault="000942F2" w:rsidP="00475737">
      <w:pPr>
        <w:pStyle w:val="Bezproreda"/>
        <w:jc w:val="both"/>
        <w:rPr>
          <w:rFonts w:ascii="Arial" w:hAnsi="Arial" w:cs="Arial"/>
          <w:sz w:val="24"/>
          <w:szCs w:val="24"/>
          <w:lang w:eastAsia="zh-CN"/>
        </w:rPr>
      </w:pPr>
      <w:r>
        <w:rPr>
          <w:rFonts w:ascii="Arial" w:hAnsi="Arial" w:cs="Arial"/>
          <w:sz w:val="24"/>
          <w:szCs w:val="24"/>
          <w:lang w:eastAsia="zh-CN"/>
        </w:rPr>
        <w:t xml:space="preserve">g. Branko Petrinec – samo bih se osvrnuo na ovo očitanje vodomjera gdje ne znam kako bih rekao da ne kažem da ovo što ste rekli nije točno. Dakle, mi imamo sada tu dva problema. Vi ste rekli da je svaki vlasnik dužan održavati šaht suhim . Konkretno ja znam kada je moj otac spajao vodu i spajana je voda u šahtu koja zadovoljava nekakve uvjete, nekakve norme i to je nekakav standardni šaht za vodu gdje to djelatnik u konačnici Vodovoda unutar te šahte to spoji. Ne znam na koji način bi to bilo moguće na području gdje je takvo tresetno, poplavno da se to održava suhim kad te šahte sve koje su standardne jednostavno su propusne. Znači, to je jedna stvar. Druga stvar ovo što ste rekli da se preskače kada se ne može očitati pa se dođe drugi puta, taj dio znači isto nije točan zapravo jer je ostavljena poruka – nismo u mogućnosti očitati, dostavite, očitajte sami i dostavite nam stanje brojila. Ja ne znam što bi zapravo korisnik vodovoda drugo mogao misliti osim da mu neće nitko doći </w:t>
      </w:r>
      <w:r w:rsidR="00D66912">
        <w:rPr>
          <w:rFonts w:ascii="Arial" w:hAnsi="Arial" w:cs="Arial"/>
          <w:sz w:val="24"/>
          <w:szCs w:val="24"/>
          <w:lang w:eastAsia="zh-CN"/>
        </w:rPr>
        <w:t xml:space="preserve">očitati drugi put. Ne piše doći ćemo vam drugi put očitati, ovaj put preskačemo, nego piše napravite to sami, ispumpajte si šaht ili šta već, mislim u prijevodu, i dostavite nam stanje brojila. </w:t>
      </w:r>
    </w:p>
    <w:p w:rsidR="00D66912" w:rsidRDefault="00D66912" w:rsidP="00475737">
      <w:pPr>
        <w:pStyle w:val="Bezproreda"/>
        <w:jc w:val="both"/>
        <w:rPr>
          <w:rFonts w:ascii="Arial" w:hAnsi="Arial" w:cs="Arial"/>
          <w:sz w:val="24"/>
          <w:szCs w:val="24"/>
          <w:lang w:eastAsia="zh-CN"/>
        </w:rPr>
      </w:pPr>
    </w:p>
    <w:p w:rsidR="005951B4" w:rsidRDefault="00D66912" w:rsidP="00475737">
      <w:pPr>
        <w:pStyle w:val="Bezproreda"/>
        <w:jc w:val="both"/>
        <w:rPr>
          <w:rFonts w:ascii="Arial" w:hAnsi="Arial" w:cs="Arial"/>
          <w:sz w:val="24"/>
          <w:szCs w:val="24"/>
          <w:lang w:eastAsia="zh-CN"/>
        </w:rPr>
      </w:pPr>
      <w:r>
        <w:rPr>
          <w:rFonts w:ascii="Arial" w:hAnsi="Arial" w:cs="Arial"/>
          <w:sz w:val="24"/>
          <w:szCs w:val="24"/>
          <w:lang w:eastAsia="zh-CN"/>
        </w:rPr>
        <w:t xml:space="preserve">g. Tomislav Masten -  naravno da ostavimo obavijest da nismo očitali šaht </w:t>
      </w:r>
      <w:r w:rsidR="006C1D61">
        <w:rPr>
          <w:rFonts w:ascii="Arial" w:hAnsi="Arial" w:cs="Arial"/>
          <w:sz w:val="24"/>
          <w:szCs w:val="24"/>
          <w:lang w:eastAsia="zh-CN"/>
        </w:rPr>
        <w:t>i ukoliko su  u mogućnosti kad padne razina vode, a past će normalno kroz nekoliko dana, da nam jave da naši ljudi ne budu zbog jednog šahta odlazili ponovo, vozili se pet ili sedam km. Ukoliko to ljudi ne naprave mi izađemo na idućem očitanju i očitamo ih, ali logika stvari bi bila da čovjek ako mu ostavimo obavijest da mu nismo u stanju bili očitati brojilo da otvori šaht kad padne razina  i veli to je 382 kubika da mi sad ne moramo slat ekipu dvoje ljudi da se vozaju petnaest, dvadeset minuta ili pola sata. Što se tiče samih okana, okna su ugrađivali vlasnici, nije ih ugrađivao Vodovod kao što im danas po prvi puta valjda Vodovod ugrađuje šahte u projektu regionalni vodoopskrbni sustav Zagreb-Istok jer su u sklopu projekta, jer su prikl</w:t>
      </w:r>
      <w:r w:rsidR="005951B4">
        <w:rPr>
          <w:rFonts w:ascii="Arial" w:hAnsi="Arial" w:cs="Arial"/>
          <w:sz w:val="24"/>
          <w:szCs w:val="24"/>
          <w:lang w:eastAsia="zh-CN"/>
        </w:rPr>
        <w:t>j</w:t>
      </w:r>
      <w:r w:rsidR="006C1D61">
        <w:rPr>
          <w:rFonts w:ascii="Arial" w:hAnsi="Arial" w:cs="Arial"/>
          <w:sz w:val="24"/>
          <w:szCs w:val="24"/>
          <w:lang w:eastAsia="zh-CN"/>
        </w:rPr>
        <w:t xml:space="preserve">učci u sklopu projekta. Inače do sada vi ugradite šaht, potpišete s nama ugovor, ugradite okno i onda </w:t>
      </w:r>
      <w:r w:rsidR="005951B4">
        <w:rPr>
          <w:rFonts w:ascii="Arial" w:hAnsi="Arial" w:cs="Arial"/>
          <w:sz w:val="24"/>
          <w:szCs w:val="24"/>
          <w:lang w:eastAsia="zh-CN"/>
        </w:rPr>
        <w:t xml:space="preserve">naši dođu i u to okno spoje vodu. Tako to funkcionira. Znači to je obveza vlasnika ne Vodovoda, a to piše i u našim općim tehničkim uvjetima, imate ih na našoj web stranici, ali to uopće ne stvara nikakav problem to očitanje, mi ćemo očitati u nekom momentu, da li kroz mjesec, dva. Ukoliko su osobe starije životne dobi ne daj bože da se nekom nešto dogodi, mi ćemo to riješiti. </w:t>
      </w:r>
    </w:p>
    <w:p w:rsidR="005951B4" w:rsidRDefault="005951B4" w:rsidP="00475737">
      <w:pPr>
        <w:pStyle w:val="Bezproreda"/>
        <w:jc w:val="both"/>
        <w:rPr>
          <w:rFonts w:ascii="Arial" w:hAnsi="Arial" w:cs="Arial"/>
          <w:sz w:val="24"/>
          <w:szCs w:val="24"/>
          <w:lang w:eastAsia="zh-CN"/>
        </w:rPr>
      </w:pPr>
    </w:p>
    <w:p w:rsidR="00DD02CC" w:rsidRDefault="005951B4" w:rsidP="00475737">
      <w:pPr>
        <w:pStyle w:val="Bezproreda"/>
        <w:jc w:val="both"/>
        <w:rPr>
          <w:rFonts w:ascii="Arial" w:hAnsi="Arial" w:cs="Arial"/>
          <w:sz w:val="24"/>
          <w:szCs w:val="24"/>
          <w:lang w:eastAsia="zh-CN"/>
        </w:rPr>
      </w:pPr>
      <w:r>
        <w:rPr>
          <w:rFonts w:ascii="Arial" w:hAnsi="Arial" w:cs="Arial"/>
          <w:sz w:val="24"/>
          <w:szCs w:val="24"/>
          <w:lang w:eastAsia="zh-CN"/>
        </w:rPr>
        <w:t xml:space="preserve">g. Krešimir Malec -  </w:t>
      </w:r>
      <w:r w:rsidR="0059305A">
        <w:rPr>
          <w:rFonts w:ascii="Arial" w:hAnsi="Arial" w:cs="Arial"/>
          <w:sz w:val="24"/>
          <w:szCs w:val="24"/>
          <w:lang w:eastAsia="zh-CN"/>
        </w:rPr>
        <w:t>prvo pitanje vezano je za Ulicu Lj</w:t>
      </w:r>
      <w:r w:rsidR="0091154F">
        <w:rPr>
          <w:rFonts w:ascii="Arial" w:hAnsi="Arial" w:cs="Arial"/>
          <w:sz w:val="24"/>
          <w:szCs w:val="24"/>
          <w:lang w:eastAsia="zh-CN"/>
        </w:rPr>
        <w:t xml:space="preserve">udevita Gaja, ne znam kako drugačije, tamo je rupa na rupi, između ove dvije zgrade trebala bi hitna intervencija. Da li je u plan, ako ne da li se može interventno nešto osigurati da se to što prije riješi. Ista stvar je </w:t>
      </w:r>
      <w:proofErr w:type="spellStart"/>
      <w:r w:rsidR="0091154F">
        <w:rPr>
          <w:rFonts w:ascii="Arial" w:hAnsi="Arial" w:cs="Arial"/>
          <w:sz w:val="24"/>
          <w:szCs w:val="24"/>
          <w:lang w:eastAsia="zh-CN"/>
        </w:rPr>
        <w:t>Majdekova</w:t>
      </w:r>
      <w:proofErr w:type="spellEnd"/>
      <w:r w:rsidR="0091154F">
        <w:rPr>
          <w:rFonts w:ascii="Arial" w:hAnsi="Arial" w:cs="Arial"/>
          <w:sz w:val="24"/>
          <w:szCs w:val="24"/>
          <w:lang w:eastAsia="zh-CN"/>
        </w:rPr>
        <w:t xml:space="preserve"> ulica, odnosno produžetak od vatrogasnog doma dolje prema selu ne prema Žutici- Znači, radi se o bankinama, treba bankine riješiti. Treće pitanje je vezano uz cestu </w:t>
      </w:r>
      <w:proofErr w:type="spellStart"/>
      <w:r w:rsidR="0091154F">
        <w:rPr>
          <w:rFonts w:ascii="Arial" w:hAnsi="Arial" w:cs="Arial"/>
          <w:sz w:val="24"/>
          <w:szCs w:val="24"/>
          <w:lang w:eastAsia="zh-CN"/>
        </w:rPr>
        <w:t>Derežani</w:t>
      </w:r>
      <w:proofErr w:type="spellEnd"/>
      <w:r w:rsidR="0091154F">
        <w:rPr>
          <w:rFonts w:ascii="Arial" w:hAnsi="Arial" w:cs="Arial"/>
          <w:sz w:val="24"/>
          <w:szCs w:val="24"/>
          <w:lang w:eastAsia="zh-CN"/>
        </w:rPr>
        <w:t xml:space="preserve">, radi se o uličnoj rasvjeti gdje po par stupova u nizu su bez rasvjete, komunalni redar je upoznat s tim no međutim ništa se učinilo nije po tom pitanju. Četvrto pitanje je vezano za farmu </w:t>
      </w:r>
      <w:proofErr w:type="spellStart"/>
      <w:r w:rsidR="0091154F">
        <w:rPr>
          <w:rFonts w:ascii="Arial" w:hAnsi="Arial" w:cs="Arial"/>
          <w:sz w:val="24"/>
          <w:szCs w:val="24"/>
          <w:lang w:eastAsia="zh-CN"/>
        </w:rPr>
        <w:t>Širjan</w:t>
      </w:r>
      <w:proofErr w:type="spellEnd"/>
      <w:r w:rsidR="0091154F">
        <w:rPr>
          <w:rFonts w:ascii="Arial" w:hAnsi="Arial" w:cs="Arial"/>
          <w:sz w:val="24"/>
          <w:szCs w:val="24"/>
          <w:lang w:eastAsia="zh-CN"/>
        </w:rPr>
        <w:t>, osim evo obavijesti da će se u periodu od 14 dana od</w:t>
      </w:r>
      <w:r w:rsidR="00C35AEB">
        <w:rPr>
          <w:rFonts w:ascii="Arial" w:hAnsi="Arial" w:cs="Arial"/>
          <w:sz w:val="24"/>
          <w:szCs w:val="24"/>
          <w:lang w:eastAsia="zh-CN"/>
        </w:rPr>
        <w:t xml:space="preserve">voziti to ne znači da ne smrdi. To jako smrdi, to nisu neugodni mirisi nego to smrdi. Ja sam u nekoliko navrata </w:t>
      </w:r>
      <w:r w:rsidR="005679BF">
        <w:rPr>
          <w:rFonts w:ascii="Arial" w:hAnsi="Arial" w:cs="Arial"/>
          <w:sz w:val="24"/>
          <w:szCs w:val="24"/>
          <w:lang w:eastAsia="zh-CN"/>
        </w:rPr>
        <w:t xml:space="preserve">postavljao to pitanje, ja bih samo ukazao na sličan problem koji smo imali sa INA-om i Etanom gdje smo imali onu pojavu mirisa </w:t>
      </w:r>
      <w:proofErr w:type="spellStart"/>
      <w:r w:rsidR="005679BF">
        <w:rPr>
          <w:rFonts w:ascii="Arial" w:hAnsi="Arial" w:cs="Arial"/>
          <w:sz w:val="24"/>
          <w:szCs w:val="24"/>
          <w:lang w:eastAsia="zh-CN"/>
        </w:rPr>
        <w:t>sumporovodika</w:t>
      </w:r>
      <w:proofErr w:type="spellEnd"/>
      <w:r w:rsidR="005679BF">
        <w:rPr>
          <w:rFonts w:ascii="Arial" w:hAnsi="Arial" w:cs="Arial"/>
          <w:sz w:val="24"/>
          <w:szCs w:val="24"/>
          <w:lang w:eastAsia="zh-CN"/>
        </w:rPr>
        <w:t xml:space="preserve">, trulih jaja i tako dalje. Tvrtka se potrudila i u roku nekoliko dana riješila problem. Znači, u čemu je stvar, u čemu je problem, govorimo o nečemu šta </w:t>
      </w:r>
      <w:r w:rsidR="00DD02CC">
        <w:rPr>
          <w:rFonts w:ascii="Arial" w:hAnsi="Arial" w:cs="Arial"/>
          <w:sz w:val="24"/>
          <w:szCs w:val="24"/>
          <w:lang w:eastAsia="zh-CN"/>
        </w:rPr>
        <w:t xml:space="preserve">evo mještani grada Ivanić-Grada mnogi koji su ili kupili stanove ili gradili kuće su kupovali kuću u gradu nisu kupovali u ruralnom dijelu Republike Hrvatske nego u urbanom dijelu i onda nije za očekivati da imamo takovih evo problema. Jesam za poduzetništvo ali u okviru zakonskih pravila da se poštuju i da nemamo tih problema. I peto pitanje je vezano za rad športske dvorane  ovdje na </w:t>
      </w:r>
      <w:proofErr w:type="spellStart"/>
      <w:r w:rsidR="00DD02CC">
        <w:rPr>
          <w:rFonts w:ascii="Arial" w:hAnsi="Arial" w:cs="Arial"/>
          <w:sz w:val="24"/>
          <w:szCs w:val="24"/>
          <w:lang w:eastAsia="zh-CN"/>
        </w:rPr>
        <w:t>Žeravincu</w:t>
      </w:r>
      <w:proofErr w:type="spellEnd"/>
      <w:r w:rsidR="00DD02CC">
        <w:rPr>
          <w:rFonts w:ascii="Arial" w:hAnsi="Arial" w:cs="Arial"/>
          <w:sz w:val="24"/>
          <w:szCs w:val="24"/>
          <w:lang w:eastAsia="zh-CN"/>
        </w:rPr>
        <w:t xml:space="preserve"> odnosno nemogućnost dolaženja publike na utakmice. Konkretno znači radi čega se ne može, temeljem kojih akata se ne može, temeljem kojeg zakona, kojih pravilnika, kojih odluka. Molim da mi se to evo odgovori pa ću onda ukoliko neću biti zadovoljan još potkrijepiti to.</w:t>
      </w:r>
    </w:p>
    <w:p w:rsidR="00DD02CC" w:rsidRDefault="00DD02CC" w:rsidP="00475737">
      <w:pPr>
        <w:pStyle w:val="Bezproreda"/>
        <w:jc w:val="both"/>
        <w:rPr>
          <w:rFonts w:ascii="Arial" w:hAnsi="Arial" w:cs="Arial"/>
          <w:sz w:val="24"/>
          <w:szCs w:val="24"/>
          <w:lang w:eastAsia="zh-CN"/>
        </w:rPr>
      </w:pPr>
    </w:p>
    <w:p w:rsidR="00994F71" w:rsidRDefault="00DD02CC" w:rsidP="00475737">
      <w:pPr>
        <w:pStyle w:val="Bezproreda"/>
        <w:jc w:val="both"/>
        <w:rPr>
          <w:rFonts w:ascii="Arial" w:hAnsi="Arial" w:cs="Arial"/>
          <w:sz w:val="24"/>
          <w:szCs w:val="24"/>
          <w:lang w:eastAsia="zh-CN"/>
        </w:rPr>
      </w:pPr>
      <w:r>
        <w:rPr>
          <w:rFonts w:ascii="Arial" w:hAnsi="Arial" w:cs="Arial"/>
          <w:sz w:val="24"/>
          <w:szCs w:val="24"/>
          <w:lang w:eastAsia="zh-CN"/>
        </w:rPr>
        <w:t xml:space="preserve">Gradonačelnik – što se tiče Ulice Ljudevita Gaja i mnogih drugih ulica znači znate da je bio raspisan natječaj za asfaltiranje, da je tvrtka Strabag dobila na natječaju, potpisan je ugovor, obišli su teren mislim sa našima prošli tjedan i očekujemo kroz vjerojatno dvadesetak dana početak asfaltiranja. Znači obuhvaćene su 23 ulice, između ostalog i kompletan taj dio, cijelo to naselje i mnoge druge u ovom momentu i ovoj godini, pobrojane su ja mislim da ih sad ne nabrajam, niti ne znam u glavi, ali mislim čak da postoji na stranicama Grada popis ulica koje idu kroz dvadesetak dana u asfaltiranje pa će većina tih problema, koji između ostalog ste vi jedan nabrojili, će biti riješeni. Što se tiče bankina i rasvjete to će komunalni redar vidjeti ako ste obavijestili šta je sa time. Što se tiče farme </w:t>
      </w:r>
      <w:proofErr w:type="spellStart"/>
      <w:r>
        <w:rPr>
          <w:rFonts w:ascii="Arial" w:hAnsi="Arial" w:cs="Arial"/>
          <w:sz w:val="24"/>
          <w:szCs w:val="24"/>
          <w:lang w:eastAsia="zh-CN"/>
        </w:rPr>
        <w:t>Širjan</w:t>
      </w:r>
      <w:proofErr w:type="spellEnd"/>
      <w:r>
        <w:rPr>
          <w:rFonts w:ascii="Arial" w:hAnsi="Arial" w:cs="Arial"/>
          <w:sz w:val="24"/>
          <w:szCs w:val="24"/>
          <w:lang w:eastAsia="zh-CN"/>
        </w:rPr>
        <w:t xml:space="preserve"> mi smo nekoliko puta </w:t>
      </w:r>
      <w:r w:rsidR="00311CF5">
        <w:rPr>
          <w:rFonts w:ascii="Arial" w:hAnsi="Arial" w:cs="Arial"/>
          <w:sz w:val="24"/>
          <w:szCs w:val="24"/>
          <w:lang w:eastAsia="zh-CN"/>
        </w:rPr>
        <w:t xml:space="preserve">obavještavali inspekciju, obavljeni su inspekcijski nadzori, svaku puta je došla inspekcija, svaki put imamo nalaz da je sve u redu. Sa poštovanim gospodinom smo imali nekoliko sastanaka u Gradu i naprosto je situacija takva da u određenom dijelu godine po Zakonu je dopušteno izvažanje gnoja na polje i zaoravanje tog gnoja na polju, postoji, tamo smo i naveli, u kojem je to roku. Ono što smo uspjeli dogovoriti to je da više se ne izvaža prije nego što se obavijesti Grad sa točnim datumom kada će se izvažati upravo da mi možemo građane obavijestiti </w:t>
      </w:r>
      <w:r w:rsidR="00A55699">
        <w:rPr>
          <w:rFonts w:ascii="Arial" w:hAnsi="Arial" w:cs="Arial"/>
          <w:sz w:val="24"/>
          <w:szCs w:val="24"/>
          <w:lang w:eastAsia="zh-CN"/>
        </w:rPr>
        <w:t xml:space="preserve">koji su to dani kada se izvaža i da onda građani znaju da i mogu to očekivati. Ponekad se osjeti, mislim da znatno manje sada nego prije, prije je to bilo puno lošija situacija nego u zadnje vrijeme, ali da bilo je jedno dva dana da smo imali miris u gradu. Ne znam da li je to moguće na neki drugi način rješavati pošto je ta farma ovdje i nije tu od jučer nego je tu već deset godina. Također ono što je od strane samoga gospodina </w:t>
      </w:r>
      <w:proofErr w:type="spellStart"/>
      <w:r w:rsidR="00A55699">
        <w:rPr>
          <w:rFonts w:ascii="Arial" w:hAnsi="Arial" w:cs="Arial"/>
          <w:sz w:val="24"/>
          <w:szCs w:val="24"/>
          <w:lang w:eastAsia="zh-CN"/>
        </w:rPr>
        <w:t>Širjana</w:t>
      </w:r>
      <w:proofErr w:type="spellEnd"/>
      <w:r w:rsidR="00A55699">
        <w:rPr>
          <w:rFonts w:ascii="Arial" w:hAnsi="Arial" w:cs="Arial"/>
          <w:sz w:val="24"/>
          <w:szCs w:val="24"/>
          <w:lang w:eastAsia="zh-CN"/>
        </w:rPr>
        <w:t xml:space="preserve"> kazano je da on svoju nekakvu budućnost vidi kroz izgradnju postrojenja u koju bi se ta određena količina stajskog gnoja kroz plinsko postrojenje koristila za proizvodnju električne energije i topline, zatvara taj neki proces. Mogu reći da evo zadnji put kad je bio u Gradu s pročelnikom i sa mnom  mislim da je izjavio da će se javiti na neki natječaj koji bi trebao izaći, tad  je rekao, mislim, da za pedeset dana izlazi natječaj, možda je to već sad i tu negdje pa se nadam da će kroz to postrojenje se isto taj dio priče smanjiti. </w:t>
      </w:r>
      <w:r w:rsidR="00DB3CAE">
        <w:rPr>
          <w:rFonts w:ascii="Arial" w:hAnsi="Arial" w:cs="Arial"/>
          <w:sz w:val="24"/>
          <w:szCs w:val="24"/>
          <w:lang w:eastAsia="zh-CN"/>
        </w:rPr>
        <w:t xml:space="preserve">Nastojimo evo što je moguće više kontaktirati, obraćati pažnju na struju vjetrova i na pritiske i prisiliti gospodina da izvaža u tom određenom periodu kad je to najavio i da to napravi što brže i sada zadnji puta je rekao da će u roku od pet dana izvesti sve i zaorati odmah i da će to biti minimalno nekakvo onečišćenje zraka koje je neugodno, smrdi, nikome ne paše ali barem nije opasno po zdravlje jer je to jedan miris koji je na selu i tko je odrastao na selu dobro mu je poznat. Tako da se nadam da kroz to postrojenje i u budućnosti ćemo se riješiti na taj način tih neugodnih situacija koje su nam sad očito neizbježne. Što se tiče športske dvorane s obzirom da je škola </w:t>
      </w:r>
      <w:proofErr w:type="spellStart"/>
      <w:r w:rsidR="00DB3CAE">
        <w:rPr>
          <w:rFonts w:ascii="Arial" w:hAnsi="Arial" w:cs="Arial"/>
          <w:sz w:val="24"/>
          <w:szCs w:val="24"/>
          <w:lang w:eastAsia="zh-CN"/>
        </w:rPr>
        <w:t>Žeravinec</w:t>
      </w:r>
      <w:proofErr w:type="spellEnd"/>
      <w:r w:rsidR="00DB3CAE">
        <w:rPr>
          <w:rFonts w:ascii="Arial" w:hAnsi="Arial" w:cs="Arial"/>
          <w:sz w:val="24"/>
          <w:szCs w:val="24"/>
          <w:lang w:eastAsia="zh-CN"/>
        </w:rPr>
        <w:t xml:space="preserve"> u rekonstrukciji i nastava se zapravo odvija u sportskoj dvorani imali smo velikih problema i sa Ministarstvom uopće da dozvoli bilo kakvo održavanje bilo čega u dvorani. Onda je postignut nekakav dogovor da ipak jedan dio treninga se može na neki način odvijati, a mjere ostale određuje prvenstveno znači i </w:t>
      </w:r>
      <w:r w:rsidR="009E0344">
        <w:rPr>
          <w:rFonts w:ascii="Arial" w:hAnsi="Arial" w:cs="Arial"/>
          <w:sz w:val="24"/>
          <w:szCs w:val="24"/>
          <w:lang w:eastAsia="zh-CN"/>
        </w:rPr>
        <w:t xml:space="preserve">lokalni naš Stožer civilne zaštite i pretpostavljam da je problem i u Ministarstvu i u tome što se u dvorani odvija nastava, ali ne nastava tjelesnog nego nastava, učenici znači borave u dvorani i nekoliko razreda svaki dan ima do 6 popodne od jutra nastavu i u prvotnoj fazi Ministarstvo je zabranilo svaki oblik korištenja dvorane i nekako smo uspjeli </w:t>
      </w:r>
      <w:proofErr w:type="spellStart"/>
      <w:r w:rsidR="009E0344">
        <w:rPr>
          <w:rFonts w:ascii="Arial" w:hAnsi="Arial" w:cs="Arial"/>
          <w:sz w:val="24"/>
          <w:szCs w:val="24"/>
          <w:lang w:eastAsia="zh-CN"/>
        </w:rPr>
        <w:t>izlobirati</w:t>
      </w:r>
      <w:proofErr w:type="spellEnd"/>
      <w:r w:rsidR="009E0344">
        <w:rPr>
          <w:rFonts w:ascii="Arial" w:hAnsi="Arial" w:cs="Arial"/>
          <w:sz w:val="24"/>
          <w:szCs w:val="24"/>
          <w:lang w:eastAsia="zh-CN"/>
        </w:rPr>
        <w:t xml:space="preserve"> da se barem na određene načine uz određene kontrole i uz preuzimanje određene odgovornosti barem dio treninga može sad vršiti u toj dvorani. </w:t>
      </w:r>
      <w:r w:rsidR="004C3C9B">
        <w:rPr>
          <w:rFonts w:ascii="Arial" w:hAnsi="Arial" w:cs="Arial"/>
          <w:sz w:val="24"/>
          <w:szCs w:val="24"/>
          <w:lang w:eastAsia="zh-CN"/>
        </w:rPr>
        <w:t xml:space="preserve">Znači mogu se još </w:t>
      </w:r>
      <w:r w:rsidR="00994F71">
        <w:rPr>
          <w:rFonts w:ascii="Arial" w:hAnsi="Arial" w:cs="Arial"/>
          <w:sz w:val="24"/>
          <w:szCs w:val="24"/>
          <w:lang w:eastAsia="zh-CN"/>
        </w:rPr>
        <w:t xml:space="preserve">i raspitati da li postoji nekakva mogućnost za određeni dio manji publike ili ne postoji u tom kontekstu porazgovarati i sa ravnateljicom da li je moguće, ako je moguće nema razloga da nešto ne dopustimo. Mi smo momentalno s obzirom da smo tehnički osposobljeni da možda vršimo i prijenose na nekakvim web stranicama kroz nekakve druge oblike da ljudi mogu to gledati i tu smo u nekakvoj fazi realizacije, ali evo </w:t>
      </w:r>
      <w:r w:rsidR="00994F71" w:rsidRPr="00EE5AF6">
        <w:rPr>
          <w:rFonts w:ascii="Arial" w:hAnsi="Arial" w:cs="Arial"/>
          <w:sz w:val="24"/>
          <w:szCs w:val="24"/>
          <w:lang w:eastAsia="zh-CN"/>
        </w:rPr>
        <w:t xml:space="preserve">dopustite da Vam još možda pisanim putem odgovorim </w:t>
      </w:r>
      <w:r w:rsidR="00994F71">
        <w:rPr>
          <w:rFonts w:ascii="Arial" w:hAnsi="Arial" w:cs="Arial"/>
          <w:sz w:val="24"/>
          <w:szCs w:val="24"/>
          <w:lang w:eastAsia="zh-CN"/>
        </w:rPr>
        <w:t xml:space="preserve">točno da li postoji nekakva druga mogućnost. Mislim da je tu, koliko sam u kontaktu. Da je u Dugom Selu bila mislim prisutna publika, a mislim da u ostalim gradovima nije nigdje, koliko znam ni u ovim našim gostovanjima nije bilo publike. Znači negdje je negdje nije, treba vidjeti da li je kod nas mogućnost da se može u određenoj količini publika dopustiti. Za sad je tako kako je. </w:t>
      </w:r>
    </w:p>
    <w:p w:rsidR="00D343B1" w:rsidRDefault="00994F71" w:rsidP="00475737">
      <w:pPr>
        <w:pStyle w:val="Bezproreda"/>
        <w:jc w:val="both"/>
        <w:rPr>
          <w:rFonts w:ascii="Arial" w:hAnsi="Arial" w:cs="Arial"/>
          <w:sz w:val="24"/>
          <w:szCs w:val="24"/>
          <w:lang w:eastAsia="zh-CN"/>
        </w:rPr>
      </w:pPr>
      <w:r>
        <w:rPr>
          <w:rFonts w:ascii="Arial" w:hAnsi="Arial" w:cs="Arial"/>
          <w:sz w:val="24"/>
          <w:szCs w:val="24"/>
          <w:lang w:eastAsia="zh-CN"/>
        </w:rPr>
        <w:t xml:space="preserve">g. Krešimir Malec – što se tiče farme </w:t>
      </w:r>
      <w:proofErr w:type="spellStart"/>
      <w:r>
        <w:rPr>
          <w:rFonts w:ascii="Arial" w:hAnsi="Arial" w:cs="Arial"/>
          <w:sz w:val="24"/>
          <w:szCs w:val="24"/>
          <w:lang w:eastAsia="zh-CN"/>
        </w:rPr>
        <w:t>Širjan</w:t>
      </w:r>
      <w:proofErr w:type="spellEnd"/>
      <w:r>
        <w:rPr>
          <w:rFonts w:ascii="Arial" w:hAnsi="Arial" w:cs="Arial"/>
          <w:sz w:val="24"/>
          <w:szCs w:val="24"/>
          <w:lang w:eastAsia="zh-CN"/>
        </w:rPr>
        <w:t xml:space="preserve"> želim puno uspjeha u realizaciji ovog projekta </w:t>
      </w:r>
      <w:proofErr w:type="spellStart"/>
      <w:r>
        <w:rPr>
          <w:rFonts w:ascii="Arial" w:hAnsi="Arial" w:cs="Arial"/>
          <w:sz w:val="24"/>
          <w:szCs w:val="24"/>
          <w:lang w:eastAsia="zh-CN"/>
        </w:rPr>
        <w:t>bioelektrane</w:t>
      </w:r>
      <w:proofErr w:type="spellEnd"/>
      <w:r>
        <w:rPr>
          <w:rFonts w:ascii="Arial" w:hAnsi="Arial" w:cs="Arial"/>
          <w:sz w:val="24"/>
          <w:szCs w:val="24"/>
          <w:lang w:eastAsia="zh-CN"/>
        </w:rPr>
        <w:t xml:space="preserve"> i čini mi se da je to jedno od rješenja. Što se tiče publike, znači ne govorimo sad o tjednu nego govorimo o vikendima. Činjenica je prvo da je objekt u suvlasništvu Županije i Grada i da smo 50% novca mi sufinancirali za izgradnju školske sportske dvorane. Druga stvar je ovdje set mjera, dao sam si danas truda, Hrvatskog Zavoda za javno zdravstvo i na ovu zadnju od neki dan, od 25.09. gdje su to epidemiološke mjere za područje Zagrebačke županije</w:t>
      </w:r>
      <w:r w:rsidR="00D343B1">
        <w:rPr>
          <w:rFonts w:ascii="Arial" w:hAnsi="Arial" w:cs="Arial"/>
          <w:sz w:val="24"/>
          <w:szCs w:val="24"/>
          <w:lang w:eastAsia="zh-CN"/>
        </w:rPr>
        <w:t xml:space="preserve"> pa između ostalog kažu da na svim društvenim i javnim okupljanjima, manifestacijama, priredbe, izložbe, mise., sportska natjecanja i tome slično obavezno je pridržavanje svih propisanih epidemioloških mjera. Ako se održavaju u zatvorenom prostoru obavezno je nošenje maski za lice ili medicinskih maski. Znači 25.09 je neki dan. Onda imate tu odluke uvjeti o korištenju školskih sportskih dvorana od strane vanjskih korisnika, onda preporuka od 18.09., onda od 17.06. preporuka za održavanje športskih natjecanja u zatvorenim športskim objektima uz prisutnost gledateljstva i tako. Znači niti jedna od tih odluka ne brani publiku u dvorani, niti jedna. Svugdje se može uz primjenu epidemioloških mjera, preporuka i evo kako je tu navedeno. Opet ponavljam, ne znam na temelju čega se donijela takva odluka. Konkretno u subotu, nedjelju sada prošli vikend, ovaj vikend znači, nekakvih deset ljudi može doći. Zašto ne 9 ili zašto ne 11?  Ne vidim razloga. Ovdje točno piše znači 1,5 m razmaka, preporuka četvrtina mjesta, znači ako imamo 700 – 750 mjesta u dvorani to je 175 mjesta. Da li je problem u neaktivnosti ili ne znam čemu izgovor ne može biti škola. Slijedeća stvar koja se odnosi isto tako zašto imamo onda dvostruke kriterije? Ako možemo obilježavati, ako možemo imati kino predstave, kazališne predstave, ako možemo u maloj sali imati, znači idemo stvoriti, postupati po tim mjerama, a ne braniti, ne zabranjivati. To je razlog i ja bih molio da se sve učini, evo ja mogu dostaviti i taj set mjera koje ovdje imam, da se sve učini i da u subotu publika može biti na utakmicama. Ja bih molio u toku sutrašnjeg dana odluku na temelju koje se donijelo ovo da ne može publika biti na sportskim natjecanjima. </w:t>
      </w:r>
    </w:p>
    <w:p w:rsidR="00D343B1" w:rsidRDefault="00D343B1" w:rsidP="00475737">
      <w:pPr>
        <w:pStyle w:val="Bezproreda"/>
        <w:jc w:val="both"/>
        <w:rPr>
          <w:rFonts w:ascii="Arial" w:hAnsi="Arial" w:cs="Arial"/>
          <w:sz w:val="24"/>
          <w:szCs w:val="24"/>
          <w:lang w:eastAsia="zh-CN"/>
        </w:rPr>
      </w:pPr>
    </w:p>
    <w:p w:rsidR="00D343B1" w:rsidRPr="00EE5AF6" w:rsidRDefault="00D343B1" w:rsidP="00475737">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w:t>
      </w:r>
      <w:r w:rsidRPr="00EE5AF6">
        <w:rPr>
          <w:rFonts w:ascii="Arial" w:hAnsi="Arial" w:cs="Arial"/>
          <w:sz w:val="24"/>
          <w:szCs w:val="24"/>
          <w:lang w:eastAsia="zh-CN"/>
        </w:rPr>
        <w:t xml:space="preserve">upoznat ćemo Stožer sa tim i dobiti ćete pisani odgovor.  </w:t>
      </w:r>
    </w:p>
    <w:p w:rsidR="00636302" w:rsidRPr="00D343B1" w:rsidRDefault="00D343B1" w:rsidP="00475737">
      <w:pPr>
        <w:pStyle w:val="Bezproreda"/>
        <w:jc w:val="both"/>
        <w:rPr>
          <w:rFonts w:ascii="Arial" w:hAnsi="Arial" w:cs="Arial"/>
          <w:color w:val="FF0000"/>
          <w:sz w:val="24"/>
          <w:szCs w:val="24"/>
          <w:lang w:eastAsia="zh-CN"/>
        </w:rPr>
      </w:pPr>
      <w:r w:rsidRPr="00D343B1">
        <w:rPr>
          <w:rFonts w:ascii="Arial" w:hAnsi="Arial" w:cs="Arial"/>
          <w:color w:val="FF0000"/>
          <w:sz w:val="24"/>
          <w:szCs w:val="24"/>
          <w:lang w:eastAsia="zh-CN"/>
        </w:rPr>
        <w:t xml:space="preserve">  </w:t>
      </w:r>
      <w:r w:rsidR="00994F71" w:rsidRPr="00D343B1">
        <w:rPr>
          <w:rFonts w:ascii="Arial" w:hAnsi="Arial" w:cs="Arial"/>
          <w:color w:val="FF0000"/>
          <w:sz w:val="24"/>
          <w:szCs w:val="24"/>
          <w:lang w:eastAsia="zh-CN"/>
        </w:rPr>
        <w:t xml:space="preserve">     </w:t>
      </w:r>
      <w:r w:rsidR="009E0344">
        <w:rPr>
          <w:rFonts w:ascii="Arial" w:hAnsi="Arial" w:cs="Arial"/>
          <w:sz w:val="24"/>
          <w:szCs w:val="24"/>
          <w:lang w:eastAsia="zh-CN"/>
        </w:rPr>
        <w:t xml:space="preserve"> </w:t>
      </w:r>
      <w:r w:rsidR="00DB3CAE">
        <w:rPr>
          <w:rFonts w:ascii="Arial" w:hAnsi="Arial" w:cs="Arial"/>
          <w:sz w:val="24"/>
          <w:szCs w:val="24"/>
          <w:lang w:eastAsia="zh-CN"/>
        </w:rPr>
        <w:t xml:space="preserve"> </w:t>
      </w:r>
      <w:r w:rsidR="00A55699">
        <w:rPr>
          <w:rFonts w:ascii="Arial" w:hAnsi="Arial" w:cs="Arial"/>
          <w:sz w:val="24"/>
          <w:szCs w:val="24"/>
          <w:lang w:eastAsia="zh-CN"/>
        </w:rPr>
        <w:t xml:space="preserve">  </w:t>
      </w:r>
      <w:r w:rsidR="00311CF5">
        <w:rPr>
          <w:rFonts w:ascii="Arial" w:hAnsi="Arial" w:cs="Arial"/>
          <w:sz w:val="24"/>
          <w:szCs w:val="24"/>
          <w:lang w:eastAsia="zh-CN"/>
        </w:rPr>
        <w:t xml:space="preserve"> </w:t>
      </w:r>
    </w:p>
    <w:p w:rsidR="008A592E" w:rsidRDefault="00E86CA5" w:rsidP="008A592E">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hAnsi="Arial" w:cs="Arial"/>
          <w:sz w:val="24"/>
          <w:szCs w:val="24"/>
          <w:lang w:eastAsia="zh-CN"/>
        </w:rPr>
        <w:t xml:space="preserve"> </w:t>
      </w:r>
      <w:r w:rsidR="008A592E" w:rsidRPr="00667244">
        <w:rPr>
          <w:rFonts w:ascii="Arial" w:eastAsia="Times New Roman" w:hAnsi="Arial" w:cs="Arial"/>
          <w:b/>
          <w:kern w:val="3"/>
          <w:sz w:val="24"/>
          <w:szCs w:val="24"/>
          <w:lang w:eastAsia="zh-CN"/>
        </w:rPr>
        <w:t>1.</w:t>
      </w:r>
      <w:r w:rsidR="008A592E">
        <w:rPr>
          <w:rFonts w:ascii="Arial" w:eastAsia="Times New Roman" w:hAnsi="Arial" w:cs="Arial"/>
          <w:b/>
          <w:kern w:val="3"/>
          <w:sz w:val="24"/>
          <w:szCs w:val="24"/>
          <w:lang w:eastAsia="zh-CN"/>
        </w:rPr>
        <w:t xml:space="preserve"> </w:t>
      </w:r>
      <w:r w:rsidR="008A592E" w:rsidRPr="00667244">
        <w:rPr>
          <w:rFonts w:ascii="Arial" w:eastAsia="Times New Roman" w:hAnsi="Arial" w:cs="Arial"/>
          <w:b/>
          <w:kern w:val="3"/>
          <w:sz w:val="24"/>
          <w:szCs w:val="24"/>
          <w:lang w:eastAsia="zh-CN"/>
        </w:rPr>
        <w:t>TOČKA</w:t>
      </w:r>
    </w:p>
    <w:p w:rsidR="00D343B1" w:rsidRDefault="00D343B1" w:rsidP="00D343B1">
      <w:pPr>
        <w:suppressAutoHyphens/>
        <w:autoSpaceDN w:val="0"/>
        <w:spacing w:after="0" w:line="240" w:lineRule="auto"/>
        <w:textAlignment w:val="baseline"/>
        <w:rPr>
          <w:rFonts w:ascii="Arial" w:eastAsia="Times New Roman" w:hAnsi="Arial" w:cs="Arial"/>
          <w:b/>
          <w:kern w:val="3"/>
          <w:sz w:val="24"/>
          <w:szCs w:val="24"/>
          <w:lang w:eastAsia="zh-CN"/>
        </w:rPr>
      </w:pPr>
    </w:p>
    <w:p w:rsidR="00365DC8" w:rsidRDefault="00D343B1" w:rsidP="00D343B1">
      <w:pPr>
        <w:suppressAutoHyphens/>
        <w:autoSpaceDN w:val="0"/>
        <w:spacing w:after="0" w:line="240" w:lineRule="auto"/>
        <w:jc w:val="both"/>
        <w:textAlignment w:val="baseline"/>
        <w:rPr>
          <w:rFonts w:ascii="Arial" w:eastAsia="Times New Roman" w:hAnsi="Arial" w:cs="Arial"/>
          <w:kern w:val="3"/>
          <w:sz w:val="24"/>
          <w:szCs w:val="24"/>
          <w:lang w:eastAsia="zh-CN"/>
        </w:rPr>
      </w:pPr>
      <w:r w:rsidRPr="00D343B1">
        <w:rPr>
          <w:rFonts w:ascii="Arial" w:eastAsia="Times New Roman" w:hAnsi="Arial" w:cs="Arial"/>
          <w:kern w:val="3"/>
          <w:sz w:val="24"/>
          <w:szCs w:val="24"/>
          <w:lang w:eastAsia="zh-CN"/>
        </w:rPr>
        <w:t xml:space="preserve">g. Tomislav Masten – </w:t>
      </w:r>
      <w:r>
        <w:rPr>
          <w:rFonts w:ascii="Arial" w:eastAsia="Times New Roman" w:hAnsi="Arial" w:cs="Arial"/>
          <w:kern w:val="3"/>
          <w:sz w:val="24"/>
          <w:szCs w:val="24"/>
          <w:lang w:eastAsia="zh-CN"/>
        </w:rPr>
        <w:t>pred vama je izvješće Uprave o stanju Društva u prethodnoj godini i financijsko izvješće za prošlu godinu. Mislim da je Izvješće dosta iscrpno napisano. Tri su stvari koje bih naglasio za prošlu godinu, prvo financijski smo poslovali stabilno, znači ostvarena je nekakva minimalna dobit od nekakvih 417.000,00 kn ako se ne varam, tako dašto se financijskog poslovanja tvrtke tiče ona je stabilna, likvidna i sve svoje obveze izvršava na vrijeme, ako bude nekakvih detaljnijih pitanja po financijskim izvješćima imamo tu i šeficu financija koja je dubioznije u to ulazila nego ja i pri izradi samoga Izvješća. Što se tiče druge stvari koju smo prošle godine dosta radili za koju smatram d je dosta bitna je smanjenje gubitaka, projekt smanjenja gubitaka kojeg smo započeli 2018. Ivanić nam inače nije imao neke baš prevelike gubitke, imao je nekakvih 15 – 17 %, evo prošle godine smo uspjeli na području Ivanića, kloštra i Križa došli smo na 10</w:t>
      </w:r>
      <w:r w:rsidR="002E0263">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002E0263">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tak %</w:t>
      </w:r>
      <w:r w:rsidR="00CF11E2">
        <w:rPr>
          <w:rFonts w:ascii="Arial" w:eastAsia="Times New Roman" w:hAnsi="Arial" w:cs="Arial"/>
          <w:kern w:val="3"/>
          <w:sz w:val="24"/>
          <w:szCs w:val="24"/>
          <w:lang w:eastAsia="zh-CN"/>
        </w:rPr>
        <w:t xml:space="preserve"> i mislim da je to maksimum maksimuma kojeg možemo postići jer više od toga bi već bilo stvarno u sferi znanstvene fantastike, međutim ono gdje smo smanjili velike gubitke to je bilo Dugo Selo gdje smo gubili ogromne novce uspjeli smo gubitke smanjiti sa nekakvih 40% na 32% što u financijskom smislu itekako je značajno za poslovanje poduzeća. Treća stvar i vjerojatno najbitnija to je da smo u 2019. godini započeli s aktivnom realizacijom ne samo s pripremom, projektiranjem, ishođenjem dozvola, natječaja i ne znam čega, nego smo počeli sa fizičkom realizacijom EU projekata. Prvi je započeo </w:t>
      </w:r>
      <w:proofErr w:type="spellStart"/>
      <w:r w:rsidR="00CF11E2">
        <w:rPr>
          <w:rFonts w:ascii="Arial" w:eastAsia="Times New Roman" w:hAnsi="Arial" w:cs="Arial"/>
          <w:kern w:val="3"/>
          <w:sz w:val="24"/>
          <w:szCs w:val="24"/>
          <w:lang w:eastAsia="zh-CN"/>
        </w:rPr>
        <w:t>Rugvica</w:t>
      </w:r>
      <w:proofErr w:type="spellEnd"/>
      <w:r w:rsidR="00CF11E2">
        <w:rPr>
          <w:rFonts w:ascii="Arial" w:eastAsia="Times New Roman" w:hAnsi="Arial" w:cs="Arial"/>
          <w:kern w:val="3"/>
          <w:sz w:val="24"/>
          <w:szCs w:val="24"/>
          <w:lang w:eastAsia="zh-CN"/>
        </w:rPr>
        <w:t xml:space="preserve"> – Dugo Selo u trećem mjesecu, a u sedmom mjesecu smo u Ivanić-Gradu otvorili ove radove koje imamo sad prilike čuti ispod prozora ali i puno šire od toga. Znači prošle godine smo otvorili i radove u Dugom Selu, početkom ove godine u Zelini, u Vrbovcu, </w:t>
      </w:r>
      <w:proofErr w:type="spellStart"/>
      <w:r w:rsidR="00CF11E2">
        <w:rPr>
          <w:rFonts w:ascii="Arial" w:eastAsia="Times New Roman" w:hAnsi="Arial" w:cs="Arial"/>
          <w:kern w:val="3"/>
          <w:sz w:val="24"/>
          <w:szCs w:val="24"/>
          <w:lang w:eastAsia="zh-CN"/>
        </w:rPr>
        <w:t>Kosnicu</w:t>
      </w:r>
      <w:proofErr w:type="spellEnd"/>
      <w:r w:rsidR="00CF11E2">
        <w:rPr>
          <w:rFonts w:ascii="Arial" w:eastAsia="Times New Roman" w:hAnsi="Arial" w:cs="Arial"/>
          <w:kern w:val="3"/>
          <w:sz w:val="24"/>
          <w:szCs w:val="24"/>
          <w:lang w:eastAsia="zh-CN"/>
        </w:rPr>
        <w:t xml:space="preserve"> nismo ni otvarali jer je bila korona pa su radovi počeli bez nekakvog službenog otvorenja, a ovih dana počinju i radovi na ostalom kosturu dobavnog sustava koji bi čitavo ovo područje trebao opskrbljivati vodom u smislu magistralnih cjevovoda. Ono što nam sad predstoji to su </w:t>
      </w:r>
      <w:r w:rsidR="006365EA">
        <w:rPr>
          <w:rFonts w:ascii="Arial" w:eastAsia="Times New Roman" w:hAnsi="Arial" w:cs="Arial"/>
          <w:kern w:val="3"/>
          <w:sz w:val="24"/>
          <w:szCs w:val="24"/>
          <w:lang w:eastAsia="zh-CN"/>
        </w:rPr>
        <w:t>Vrbovec što sam rekao na prethodnom izlaganju</w:t>
      </w:r>
      <w:r w:rsidR="00CF11E2">
        <w:rPr>
          <w:rFonts w:ascii="Arial" w:eastAsia="Times New Roman" w:hAnsi="Arial" w:cs="Arial"/>
          <w:kern w:val="3"/>
          <w:sz w:val="24"/>
          <w:szCs w:val="24"/>
          <w:lang w:eastAsia="zh-CN"/>
        </w:rPr>
        <w:t xml:space="preserve"> </w:t>
      </w:r>
      <w:r w:rsidR="006365EA">
        <w:rPr>
          <w:rFonts w:ascii="Arial" w:eastAsia="Times New Roman" w:hAnsi="Arial" w:cs="Arial"/>
          <w:kern w:val="3"/>
          <w:sz w:val="24"/>
          <w:szCs w:val="24"/>
          <w:lang w:eastAsia="zh-CN"/>
        </w:rPr>
        <w:t xml:space="preserve">i predstoji nam onda Ivanić-Grad aglomeracija. O su neke bitne stvari, ukupno radi se o investicijama teškim oko 1.300.000.000.00 kn bez PDV-a na području istoka Zagrebačke županije od čega se na području Ivanića, Kloštra i Križa taj ugovor odnosi od 89.000.000.00 koji je u izvedbi i procjena projekta je 280.000.000,00 kn za kanalizaciju i novi uređaj za pročišćavanje otpadnih voda. </w:t>
      </w:r>
    </w:p>
    <w:p w:rsidR="00365DC8" w:rsidRDefault="00365DC8" w:rsidP="00D343B1">
      <w:pPr>
        <w:suppressAutoHyphens/>
        <w:autoSpaceDN w:val="0"/>
        <w:spacing w:after="0" w:line="240" w:lineRule="auto"/>
        <w:jc w:val="both"/>
        <w:textAlignment w:val="baseline"/>
        <w:rPr>
          <w:rFonts w:ascii="Arial" w:eastAsia="Times New Roman" w:hAnsi="Arial" w:cs="Arial"/>
          <w:kern w:val="3"/>
          <w:sz w:val="24"/>
          <w:szCs w:val="24"/>
          <w:lang w:eastAsia="zh-CN"/>
        </w:rPr>
      </w:pPr>
    </w:p>
    <w:p w:rsidR="00365DC8" w:rsidRDefault="00365DC8" w:rsidP="00D343B1">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Krešimir Malec – pitanje je vezano samo za pročistač otpadnih voda. Tri faze, treći stupanj, šta je s muljem, gdje se zbrinjava, na koji način, šta je predviđeno?</w:t>
      </w:r>
    </w:p>
    <w:p w:rsidR="00365DC8" w:rsidRDefault="00365DC8" w:rsidP="00D343B1">
      <w:pPr>
        <w:suppressAutoHyphens/>
        <w:autoSpaceDN w:val="0"/>
        <w:spacing w:after="0" w:line="240" w:lineRule="auto"/>
        <w:jc w:val="both"/>
        <w:textAlignment w:val="baseline"/>
        <w:rPr>
          <w:rFonts w:ascii="Arial" w:eastAsia="Times New Roman" w:hAnsi="Arial" w:cs="Arial"/>
          <w:kern w:val="3"/>
          <w:sz w:val="24"/>
          <w:szCs w:val="24"/>
          <w:lang w:eastAsia="zh-CN"/>
        </w:rPr>
      </w:pPr>
    </w:p>
    <w:p w:rsidR="00D343B1" w:rsidRPr="00D343B1" w:rsidRDefault="00365DC8" w:rsidP="00D343B1">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Masten – zbrinjava se kao i svugdje u Hrvatskoj. Znači mi imamo ovdje predviđeno, ako se ne varam, tehnologijom solarno sušenje mulja međutim onaj dio koji ostane on će se morati, morat će ga zbrinuti ovlaštena tvrtka. Zapravo vi nemate danas način u Hrvatskoj da zbrinete mulj sa pročistača otpadnih voda. Mi takav slučaj </w:t>
      </w:r>
      <w:r w:rsidR="00696AE3">
        <w:rPr>
          <w:rFonts w:ascii="Arial" w:eastAsia="Times New Roman" w:hAnsi="Arial" w:cs="Arial"/>
          <w:kern w:val="3"/>
          <w:sz w:val="24"/>
          <w:szCs w:val="24"/>
          <w:lang w:eastAsia="zh-CN"/>
        </w:rPr>
        <w:t xml:space="preserve">imamo danas </w:t>
      </w:r>
      <w:r>
        <w:rPr>
          <w:rFonts w:ascii="Arial" w:eastAsia="Times New Roman" w:hAnsi="Arial" w:cs="Arial"/>
          <w:kern w:val="3"/>
          <w:sz w:val="24"/>
          <w:szCs w:val="24"/>
          <w:lang w:eastAsia="zh-CN"/>
        </w:rPr>
        <w:t xml:space="preserve">u </w:t>
      </w:r>
      <w:proofErr w:type="spellStart"/>
      <w:r>
        <w:rPr>
          <w:rFonts w:ascii="Arial" w:eastAsia="Times New Roman" w:hAnsi="Arial" w:cs="Arial"/>
          <w:kern w:val="3"/>
          <w:sz w:val="24"/>
          <w:szCs w:val="24"/>
          <w:lang w:eastAsia="zh-CN"/>
        </w:rPr>
        <w:t>Rugvici</w:t>
      </w:r>
      <w:proofErr w:type="spellEnd"/>
      <w:r>
        <w:rPr>
          <w:rFonts w:ascii="Arial" w:eastAsia="Times New Roman" w:hAnsi="Arial" w:cs="Arial"/>
          <w:kern w:val="3"/>
          <w:sz w:val="24"/>
          <w:szCs w:val="24"/>
          <w:lang w:eastAsia="zh-CN"/>
        </w:rPr>
        <w:t xml:space="preserve"> gdje vam je uređaj u pogonu, on radi doduše drugi stupanj pročišćavanja, mulj koji ostane jednostavno plaćamo ovlaštenoj tvrtci da ga zbrine jer ga vi zapravo ne možete nigdje zbrinuti u Hrvatskoj. Bilo je predviđeno svojedobno da će se </w:t>
      </w:r>
      <w:r w:rsidR="00696AE3">
        <w:rPr>
          <w:rFonts w:ascii="Arial" w:eastAsia="Times New Roman" w:hAnsi="Arial" w:cs="Arial"/>
          <w:kern w:val="3"/>
          <w:sz w:val="24"/>
          <w:szCs w:val="24"/>
          <w:lang w:eastAsia="zh-CN"/>
        </w:rPr>
        <w:t xml:space="preserve">izgradnjom zagrebačke spalionice rješavat pitanje prvenstveno zagrebačkog mulja koji je puno količinski veći od našeg, a i čitave ove regije centralne Hrvatske. Na žalost do spalionice nikad nije došlo i onda mi studijama propisujemo ovo ili ono, na kraju uvijek taj mulj zbrinjava ovlaštena tvrtka za to jer to nam je jedino zakonsko rješenje da očisti. </w:t>
      </w:r>
      <w:r>
        <w:rPr>
          <w:rFonts w:ascii="Arial" w:eastAsia="Times New Roman" w:hAnsi="Arial" w:cs="Arial"/>
          <w:kern w:val="3"/>
          <w:sz w:val="24"/>
          <w:szCs w:val="24"/>
          <w:lang w:eastAsia="zh-CN"/>
        </w:rPr>
        <w:t xml:space="preserve">     </w:t>
      </w:r>
      <w:r w:rsidR="006365EA">
        <w:rPr>
          <w:rFonts w:ascii="Arial" w:eastAsia="Times New Roman" w:hAnsi="Arial" w:cs="Arial"/>
          <w:kern w:val="3"/>
          <w:sz w:val="24"/>
          <w:szCs w:val="24"/>
          <w:lang w:eastAsia="zh-CN"/>
        </w:rPr>
        <w:t xml:space="preserve"> </w:t>
      </w:r>
      <w:r w:rsidR="00CF11E2">
        <w:rPr>
          <w:rFonts w:ascii="Arial" w:eastAsia="Times New Roman" w:hAnsi="Arial" w:cs="Arial"/>
          <w:kern w:val="3"/>
          <w:sz w:val="24"/>
          <w:szCs w:val="24"/>
          <w:lang w:eastAsia="zh-CN"/>
        </w:rPr>
        <w:t xml:space="preserve">   </w:t>
      </w:r>
      <w:r w:rsidR="00D343B1">
        <w:rPr>
          <w:rFonts w:ascii="Arial" w:eastAsia="Times New Roman" w:hAnsi="Arial" w:cs="Arial"/>
          <w:kern w:val="3"/>
          <w:sz w:val="24"/>
          <w:szCs w:val="24"/>
          <w:lang w:eastAsia="zh-CN"/>
        </w:rPr>
        <w:t xml:space="preserve">    </w:t>
      </w:r>
    </w:p>
    <w:p w:rsidR="00D343B1" w:rsidRPr="00BF6948" w:rsidRDefault="00D343B1" w:rsidP="00D343B1">
      <w:pPr>
        <w:suppressAutoHyphens/>
        <w:autoSpaceDN w:val="0"/>
        <w:spacing w:after="0" w:line="240" w:lineRule="auto"/>
        <w:textAlignment w:val="baseline"/>
        <w:rPr>
          <w:rFonts w:ascii="Arial" w:eastAsia="Times New Roman" w:hAnsi="Arial" w:cs="Arial"/>
          <w:b/>
          <w:kern w:val="3"/>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Pr="00647953"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8A592E" w:rsidRDefault="008A592E" w:rsidP="008A592E">
      <w:pPr>
        <w:pStyle w:val="Bezproreda"/>
        <w:jc w:val="both"/>
        <w:rPr>
          <w:rFonts w:ascii="Arial" w:hAnsi="Arial" w:cs="Arial"/>
          <w:sz w:val="24"/>
          <w:szCs w:val="24"/>
          <w:lang w:eastAsia="zh-CN"/>
        </w:rPr>
      </w:pPr>
    </w:p>
    <w:p w:rsidR="008A592E"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8A592E" w:rsidRPr="006876F4"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trgovačkog društva Vodoopskrba i odvodnja Zagrebačke županije d.o.o. za 2019. godinu</w:t>
      </w:r>
    </w:p>
    <w:p w:rsidR="008A592E" w:rsidRDefault="008A592E" w:rsidP="008A592E">
      <w:pPr>
        <w:pStyle w:val="Bezproreda"/>
        <w:rPr>
          <w:rFonts w:ascii="Arial" w:hAnsi="Arial"/>
          <w:b/>
          <w:sz w:val="24"/>
          <w:szCs w:val="24"/>
        </w:rPr>
      </w:pPr>
    </w:p>
    <w:p w:rsidR="008A592E"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696AE3" w:rsidRDefault="00696AE3" w:rsidP="00696AE3">
      <w:pPr>
        <w:suppressAutoHyphens/>
        <w:autoSpaceDN w:val="0"/>
        <w:spacing w:after="0" w:line="240" w:lineRule="auto"/>
        <w:textAlignment w:val="baseline"/>
        <w:rPr>
          <w:rFonts w:ascii="Arial" w:eastAsia="Times New Roman" w:hAnsi="Arial" w:cs="Arial"/>
          <w:b/>
          <w:kern w:val="3"/>
          <w:sz w:val="24"/>
          <w:szCs w:val="24"/>
          <w:lang w:eastAsia="zh-CN"/>
        </w:rPr>
      </w:pPr>
    </w:p>
    <w:p w:rsidR="00D06630" w:rsidRDefault="00696AE3"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Masten – pred vama je Ugovor o partnerstvu na projektu vodno komunalna infrastruktura aglomeracije Ivanić, kao što znate prije cca godinu dana ste isti takav ugovor donosili odnosno potpisivali za regionalni vodoopskrbni sustav Zagreb istok samo što je na ovom ugovoru on je faktički sadržajno identičan onome samo što su promijenjeni gore podaci o projektu, samo što su na ovom Ugovoru potpisnici </w:t>
      </w:r>
      <w:r w:rsidR="00D06630">
        <w:rPr>
          <w:rFonts w:ascii="Arial" w:eastAsia="Times New Roman" w:hAnsi="Arial" w:cs="Arial"/>
          <w:kern w:val="3"/>
          <w:sz w:val="24"/>
          <w:szCs w:val="24"/>
          <w:lang w:eastAsia="zh-CN"/>
        </w:rPr>
        <w:t xml:space="preserve">znači Općina Kloštar Ivanić, Grad Ivanić-Grad i mi, vi kao jedinica na čijem se području projekt nalazi i mi kao nositelj toga projekta. Ostalo da sada ne objašnjavam, u pravilu tu su obveze koje proizlaze dobrim dijelom načelne naravi, da će te sudjelovati na projektu, da će te izdavati suglasnosti, da će to sve ići brže, da će te pomoći koliko možete kod izdavanja dozvola i onog svega što je u vašoj ingerenciji, a s obzirom da mi sa gradom Ivanić-Gradom imamo takvu suradnju da to rješavamo faktički na dnevnoj bazi mislim da je ovo čista formalnost, ali to moramo imati da bismo zadovoljili formu.  </w:t>
      </w:r>
    </w:p>
    <w:p w:rsidR="00696AE3" w:rsidRDefault="00696AE3"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p>
    <w:p w:rsidR="00D06630" w:rsidRDefault="00D06630"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Stjepan Klak – moje pitanje bi bilo zašto se ovim projektom izostavlja dio naselja odnosno aglomeracijskog područja Grada Ivanića, odnosi se na dio Posavine, </w:t>
      </w:r>
      <w:proofErr w:type="spellStart"/>
      <w:r>
        <w:rPr>
          <w:rFonts w:ascii="Arial" w:eastAsia="Times New Roman" w:hAnsi="Arial" w:cs="Arial"/>
          <w:kern w:val="3"/>
          <w:sz w:val="24"/>
          <w:szCs w:val="24"/>
          <w:lang w:eastAsia="zh-CN"/>
        </w:rPr>
        <w:t>Topolje</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Dubrovčak</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Prerovec</w:t>
      </w:r>
      <w:proofErr w:type="spellEnd"/>
      <w:r>
        <w:rPr>
          <w:rFonts w:ascii="Arial" w:eastAsia="Times New Roman" w:hAnsi="Arial" w:cs="Arial"/>
          <w:kern w:val="3"/>
          <w:sz w:val="24"/>
          <w:szCs w:val="24"/>
          <w:lang w:eastAsia="zh-CN"/>
        </w:rPr>
        <w:t xml:space="preserve"> i </w:t>
      </w:r>
      <w:proofErr w:type="spellStart"/>
      <w:r>
        <w:rPr>
          <w:rFonts w:ascii="Arial" w:eastAsia="Times New Roman" w:hAnsi="Arial" w:cs="Arial"/>
          <w:kern w:val="3"/>
          <w:sz w:val="24"/>
          <w:szCs w:val="24"/>
          <w:lang w:eastAsia="zh-CN"/>
        </w:rPr>
        <w:t>Prečno</w:t>
      </w:r>
      <w:proofErr w:type="spellEnd"/>
      <w:r>
        <w:rPr>
          <w:rFonts w:ascii="Arial" w:eastAsia="Times New Roman" w:hAnsi="Arial" w:cs="Arial"/>
          <w:kern w:val="3"/>
          <w:sz w:val="24"/>
          <w:szCs w:val="24"/>
          <w:lang w:eastAsia="zh-CN"/>
        </w:rPr>
        <w:t xml:space="preserve">. Očito se ovim projektom ne misli rješavati kanalizacija na tom dijelu područja. Također moje pitanje bi bilo i za drugi dio Posavine, to je </w:t>
      </w:r>
      <w:proofErr w:type="spellStart"/>
      <w:r>
        <w:rPr>
          <w:rFonts w:ascii="Arial" w:eastAsia="Times New Roman" w:hAnsi="Arial" w:cs="Arial"/>
          <w:kern w:val="3"/>
          <w:sz w:val="24"/>
          <w:szCs w:val="24"/>
          <w:lang w:eastAsia="zh-CN"/>
        </w:rPr>
        <w:t>Šemovec</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Breška</w:t>
      </w:r>
      <w:proofErr w:type="spellEnd"/>
      <w:r>
        <w:rPr>
          <w:rFonts w:ascii="Arial" w:eastAsia="Times New Roman" w:hAnsi="Arial" w:cs="Arial"/>
          <w:kern w:val="3"/>
          <w:sz w:val="24"/>
          <w:szCs w:val="24"/>
          <w:lang w:eastAsia="zh-CN"/>
        </w:rPr>
        <w:t xml:space="preserve"> Greda, Zelina i </w:t>
      </w:r>
      <w:proofErr w:type="spellStart"/>
      <w:r>
        <w:rPr>
          <w:rFonts w:ascii="Arial" w:eastAsia="Times New Roman" w:hAnsi="Arial" w:cs="Arial"/>
          <w:kern w:val="3"/>
          <w:sz w:val="24"/>
          <w:szCs w:val="24"/>
          <w:lang w:eastAsia="zh-CN"/>
        </w:rPr>
        <w:t>Trebovec</w:t>
      </w:r>
      <w:proofErr w:type="spellEnd"/>
      <w:r>
        <w:rPr>
          <w:rFonts w:ascii="Arial" w:eastAsia="Times New Roman" w:hAnsi="Arial" w:cs="Arial"/>
          <w:kern w:val="3"/>
          <w:sz w:val="24"/>
          <w:szCs w:val="24"/>
          <w:lang w:eastAsia="zh-CN"/>
        </w:rPr>
        <w:t>. Govori se o takozvanom individualnom rješenju izgradnjom septičkih jama. Da li se na taj način rješava i Ježevo ili tamo dalje, ili na drugačiji način? Zašto je takav pristup? Tko će graditi te jame i na koji način će se to staviti u funkciju?</w:t>
      </w:r>
    </w:p>
    <w:p w:rsidR="00D06630" w:rsidRDefault="00D06630"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p>
    <w:p w:rsidR="00D06630" w:rsidRDefault="00D06630"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nije tema ove točke, ali zamoliti ćemo direktora da odgovori.</w:t>
      </w:r>
    </w:p>
    <w:p w:rsidR="00D06630" w:rsidRDefault="00D06630"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p>
    <w:p w:rsidR="00D06630" w:rsidRDefault="00D06630"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Masten – što se tiče obuhvata aglomeracije, taj obuhvat je definiran davno prije kada je to još radila tvrtka Odvodnja Ivanić. Mi smo to faktički naslijedili, mi smo nešto sitno korigirali. Koliko je meni poznato pojedini dijelovi su ispali van iz projekta iz jednostavnog razloga što ne možete, znači svaki projekt ima svoju </w:t>
      </w:r>
      <w:proofErr w:type="spellStart"/>
      <w:r>
        <w:rPr>
          <w:rFonts w:ascii="Arial" w:eastAsia="Times New Roman" w:hAnsi="Arial" w:cs="Arial"/>
          <w:kern w:val="3"/>
          <w:sz w:val="24"/>
          <w:szCs w:val="24"/>
          <w:lang w:eastAsia="zh-CN"/>
        </w:rPr>
        <w:t>fizibilnost</w:t>
      </w:r>
      <w:proofErr w:type="spellEnd"/>
      <w:r>
        <w:rPr>
          <w:rFonts w:ascii="Arial" w:eastAsia="Times New Roman" w:hAnsi="Arial" w:cs="Arial"/>
          <w:kern w:val="3"/>
          <w:sz w:val="24"/>
          <w:szCs w:val="24"/>
          <w:lang w:eastAsia="zh-CN"/>
        </w:rPr>
        <w:t xml:space="preserve">, kada izračunavate projekt onda cijena vode u konačnici, a u toj cijeni vode je uračunata i naknada iz koje će se plaćati kredit ili će se skupljati sredstva pa će se plaćati ta lokalna komponenta, ona ne smije biti viša, cijena vode ukupno ne smije biti viša od 3 ili 3,5 % prosječnog prihoda na području jedinice lokalne samouprave. Kada to ubacite u matematiku onda je projektom predviđena izgradnja i rekonstrukcija, ako se dobro sjećam, oko 75 km kanalizacije To je enormna količina. Kanalizacije koja se gradi plus uređaj za pročišćavanje otpadnih voda za 22 500 stanovnika trećeg stupnja pročišćavanja kao što je rekao gospodin Malec. Znači, to je bilo ono što je bilo moguće staviti u ovaj projekt. Što se tiče Ježeva, Ježevo je u drugoj situaciji zato što je Dukom prije nego što smo se svi spojili sustav glavnih kolektora sagradio sam. Nismo ga mi gradili, znači tada su oni imali veliku potporu Hrvatskih voda očito. Izgradili su 30 km osnovnih kolektora, sagradili su uređaj za pročišćavanje otpadnih voda 2013./2014. godine i u tom kontekstu jednostavno je i ta nova investicija koja dolazi bila manja koja je potrebna da se završi po svim tim mjestima međutim znate i sami da su se pojedina sela, mislim da se </w:t>
      </w:r>
      <w:proofErr w:type="spellStart"/>
      <w:r>
        <w:rPr>
          <w:rFonts w:ascii="Arial" w:eastAsia="Times New Roman" w:hAnsi="Arial" w:cs="Arial"/>
          <w:kern w:val="3"/>
          <w:sz w:val="24"/>
          <w:szCs w:val="24"/>
          <w:lang w:eastAsia="zh-CN"/>
        </w:rPr>
        <w:t>Oborovo</w:t>
      </w:r>
      <w:proofErr w:type="spellEnd"/>
      <w:r>
        <w:rPr>
          <w:rFonts w:ascii="Arial" w:eastAsia="Times New Roman" w:hAnsi="Arial" w:cs="Arial"/>
          <w:kern w:val="3"/>
          <w:sz w:val="24"/>
          <w:szCs w:val="24"/>
          <w:lang w:eastAsia="zh-CN"/>
        </w:rPr>
        <w:t xml:space="preserve"> zove, </w:t>
      </w:r>
      <w:proofErr w:type="spellStart"/>
      <w:r>
        <w:rPr>
          <w:rFonts w:ascii="Arial" w:eastAsia="Times New Roman" w:hAnsi="Arial" w:cs="Arial"/>
          <w:kern w:val="3"/>
          <w:sz w:val="24"/>
          <w:szCs w:val="24"/>
          <w:lang w:eastAsia="zh-CN"/>
        </w:rPr>
        <w:t>Oborovo</w:t>
      </w:r>
      <w:proofErr w:type="spellEnd"/>
      <w:r>
        <w:rPr>
          <w:rFonts w:ascii="Arial" w:eastAsia="Times New Roman" w:hAnsi="Arial" w:cs="Arial"/>
          <w:kern w:val="3"/>
          <w:sz w:val="24"/>
          <w:szCs w:val="24"/>
          <w:lang w:eastAsia="zh-CN"/>
        </w:rPr>
        <w:t xml:space="preserve"> je ispalo isto iz projekta </w:t>
      </w:r>
      <w:proofErr w:type="spellStart"/>
      <w:r>
        <w:rPr>
          <w:rFonts w:ascii="Arial" w:eastAsia="Times New Roman" w:hAnsi="Arial" w:cs="Arial"/>
          <w:kern w:val="3"/>
          <w:sz w:val="24"/>
          <w:szCs w:val="24"/>
          <w:lang w:eastAsia="zh-CN"/>
        </w:rPr>
        <w:t>Rugvica</w:t>
      </w:r>
      <w:proofErr w:type="spellEnd"/>
      <w:r>
        <w:rPr>
          <w:rFonts w:ascii="Arial" w:eastAsia="Times New Roman" w:hAnsi="Arial" w:cs="Arial"/>
          <w:kern w:val="3"/>
          <w:sz w:val="24"/>
          <w:szCs w:val="24"/>
          <w:lang w:eastAsia="zh-CN"/>
        </w:rPr>
        <w:t xml:space="preserve">-Dugo Selo. Znači po istom ključu kao što se ovdje dogodilo. Imate još par sela tamo uz Savu koja su jednostavno ispala jer nisu mogla proći </w:t>
      </w:r>
      <w:proofErr w:type="spellStart"/>
      <w:r>
        <w:rPr>
          <w:rFonts w:ascii="Arial" w:eastAsia="Times New Roman" w:hAnsi="Arial" w:cs="Arial"/>
          <w:kern w:val="3"/>
          <w:sz w:val="24"/>
          <w:szCs w:val="24"/>
          <w:lang w:eastAsia="zh-CN"/>
        </w:rPr>
        <w:t>fizibiliti</w:t>
      </w:r>
      <w:proofErr w:type="spellEnd"/>
      <w:r>
        <w:rPr>
          <w:rFonts w:ascii="Arial" w:eastAsia="Times New Roman" w:hAnsi="Arial" w:cs="Arial"/>
          <w:kern w:val="3"/>
          <w:sz w:val="24"/>
          <w:szCs w:val="24"/>
          <w:lang w:eastAsia="zh-CN"/>
        </w:rPr>
        <w:t xml:space="preserve"> studiju jer nije bilo jednostavno novaca u ovoj matematici koju sam vam rekao.        </w:t>
      </w:r>
    </w:p>
    <w:p w:rsidR="00696AE3" w:rsidRPr="00696AE3" w:rsidRDefault="00D06630" w:rsidP="00696AE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Pr="00647953"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p>
    <w:p w:rsidR="008A592E" w:rsidRDefault="008A592E" w:rsidP="008A592E">
      <w:pPr>
        <w:pStyle w:val="Bezproreda"/>
        <w:jc w:val="both"/>
        <w:rPr>
          <w:rFonts w:ascii="Arial" w:hAnsi="Arial" w:cs="Arial"/>
          <w:sz w:val="24"/>
          <w:szCs w:val="24"/>
          <w:lang w:eastAsia="zh-CN"/>
        </w:rPr>
      </w:pPr>
    </w:p>
    <w:p w:rsidR="008A592E" w:rsidRPr="00296440" w:rsidRDefault="008A592E" w:rsidP="008A592E">
      <w:pPr>
        <w:spacing w:after="0" w:line="240" w:lineRule="auto"/>
        <w:jc w:val="center"/>
        <w:rPr>
          <w:rFonts w:ascii="Arial" w:hAnsi="Arial" w:cs="Arial"/>
          <w:b/>
          <w:sz w:val="24"/>
          <w:szCs w:val="24"/>
          <w:lang w:val="hr-BA"/>
        </w:rPr>
      </w:pPr>
      <w:r w:rsidRPr="00296440">
        <w:rPr>
          <w:rFonts w:ascii="Arial" w:hAnsi="Arial" w:cs="Arial"/>
          <w:b/>
          <w:sz w:val="24"/>
          <w:szCs w:val="24"/>
          <w:lang w:val="hr-BA"/>
        </w:rPr>
        <w:t>Z A K L J U Č A K</w:t>
      </w:r>
    </w:p>
    <w:p w:rsidR="008A592E" w:rsidRPr="00296440" w:rsidRDefault="008A592E" w:rsidP="008A592E">
      <w:pPr>
        <w:spacing w:after="0" w:line="240" w:lineRule="auto"/>
        <w:jc w:val="center"/>
        <w:rPr>
          <w:rFonts w:ascii="Arial" w:hAnsi="Arial" w:cs="Arial"/>
          <w:b/>
          <w:sz w:val="24"/>
          <w:szCs w:val="24"/>
          <w:lang w:val="hr-BA"/>
        </w:rPr>
      </w:pPr>
      <w:r w:rsidRPr="00296440">
        <w:rPr>
          <w:rFonts w:ascii="Arial" w:hAnsi="Arial" w:cs="Arial"/>
          <w:b/>
          <w:sz w:val="24"/>
          <w:szCs w:val="24"/>
          <w:lang w:val="hr-BA"/>
        </w:rPr>
        <w:t xml:space="preserve">o sklapanju Ugovora o partnerstvu na projektu </w:t>
      </w:r>
    </w:p>
    <w:p w:rsidR="008A592E" w:rsidRPr="00296440" w:rsidRDefault="008A592E" w:rsidP="008A592E">
      <w:pPr>
        <w:spacing w:after="0" w:line="240" w:lineRule="auto"/>
        <w:jc w:val="center"/>
        <w:rPr>
          <w:rFonts w:ascii="Arial" w:hAnsi="Arial" w:cs="Arial"/>
          <w:b/>
          <w:sz w:val="24"/>
          <w:szCs w:val="24"/>
          <w:lang w:val="hr-BA"/>
        </w:rPr>
      </w:pPr>
      <w:r w:rsidRPr="00296440">
        <w:rPr>
          <w:rFonts w:ascii="Arial" w:hAnsi="Arial" w:cs="Arial"/>
          <w:b/>
          <w:sz w:val="24"/>
          <w:szCs w:val="24"/>
          <w:lang w:val="hr-BA"/>
        </w:rPr>
        <w:t xml:space="preserve">„Razvoj </w:t>
      </w:r>
      <w:proofErr w:type="spellStart"/>
      <w:r w:rsidRPr="00296440">
        <w:rPr>
          <w:rFonts w:ascii="Arial" w:hAnsi="Arial" w:cs="Arial"/>
          <w:b/>
          <w:sz w:val="24"/>
          <w:szCs w:val="24"/>
          <w:lang w:val="hr-BA"/>
        </w:rPr>
        <w:t>vodnokomunalne</w:t>
      </w:r>
      <w:proofErr w:type="spellEnd"/>
      <w:r w:rsidRPr="00296440">
        <w:rPr>
          <w:rFonts w:ascii="Arial" w:hAnsi="Arial" w:cs="Arial"/>
          <w:b/>
          <w:sz w:val="24"/>
          <w:szCs w:val="24"/>
          <w:lang w:val="hr-BA"/>
        </w:rPr>
        <w:t xml:space="preserve"> infrastrukture aglomeracija Ivanić-Grad“</w:t>
      </w:r>
    </w:p>
    <w:p w:rsidR="008A592E" w:rsidRPr="00647953" w:rsidRDefault="008A592E" w:rsidP="008A592E">
      <w:pPr>
        <w:pStyle w:val="Bezproreda"/>
        <w:jc w:val="both"/>
        <w:rPr>
          <w:rFonts w:ascii="Arial" w:hAnsi="Arial" w:cs="Arial"/>
          <w:b/>
          <w:sz w:val="24"/>
          <w:szCs w:val="24"/>
          <w:lang w:eastAsia="zh-CN"/>
        </w:rPr>
      </w:pPr>
    </w:p>
    <w:p w:rsidR="008A592E" w:rsidRPr="000230BC"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8A592E" w:rsidRDefault="008A592E" w:rsidP="008A592E">
      <w:pPr>
        <w:pStyle w:val="Bezproreda"/>
        <w:jc w:val="both"/>
        <w:rPr>
          <w:rFonts w:ascii="Arial" w:hAnsi="Arial" w:cs="Arial"/>
          <w:b/>
          <w:sz w:val="24"/>
          <w:szCs w:val="24"/>
          <w:lang w:eastAsia="zh-CN"/>
        </w:rPr>
      </w:pPr>
    </w:p>
    <w:p w:rsidR="008A592E" w:rsidRDefault="008A592E" w:rsidP="008A592E">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D06630" w:rsidRDefault="00D06630" w:rsidP="00D06630">
      <w:pPr>
        <w:suppressAutoHyphens/>
        <w:autoSpaceDN w:val="0"/>
        <w:spacing w:after="0" w:line="240" w:lineRule="auto"/>
        <w:textAlignment w:val="baseline"/>
        <w:rPr>
          <w:rFonts w:ascii="Arial" w:eastAsia="Times New Roman" w:hAnsi="Arial" w:cs="Arial"/>
          <w:b/>
          <w:kern w:val="3"/>
          <w:sz w:val="24"/>
          <w:szCs w:val="24"/>
          <w:lang w:eastAsia="zh-CN"/>
        </w:rPr>
      </w:pPr>
    </w:p>
    <w:p w:rsidR="00B2263C" w:rsidRDefault="00D06630"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Sandra Abramović – Grad Ivanić-Grad je 2016. godine  započeo aktivnosti u cilju određivanja potencijalne lokacije za novo groblje u Ivanić-Gradu radi potrebe osiguranja novog prostora za ukop umrlih s područja Grada. U tom dijelu je izrađena preliminarna analiza prostorno pedološke podobnosti za područje između postojeće </w:t>
      </w:r>
      <w:r w:rsidR="00B2263C">
        <w:rPr>
          <w:rFonts w:ascii="Arial" w:eastAsia="Times New Roman" w:hAnsi="Arial" w:cs="Arial"/>
          <w:kern w:val="3"/>
          <w:sz w:val="24"/>
          <w:szCs w:val="24"/>
          <w:lang w:eastAsia="zh-CN"/>
        </w:rPr>
        <w:t>županijske ceste, to je sada Savska cesta, Ulice Josipa Jurja Posilovića i županijske ceste koja je planirana u sjevernom dijelu tog obuhvata Prostornim planom. Na temelju preliminarne analize izrađen je geotehnički izvještaj i studija prostorno geotehničko pedološke podobnosti iste lokacije. Prema navedenim dokumentima u 3. Izmjenama i dopunama Prostornog plana uređenja Grada Ivanić-Grada navedena lokacija planiranog novog groblja je ucrtana. Time su se stekli preduvjeti za izradu ovog urbanističkog plana koji je tema današnjeg Gradskog vijeća. Donošenju Odluke o izradi Urbanističkog plana prethodio je postupak ocjene o potrebi strateške procjene utjecaja navedenog plana na okoliš i u tom postupku je utvrđeno da plan neće imati vjerojatno značajan utjecaj na okoliš na temelju čega je donesena i Odluka o izradi predmetnog plana i objavljena u službenom glasniku. Malo detaljnije o samom Planu obrazložiti će izrađivač Plana iz Urbanističkog instituta Hrvatske.</w:t>
      </w:r>
    </w:p>
    <w:p w:rsidR="00B2263C" w:rsidRDefault="00B2263C"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p>
    <w:p w:rsidR="008358A1" w:rsidRDefault="006F5D33"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w:t>
      </w:r>
      <w:proofErr w:type="spellStart"/>
      <w:r>
        <w:rPr>
          <w:rFonts w:ascii="Arial" w:eastAsia="Times New Roman" w:hAnsi="Arial" w:cs="Arial"/>
          <w:kern w:val="3"/>
          <w:sz w:val="24"/>
          <w:szCs w:val="24"/>
          <w:lang w:eastAsia="zh-CN"/>
        </w:rPr>
        <w:t>Ilma</w:t>
      </w:r>
      <w:proofErr w:type="spellEnd"/>
      <w:r>
        <w:rPr>
          <w:rFonts w:ascii="Arial" w:eastAsia="Times New Roman" w:hAnsi="Arial" w:cs="Arial"/>
          <w:kern w:val="3"/>
          <w:sz w:val="24"/>
          <w:szCs w:val="24"/>
          <w:lang w:eastAsia="zh-CN"/>
        </w:rPr>
        <w:t xml:space="preserve"> Begović</w:t>
      </w:r>
      <w:r w:rsidR="00BD43DA">
        <w:rPr>
          <w:rFonts w:ascii="Arial" w:eastAsia="Times New Roman" w:hAnsi="Arial" w:cs="Arial"/>
          <w:kern w:val="3"/>
          <w:sz w:val="24"/>
          <w:szCs w:val="24"/>
          <w:lang w:eastAsia="zh-CN"/>
        </w:rPr>
        <w:t xml:space="preserve">  - prenosim srdačne pozdrave ispred Urbanističkog instituta Hrvatske i direktora Ninoslava Duspera. Današnja prezentacija je faza konačnog prijedloga Plana. Urbanistički plan uređenja UPU 13 novo groblje Ivanić-Grad izrađuje se na temelju Odluke o izradi UPU 13 novo groblje koju je donijelo Gradsko vijeće na svojoj 19. sjednici održanoj 30. travnja 2019. godine. Obuhvat urbanističkog plana uređenja UPU-a određen je Prostornim planom uređenja grada Ivanić-Grada sukladno mogućnosti koju daje Zakon o prostornom uređenju obuhvata plana, a koji je određen Prostornim planom </w:t>
      </w:r>
      <w:r w:rsidR="006508DF">
        <w:rPr>
          <w:rFonts w:ascii="Arial" w:eastAsia="Times New Roman" w:hAnsi="Arial" w:cs="Arial"/>
          <w:kern w:val="3"/>
          <w:sz w:val="24"/>
          <w:szCs w:val="24"/>
          <w:lang w:eastAsia="zh-CN"/>
        </w:rPr>
        <w:t>te iznosi 10,</w:t>
      </w:r>
      <w:r w:rsidR="00BD43DA">
        <w:rPr>
          <w:rFonts w:ascii="Arial" w:eastAsia="Times New Roman" w:hAnsi="Arial" w:cs="Arial"/>
          <w:kern w:val="3"/>
          <w:sz w:val="24"/>
          <w:szCs w:val="24"/>
          <w:lang w:eastAsia="zh-CN"/>
        </w:rPr>
        <w:t>10 ha. Ciljevi za izradu Plana su navedeni u članku 8. Odluke o izradi i osnovna programska polazišta, odnosi se na interese za poboljšanje stanja u prostoru</w:t>
      </w:r>
      <w:r w:rsidR="006508DF">
        <w:rPr>
          <w:rFonts w:ascii="Arial" w:eastAsia="Times New Roman" w:hAnsi="Arial" w:cs="Arial"/>
          <w:kern w:val="3"/>
          <w:sz w:val="24"/>
          <w:szCs w:val="24"/>
          <w:lang w:eastAsia="zh-CN"/>
        </w:rPr>
        <w:t xml:space="preserve"> i za izgradnju novog groblja kojima treba zadovoljiti potrebe u narednih sto godina. Cilj izrade Plana je definiranje organizacije i uređenje novog planiranog groblja kao i okolnih prostora drugih namjena. Cjelokupan prostor unutar obuhvata Plana potrebno je cjelovito sagledati te ciljevi su dati već u materijalu koji ste prethodno dobili. Kada je riječ o polazištima uz ciljeve za izradu Plana iz čl. 8. Odluke također se obrađuju zahtjevi javno pravnih tijela pristigli temeljem članka 90. Zakona o prostornom uređenju i Plan se izrađuje </w:t>
      </w:r>
      <w:r w:rsidR="007D2DD6">
        <w:rPr>
          <w:rFonts w:ascii="Arial" w:eastAsia="Times New Roman" w:hAnsi="Arial" w:cs="Arial"/>
          <w:kern w:val="3"/>
          <w:sz w:val="24"/>
          <w:szCs w:val="24"/>
          <w:lang w:eastAsia="zh-CN"/>
        </w:rPr>
        <w:t xml:space="preserve">u skladu sa odredbama i zakonima koji su navedeni na slajdu. Kada je riječ o stručnim podlogama koje su se koristile za izradu Plana to je Studija o prostorno </w:t>
      </w:r>
      <w:proofErr w:type="spellStart"/>
      <w:r w:rsidR="007D2DD6">
        <w:rPr>
          <w:rFonts w:ascii="Arial" w:eastAsia="Times New Roman" w:hAnsi="Arial" w:cs="Arial"/>
          <w:kern w:val="3"/>
          <w:sz w:val="24"/>
          <w:szCs w:val="24"/>
          <w:lang w:eastAsia="zh-CN"/>
        </w:rPr>
        <w:t>geotehnološko</w:t>
      </w:r>
      <w:proofErr w:type="spellEnd"/>
      <w:r w:rsidR="007D2DD6">
        <w:rPr>
          <w:rFonts w:ascii="Arial" w:eastAsia="Times New Roman" w:hAnsi="Arial" w:cs="Arial"/>
          <w:kern w:val="3"/>
          <w:sz w:val="24"/>
          <w:szCs w:val="24"/>
          <w:lang w:eastAsia="zh-CN"/>
        </w:rPr>
        <w:t xml:space="preserve"> pedološke podobnosti nove lokacije groblja Ivanić-Grad i nova lokacija groblja Ivanić-Grad, odnosno hidrotehnička podloga za izradu UPU-a dobivena od strane VPB-a. Iskaz prostornih pokazatelja za namjenu i način korištenja cjelokupnog prostora se odnosi na tri osnovne površine odnosno namjene, to je površina groblja pod oznakom G za zelene zaštitne površine u funkciji groblja i površine infrastrukturnog sustava. Što se tiče Plana Planom je definirana jedinstvena površina groblja koja </w:t>
      </w:r>
      <w:r w:rsidR="000804A0">
        <w:rPr>
          <w:rFonts w:ascii="Arial" w:eastAsia="Times New Roman" w:hAnsi="Arial" w:cs="Arial"/>
          <w:kern w:val="3"/>
          <w:sz w:val="24"/>
          <w:szCs w:val="24"/>
          <w:lang w:eastAsia="zh-CN"/>
        </w:rPr>
        <w:t xml:space="preserve">je određena za izgradnju groblja sjeverno od postojeće županijske ceste Ž 3041 odnosno Savska ulica i zapadne ulice Josipa Jurja Posilovića koja je prema prostornom planu uređenja grada definirana kao planirana županijska cesta. </w:t>
      </w:r>
      <w:r w:rsidR="008B26F5">
        <w:rPr>
          <w:rFonts w:ascii="Arial" w:eastAsia="Times New Roman" w:hAnsi="Arial" w:cs="Arial"/>
          <w:kern w:val="3"/>
          <w:sz w:val="24"/>
          <w:szCs w:val="24"/>
          <w:lang w:eastAsia="zh-CN"/>
        </w:rPr>
        <w:t xml:space="preserve">Na drugom prikazu možete vidjeti raspored i grobna polja. Polja su međusobno podijeljena odnosno odijeljena glavnim pješačkim grobnim stazama i Planom su načelno planirana 32 grobna polja, a razliku je veličinom, oblikom i načinom ukopa. </w:t>
      </w:r>
      <w:r w:rsidR="0025125D">
        <w:rPr>
          <w:rFonts w:ascii="Arial" w:eastAsia="Times New Roman" w:hAnsi="Arial" w:cs="Arial"/>
          <w:kern w:val="3"/>
          <w:sz w:val="24"/>
          <w:szCs w:val="24"/>
          <w:lang w:eastAsia="zh-CN"/>
        </w:rPr>
        <w:t xml:space="preserve">Unutar groblja dobiveni maksimalni broj grobnih mjesta je dvjesto, a kada je riječ o </w:t>
      </w:r>
      <w:proofErr w:type="spellStart"/>
      <w:r w:rsidR="0025125D">
        <w:rPr>
          <w:rFonts w:ascii="Arial" w:eastAsia="Times New Roman" w:hAnsi="Arial" w:cs="Arial"/>
          <w:kern w:val="3"/>
          <w:sz w:val="24"/>
          <w:szCs w:val="24"/>
          <w:lang w:eastAsia="zh-CN"/>
        </w:rPr>
        <w:t>tipoligiji</w:t>
      </w:r>
      <w:proofErr w:type="spellEnd"/>
      <w:r w:rsidR="0025125D">
        <w:rPr>
          <w:rFonts w:ascii="Arial" w:eastAsia="Times New Roman" w:hAnsi="Arial" w:cs="Arial"/>
          <w:kern w:val="3"/>
          <w:sz w:val="24"/>
          <w:szCs w:val="24"/>
          <w:lang w:eastAsia="zh-CN"/>
        </w:rPr>
        <w:t xml:space="preserve"> grobnih polja unutar grobnih površina iskazano je tabelarno i iznosi 9104. Način i uvjeti gradnje, odnosno oblici korištenja prostora unutar cjelokupne površine  razgraničene su na osnovne površine, a to su površine za ukop odnosno grobna polja koja se odnose na novu gradnju i površina za smještaj građevina odnosno pratećeg sadržaja.</w:t>
      </w:r>
      <w:r w:rsidR="00F3363F">
        <w:rPr>
          <w:rFonts w:ascii="Arial" w:eastAsia="Times New Roman" w:hAnsi="Arial" w:cs="Arial"/>
          <w:kern w:val="3"/>
          <w:sz w:val="24"/>
          <w:szCs w:val="24"/>
          <w:lang w:eastAsia="zh-CN"/>
        </w:rPr>
        <w:t xml:space="preserve"> Ukratko ćemo proći vezano za faze odnosno za infrastrukturu, pa tako za odvodnju oborinskih voda oborinske i podzemne vode </w:t>
      </w:r>
      <w:r w:rsidR="00454639">
        <w:rPr>
          <w:rFonts w:ascii="Arial" w:eastAsia="Times New Roman" w:hAnsi="Arial" w:cs="Arial"/>
          <w:kern w:val="3"/>
          <w:sz w:val="24"/>
          <w:szCs w:val="24"/>
          <w:lang w:eastAsia="zh-CN"/>
        </w:rPr>
        <w:t>planiraju se odvesti od postojećeg kanala oznake SK 023 koji se nalazi izvan obuhvata Plana. Sustav odvodnje obuhvata Plana planiran je kao sustav površinske odvodnje oborinskih voda, sustav odvodnje podzemnih voda, te sustav odvodnje otpadnih voda kao razdjelni pa se sukladno tome posebnim cjevovodima prikupljaju otpadne i podzemne vode, a posebnim cjevovodima sanitarne otpadne vode. Odvodnja podzemnih voda priključuje se u reviziono okno na sjeverozapadnom dijelu odnosno rubu groblja. Kada je riječ o sanitarnim vodama sanitarne vode prikupljat će se mrežom ostalih odvodnih kanala i priključiti se na postojeći mješoviti kanal odvodnje u Savskoj ulici odnosno postojećoj županijskoj cesto oznake Ž</w:t>
      </w:r>
      <w:r w:rsidR="00F3363F">
        <w:rPr>
          <w:rFonts w:ascii="Arial" w:eastAsia="Times New Roman" w:hAnsi="Arial" w:cs="Arial"/>
          <w:kern w:val="3"/>
          <w:sz w:val="24"/>
          <w:szCs w:val="24"/>
          <w:lang w:eastAsia="zh-CN"/>
        </w:rPr>
        <w:t xml:space="preserve"> </w:t>
      </w:r>
      <w:r w:rsidR="00454639">
        <w:rPr>
          <w:rFonts w:ascii="Arial" w:eastAsia="Times New Roman" w:hAnsi="Arial" w:cs="Arial"/>
          <w:kern w:val="3"/>
          <w:sz w:val="24"/>
          <w:szCs w:val="24"/>
          <w:lang w:eastAsia="zh-CN"/>
        </w:rPr>
        <w:t xml:space="preserve">3041 na južnom dijelu obuhvata Plana. Kada je riječ o prometnoj uličnoj i komunalnoj infrastrukturi odnosno pošti i elektroničkim komunikacijama Planom se daje mogućnost </w:t>
      </w:r>
      <w:proofErr w:type="spellStart"/>
      <w:r w:rsidR="00454639">
        <w:rPr>
          <w:rFonts w:ascii="Arial" w:eastAsia="Times New Roman" w:hAnsi="Arial" w:cs="Arial"/>
          <w:kern w:val="3"/>
          <w:sz w:val="24"/>
          <w:szCs w:val="24"/>
          <w:lang w:eastAsia="zh-CN"/>
        </w:rPr>
        <w:t>izmještanja</w:t>
      </w:r>
      <w:proofErr w:type="spellEnd"/>
      <w:r w:rsidR="00454639">
        <w:rPr>
          <w:rFonts w:ascii="Arial" w:eastAsia="Times New Roman" w:hAnsi="Arial" w:cs="Arial"/>
          <w:kern w:val="3"/>
          <w:sz w:val="24"/>
          <w:szCs w:val="24"/>
          <w:lang w:eastAsia="zh-CN"/>
        </w:rPr>
        <w:t xml:space="preserve"> i mogućnost ukidanja pojedinih vodova što se tiče infrastrukturne mreže ukoliko se daljnjom dokumentacijom utvrdi da postoji bolje rješenje odnosno potreba za takvo nešto. Novi priključni vod infrastrukture za elektroničke komunikacije veže se na postojeći korisnički spojni vod profila ɸ</w:t>
      </w:r>
      <w:r w:rsidR="0025125D">
        <w:rPr>
          <w:rFonts w:ascii="Arial" w:eastAsia="Times New Roman" w:hAnsi="Arial" w:cs="Arial"/>
          <w:kern w:val="3"/>
          <w:sz w:val="24"/>
          <w:szCs w:val="24"/>
          <w:lang w:eastAsia="zh-CN"/>
        </w:rPr>
        <w:t xml:space="preserve"> </w:t>
      </w:r>
      <w:r w:rsidR="00454639">
        <w:rPr>
          <w:rFonts w:ascii="Arial" w:eastAsia="Times New Roman" w:hAnsi="Arial" w:cs="Arial"/>
          <w:kern w:val="3"/>
          <w:sz w:val="24"/>
          <w:szCs w:val="24"/>
          <w:lang w:eastAsia="zh-CN"/>
        </w:rPr>
        <w:t>50 mm</w:t>
      </w:r>
      <w:r w:rsidR="00BD43DA">
        <w:rPr>
          <w:rFonts w:ascii="Arial" w:eastAsia="Times New Roman" w:hAnsi="Arial" w:cs="Arial"/>
          <w:kern w:val="3"/>
          <w:sz w:val="24"/>
          <w:szCs w:val="24"/>
          <w:lang w:eastAsia="zh-CN"/>
        </w:rPr>
        <w:t xml:space="preserve"> </w:t>
      </w:r>
      <w:r w:rsidR="00454639">
        <w:rPr>
          <w:rFonts w:ascii="Arial" w:eastAsia="Times New Roman" w:hAnsi="Arial" w:cs="Arial"/>
          <w:kern w:val="3"/>
          <w:sz w:val="24"/>
          <w:szCs w:val="24"/>
          <w:lang w:eastAsia="zh-CN"/>
        </w:rPr>
        <w:t xml:space="preserve">koji je položen u koridoru Josipa Jurja Posilovića. U obuhvatu Plana planira se postava baznih stanica ili antenskih prihvata. Kada je riječ o elektroopskrbi planirani vod </w:t>
      </w:r>
      <w:r w:rsidR="00AC2F04">
        <w:rPr>
          <w:rFonts w:ascii="Arial" w:eastAsia="Times New Roman" w:hAnsi="Arial" w:cs="Arial"/>
          <w:kern w:val="3"/>
          <w:sz w:val="24"/>
          <w:szCs w:val="24"/>
          <w:lang w:eastAsia="zh-CN"/>
        </w:rPr>
        <w:t>10 kV</w:t>
      </w:r>
      <w:r w:rsidR="00454639">
        <w:rPr>
          <w:rFonts w:ascii="Arial" w:eastAsia="Times New Roman" w:hAnsi="Arial" w:cs="Arial"/>
          <w:kern w:val="3"/>
          <w:sz w:val="24"/>
          <w:szCs w:val="24"/>
          <w:lang w:eastAsia="zh-CN"/>
        </w:rPr>
        <w:t xml:space="preserve"> naponskog nivoa izvoditi će se priključno isključivo podzemnim kablovima po načelnim trasama prema načelno prikazanoj infrastrukturi i moguća su odstupanja trase koja moraju biti obrazložena kroz projektnu dokumentaciju.</w:t>
      </w:r>
      <w:r w:rsidR="00EA7622">
        <w:rPr>
          <w:rFonts w:ascii="Arial" w:eastAsia="Times New Roman" w:hAnsi="Arial" w:cs="Arial"/>
          <w:kern w:val="3"/>
          <w:sz w:val="24"/>
          <w:szCs w:val="24"/>
          <w:lang w:eastAsia="zh-CN"/>
        </w:rPr>
        <w:t xml:space="preserve"> Do zone novog groblja oznake G planiran je vod niskonaponske mreže 0,4 </w:t>
      </w:r>
      <w:r w:rsidR="00AC2F04">
        <w:rPr>
          <w:rFonts w:ascii="Arial" w:eastAsia="Times New Roman" w:hAnsi="Arial" w:cs="Arial"/>
          <w:kern w:val="3"/>
          <w:sz w:val="24"/>
          <w:szCs w:val="24"/>
          <w:lang w:eastAsia="zh-CN"/>
        </w:rPr>
        <w:t>kV</w:t>
      </w:r>
      <w:r w:rsidR="00EA7622">
        <w:rPr>
          <w:rFonts w:ascii="Arial" w:eastAsia="Times New Roman" w:hAnsi="Arial" w:cs="Arial"/>
          <w:kern w:val="3"/>
          <w:sz w:val="24"/>
          <w:szCs w:val="24"/>
          <w:lang w:eastAsia="zh-CN"/>
        </w:rPr>
        <w:t xml:space="preserve"> a spojen je na postojeću </w:t>
      </w:r>
      <w:r w:rsidR="00AC2F04">
        <w:rPr>
          <w:rFonts w:ascii="Arial" w:eastAsia="Times New Roman" w:hAnsi="Arial" w:cs="Arial"/>
          <w:kern w:val="3"/>
          <w:sz w:val="24"/>
          <w:szCs w:val="24"/>
          <w:lang w:eastAsia="zh-CN"/>
        </w:rPr>
        <w:t xml:space="preserve">trafostanicu koja se nalazi izvan obuhvata. Energetski sustav odnosno opskrba </w:t>
      </w:r>
      <w:r w:rsidR="00454639">
        <w:rPr>
          <w:rFonts w:ascii="Arial" w:eastAsia="Times New Roman" w:hAnsi="Arial" w:cs="Arial"/>
          <w:kern w:val="3"/>
          <w:sz w:val="24"/>
          <w:szCs w:val="24"/>
          <w:lang w:eastAsia="zh-CN"/>
        </w:rPr>
        <w:t xml:space="preserve"> </w:t>
      </w:r>
      <w:r w:rsidR="00AC2F04">
        <w:rPr>
          <w:rFonts w:ascii="Arial" w:eastAsia="Times New Roman" w:hAnsi="Arial" w:cs="Arial"/>
          <w:kern w:val="3"/>
          <w:sz w:val="24"/>
          <w:szCs w:val="24"/>
          <w:lang w:eastAsia="zh-CN"/>
        </w:rPr>
        <w:t>naftom i plinom Planom je predviđen priključak zone novog groblja sjevernim rubom parkirališta na postojeći lokalni plinovod oznake B1 100 koji je lociran u Ulici Josipa Jurja Posilovića. Groblja će se opskrbiti vodom iz postojećeg cjevovoda oznake D1 150 mm koji je položen koridorom Ulicom Josipa Jurja Posilovića i Planom je planiran vodoopskrbni cjevovod koji se polaže unutar interne prometne površine i rubni glavni internih prometnica kao i pješačkih staza. Sukladno planiranoj konfiguraciji terena uz sjeverni rub parkirališta groblja Planom je predviđena i crpna stanica. Sve prethodno navedeno je rješenje utvrđeno kao načelno odnosno prema trenutnim saznanjima dok je konačno tehničko rješenje moguće realizirati i na drugačiji način projektnom dokumentacijom ili glavnim izvedbenim projektom u skladu sa cjelokupnim odredbama ovog Plana. Također je važno napomenuti da su svi ažurni postojeći vodovi sukladno podacima od strane nadležnih javno pravnih tijela, podacima ostalih vlasnika instalacija te podacima koji raspolažu prostorno planskom dokumentacijom odnosno Prostornim planom uređenja grada.</w:t>
      </w:r>
      <w:r w:rsidR="008358A1">
        <w:rPr>
          <w:rFonts w:ascii="Arial" w:eastAsia="Times New Roman" w:hAnsi="Arial" w:cs="Arial"/>
          <w:kern w:val="3"/>
          <w:sz w:val="24"/>
          <w:szCs w:val="24"/>
          <w:lang w:eastAsia="zh-CN"/>
        </w:rPr>
        <w:t xml:space="preserve"> </w:t>
      </w:r>
    </w:p>
    <w:p w:rsidR="008358A1" w:rsidRDefault="008358A1"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p>
    <w:p w:rsidR="006F5D33" w:rsidRDefault="008358A1"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Krešimir Malec – po ovom Planu predviđeno je 67 parkirališnih mjesta. Govorimo o sto godina unaprijed. Isto tako je vidljivo da kao sustav javnog prijevoza, nisam pronašao pa mi odgovorite,  prvo da li je broj parkirališnih mjesta dovoljan i druga stvar se odnosi, danas, sutra s obzirom evo da smo grad koji će se razvijati, da ćemo imati i javni prijevoz da li je predviđeno, a znamo da ponekad znaju i autobusima ljudi doći na sahrane, da li je predviđeno u krugu groblja mogućnost da se autobusom uđe, da se autobusom okrene, parkira. Govorimo znači o 100 godina, 67 parkirališnih mjesta da dođe dvoje ljudi s autom to je 134, da li je dovoljno ne znam</w:t>
      </w:r>
      <w:r w:rsidR="006F5D33">
        <w:rPr>
          <w:rFonts w:ascii="Arial" w:eastAsia="Times New Roman" w:hAnsi="Arial" w:cs="Arial"/>
          <w:kern w:val="3"/>
          <w:sz w:val="24"/>
          <w:szCs w:val="24"/>
          <w:lang w:eastAsia="zh-CN"/>
        </w:rPr>
        <w:t>, pa dajte mi odgovorite</w:t>
      </w:r>
      <w:r>
        <w:rPr>
          <w:rFonts w:ascii="Arial" w:eastAsia="Times New Roman" w:hAnsi="Arial" w:cs="Arial"/>
          <w:kern w:val="3"/>
          <w:sz w:val="24"/>
          <w:szCs w:val="24"/>
          <w:lang w:eastAsia="zh-CN"/>
        </w:rPr>
        <w:t xml:space="preserve"> eventualno da se </w:t>
      </w:r>
      <w:r w:rsidR="006F5D33">
        <w:rPr>
          <w:rFonts w:ascii="Arial" w:eastAsia="Times New Roman" w:hAnsi="Arial" w:cs="Arial"/>
          <w:kern w:val="3"/>
          <w:sz w:val="24"/>
          <w:szCs w:val="24"/>
          <w:lang w:eastAsia="zh-CN"/>
        </w:rPr>
        <w:t>i predvidi</w:t>
      </w:r>
      <w:r>
        <w:rPr>
          <w:rFonts w:ascii="Arial" w:eastAsia="Times New Roman" w:hAnsi="Arial" w:cs="Arial"/>
          <w:kern w:val="3"/>
          <w:sz w:val="24"/>
          <w:szCs w:val="24"/>
          <w:lang w:eastAsia="zh-CN"/>
        </w:rPr>
        <w:t xml:space="preserve"> nekakvo drugo moguće rješenje.   </w:t>
      </w:r>
    </w:p>
    <w:p w:rsidR="006F5D33" w:rsidRDefault="006F5D33"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p>
    <w:p w:rsidR="006F5D33" w:rsidRDefault="006F5D33"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Dunja </w:t>
      </w:r>
      <w:proofErr w:type="spellStart"/>
      <w:r>
        <w:rPr>
          <w:rFonts w:ascii="Arial" w:eastAsia="Times New Roman" w:hAnsi="Arial" w:cs="Arial"/>
          <w:kern w:val="3"/>
          <w:sz w:val="24"/>
          <w:szCs w:val="24"/>
          <w:lang w:eastAsia="zh-CN"/>
        </w:rPr>
        <w:t>Ožvatić</w:t>
      </w:r>
      <w:proofErr w:type="spellEnd"/>
      <w:r>
        <w:rPr>
          <w:rFonts w:ascii="Arial" w:eastAsia="Times New Roman" w:hAnsi="Arial" w:cs="Arial"/>
          <w:kern w:val="3"/>
          <w:sz w:val="24"/>
          <w:szCs w:val="24"/>
          <w:lang w:eastAsia="zh-CN"/>
        </w:rPr>
        <w:t xml:space="preserve"> - </w:t>
      </w:r>
      <w:r w:rsidR="008358A1">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što se tiče Vašeg pitanja vezano za parkirališna mjesta, dakle ono što niste vidjeli iz izlaganja, ali ste vjerojatno vidjeli u materijalima da se za ovo groblje omogućava izrada odnosno realizacija u etapama. Tako da recimo nekakav načelan prijedlog je sada prema ovom urbanističkom planu da može biti u tri faze, tako da prema tome s obzirom da Pravilnik o grobljima i Zakon o grobljima ne definira potreban broj, znači nužan broj parkirališnih mjesta ovdje smo se vodili naravno površinom prostorno koliko je ima da bi se osigurao broj parkirališnih mjesta, a za buduće potrebe također u Odredbama za provedbu navedeno da se ukoliko neće zadovoljavati ona zelena površina nasuprot te interne prometnice također može koristiti za osiguranje budućih potreba za parkirališnim mjestima. Što se tiče obuhvata ovog Plana znači morali smo se držati obuhvata, mi nismo mogli izlaziti i planirati izvan obuhvata tog Plana ali baš iz ovog razloga što navodite mi smo predvidjeli površinu koja također pripada groblju i ona je ta zaštitna zelena površina. Uz nju ide ta interna prometnica i uz nju smo također omogućili da se tu može parking osigurati. Unutar obuhvata plana s obzirom da nisu te glavne ceste predviđene već samo interna cesta nije moguće odvijanje javnog prijevoza. Postoji parkiralište koje ima dva ulaza i izlaza tako da je moguće proći, ali nije organizirano kao javni autobusni prijevoz. Daje se Planom mogućnost za </w:t>
      </w:r>
      <w:proofErr w:type="spellStart"/>
      <w:r>
        <w:rPr>
          <w:rFonts w:ascii="Arial" w:eastAsia="Times New Roman" w:hAnsi="Arial" w:cs="Arial"/>
          <w:kern w:val="3"/>
          <w:sz w:val="24"/>
          <w:szCs w:val="24"/>
          <w:lang w:eastAsia="zh-CN"/>
        </w:rPr>
        <w:t>izmještanje</w:t>
      </w:r>
      <w:proofErr w:type="spellEnd"/>
      <w:r>
        <w:rPr>
          <w:rFonts w:ascii="Arial" w:eastAsia="Times New Roman" w:hAnsi="Arial" w:cs="Arial"/>
          <w:kern w:val="3"/>
          <w:sz w:val="24"/>
          <w:szCs w:val="24"/>
          <w:lang w:eastAsia="zh-CN"/>
        </w:rPr>
        <w:t xml:space="preserve"> određene infrastrukture ukoliko će biti potrebe. </w:t>
      </w:r>
    </w:p>
    <w:p w:rsidR="006F5D33" w:rsidRDefault="006F5D33"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p>
    <w:p w:rsidR="00D06630" w:rsidRDefault="006F5D33"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teško je nešto u životu tvrditi, ali evo tvrdim </w:t>
      </w:r>
      <w:r w:rsidR="00BE6714">
        <w:rPr>
          <w:rFonts w:ascii="Arial" w:eastAsia="Times New Roman" w:hAnsi="Arial" w:cs="Arial"/>
          <w:kern w:val="3"/>
          <w:sz w:val="24"/>
          <w:szCs w:val="24"/>
          <w:lang w:eastAsia="zh-CN"/>
        </w:rPr>
        <w:t xml:space="preserve">prvi ukop koji će biti </w:t>
      </w:r>
      <w:proofErr w:type="spellStart"/>
      <w:r w:rsidR="00BE6714">
        <w:rPr>
          <w:rFonts w:ascii="Arial" w:eastAsia="Times New Roman" w:hAnsi="Arial" w:cs="Arial"/>
          <w:kern w:val="3"/>
          <w:sz w:val="24"/>
          <w:szCs w:val="24"/>
          <w:lang w:eastAsia="zh-CN"/>
        </w:rPr>
        <w:t>biti</w:t>
      </w:r>
      <w:proofErr w:type="spellEnd"/>
      <w:r w:rsidR="00BE6714">
        <w:rPr>
          <w:rFonts w:ascii="Arial" w:eastAsia="Times New Roman" w:hAnsi="Arial" w:cs="Arial"/>
          <w:kern w:val="3"/>
          <w:sz w:val="24"/>
          <w:szCs w:val="24"/>
          <w:lang w:eastAsia="zh-CN"/>
        </w:rPr>
        <w:t xml:space="preserve"> će više od 67 auta. Ako već radimo projekte, ako predviđamo nešto i potrošiti ćemo novac, pa mislim da je pametno onda i predvidjeti ako već znamo da će se nešto dogoditi. Pa zar ćemo to napravit pa ćemo odmah ići u drugu fazu ili nešto? Laički razgovaram, samo me to evo piknulo u oko ovih 67, ovaj dio javnog prijevoza i parkirališnih mjesta mislim da je neadekvatno riješen. </w:t>
      </w:r>
    </w:p>
    <w:p w:rsidR="00BE6714" w:rsidRDefault="00BE6714"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p>
    <w:p w:rsidR="00BE6714" w:rsidRDefault="00BE6714"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Predsjednik Gradskog vijeća – u svakom slučaju imamo mogućnost proširenja još tih parkirališta koliko sam vidio iz projekta i u narednoj fazi znači računati veći broj parkirališnih mjesta u drugoj fazi izgradnje groblja jer i sad imamo sličan problem, na postojećim grobljima su relativno mala parkirališta pa se ljudi parkiraju svugdje. Ja se nadam da ovdje to neće biti slučaj i da ćemo sa drugom fazom riješiti taj problem. </w:t>
      </w:r>
    </w:p>
    <w:p w:rsidR="00D06630" w:rsidRPr="00D06630" w:rsidRDefault="00D06630" w:rsidP="00D06630">
      <w:pPr>
        <w:suppressAutoHyphens/>
        <w:autoSpaceDN w:val="0"/>
        <w:spacing w:after="0" w:line="240" w:lineRule="auto"/>
        <w:jc w:val="both"/>
        <w:textAlignment w:val="baseline"/>
        <w:rPr>
          <w:rFonts w:ascii="Arial" w:eastAsia="Times New Roman" w:hAnsi="Arial" w:cs="Arial"/>
          <w:kern w:val="3"/>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Pr="00647953"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i 1 suzdržanim glasom  </w:t>
      </w:r>
      <w:r w:rsidRPr="00647953">
        <w:rPr>
          <w:rFonts w:ascii="Arial" w:hAnsi="Arial" w:cs="Arial"/>
          <w:sz w:val="24"/>
          <w:szCs w:val="24"/>
          <w:lang w:eastAsia="zh-CN"/>
        </w:rPr>
        <w:t>usvojen</w:t>
      </w:r>
      <w:r>
        <w:rPr>
          <w:rFonts w:ascii="Arial" w:hAnsi="Arial" w:cs="Arial"/>
          <w:sz w:val="24"/>
          <w:szCs w:val="24"/>
          <w:lang w:eastAsia="zh-CN"/>
        </w:rPr>
        <w:t>a</w:t>
      </w:r>
    </w:p>
    <w:p w:rsidR="008A592E" w:rsidRDefault="008A592E" w:rsidP="008A592E">
      <w:pPr>
        <w:pStyle w:val="Bezproreda"/>
        <w:jc w:val="both"/>
        <w:rPr>
          <w:rFonts w:ascii="Arial" w:hAnsi="Arial" w:cs="Arial"/>
          <w:sz w:val="24"/>
          <w:szCs w:val="24"/>
          <w:lang w:eastAsia="zh-CN"/>
        </w:rPr>
      </w:pPr>
    </w:p>
    <w:p w:rsidR="008A592E" w:rsidRPr="00296440" w:rsidRDefault="008A592E" w:rsidP="008A592E">
      <w:pPr>
        <w:tabs>
          <w:tab w:val="left" w:pos="1805"/>
        </w:tabs>
        <w:spacing w:after="0" w:line="30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ODLUKA</w:t>
      </w:r>
    </w:p>
    <w:p w:rsidR="008A592E" w:rsidRDefault="008A592E" w:rsidP="008A592E">
      <w:pPr>
        <w:pStyle w:val="Bezproreda"/>
        <w:jc w:val="center"/>
        <w:rPr>
          <w:rFonts w:ascii="Arial" w:eastAsia="Times New Roman" w:hAnsi="Arial" w:cs="Arial"/>
          <w:b/>
          <w:sz w:val="24"/>
          <w:szCs w:val="24"/>
          <w:lang w:eastAsia="hr-HR"/>
        </w:rPr>
      </w:pPr>
      <w:r w:rsidRPr="00296440">
        <w:rPr>
          <w:rFonts w:ascii="Arial" w:eastAsia="Times New Roman" w:hAnsi="Arial" w:cs="Arial"/>
          <w:b/>
          <w:sz w:val="24"/>
          <w:szCs w:val="24"/>
          <w:lang w:eastAsia="hr-HR"/>
        </w:rPr>
        <w:t>o donošenju Urbanističkog plana uređenja UPU-13 novo groblje Ivanić-Grad</w:t>
      </w:r>
    </w:p>
    <w:p w:rsidR="008A592E" w:rsidRPr="00B9014B" w:rsidRDefault="008A592E" w:rsidP="008A592E">
      <w:pPr>
        <w:pStyle w:val="Bezproreda"/>
        <w:jc w:val="center"/>
        <w:rPr>
          <w:rFonts w:ascii="Arial" w:hAnsi="Arial" w:cs="Arial"/>
          <w:b/>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p>
    <w:p w:rsidR="008A592E" w:rsidRDefault="008A592E" w:rsidP="008A592E">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0B7FC3">
        <w:rPr>
          <w:rFonts w:ascii="Arial" w:eastAsia="Times New Roman" w:hAnsi="Arial" w:cs="Arial"/>
          <w:b/>
          <w:kern w:val="3"/>
          <w:sz w:val="24"/>
          <w:szCs w:val="24"/>
          <w:lang w:eastAsia="zh-CN"/>
        </w:rPr>
        <w:t>4. TOČKA</w:t>
      </w:r>
    </w:p>
    <w:p w:rsidR="00CF4376" w:rsidRDefault="00CF4376" w:rsidP="00CF4376">
      <w:pPr>
        <w:suppressAutoHyphens/>
        <w:autoSpaceDN w:val="0"/>
        <w:spacing w:after="0" w:line="240" w:lineRule="auto"/>
        <w:textAlignment w:val="baseline"/>
        <w:rPr>
          <w:rFonts w:ascii="Arial" w:eastAsia="Times New Roman" w:hAnsi="Arial" w:cs="Arial"/>
          <w:b/>
          <w:kern w:val="3"/>
          <w:sz w:val="24"/>
          <w:szCs w:val="24"/>
          <w:lang w:eastAsia="zh-CN"/>
        </w:rPr>
      </w:pPr>
    </w:p>
    <w:p w:rsidR="00CF4376" w:rsidRDefault="00CF4376" w:rsidP="00CF4376">
      <w:pPr>
        <w:suppressAutoHyphens/>
        <w:autoSpaceDN w:val="0"/>
        <w:spacing w:after="0" w:line="240" w:lineRule="auto"/>
        <w:jc w:val="both"/>
        <w:textAlignment w:val="baseline"/>
        <w:rPr>
          <w:rFonts w:ascii="Arial" w:eastAsia="Times New Roman" w:hAnsi="Arial" w:cs="Arial"/>
          <w:kern w:val="3"/>
          <w:sz w:val="24"/>
          <w:szCs w:val="24"/>
          <w:lang w:eastAsia="zh-CN"/>
        </w:rPr>
      </w:pPr>
      <w:r w:rsidRPr="00CF4376">
        <w:rPr>
          <w:rFonts w:ascii="Arial" w:eastAsia="Times New Roman" w:hAnsi="Arial" w:cs="Arial"/>
          <w:kern w:val="3"/>
          <w:sz w:val="24"/>
          <w:szCs w:val="24"/>
          <w:lang w:eastAsia="zh-CN"/>
        </w:rPr>
        <w:t xml:space="preserve">Gđa. Sandra Abramović </w:t>
      </w:r>
      <w:r>
        <w:rPr>
          <w:rFonts w:ascii="Arial" w:eastAsia="Times New Roman" w:hAnsi="Arial" w:cs="Arial"/>
          <w:kern w:val="3"/>
          <w:sz w:val="24"/>
          <w:szCs w:val="24"/>
          <w:lang w:eastAsia="zh-CN"/>
        </w:rPr>
        <w:t>–</w:t>
      </w:r>
      <w:r w:rsidRPr="00CF4376">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Grad Ivanić-Grad je 2019. godine započeo pripreme aktivnosti  u cilju pokretanja postupka izrade IV. Izmjena i  dopuna Prostornog plana uređenja Grada Ivanić-Grada za kojim postupkom je utvrđena potreba radi rješavanja podnesenih zahtjeva za izmjenom Plana utvrđenim određenim problemima u provedbi Plana kao i usklađivanja sa zakonima i propisima koji su stupili na snagu od donošenja posljednjih izmjena i dopuna Prostornog plana. Donošenje Odluke o izradi ovih Izmjena i dopuna Prostornog plana prethodio je </w:t>
      </w:r>
      <w:r w:rsidR="008F091B">
        <w:rPr>
          <w:rFonts w:ascii="Arial" w:eastAsia="Times New Roman" w:hAnsi="Arial" w:cs="Arial"/>
          <w:kern w:val="3"/>
          <w:sz w:val="24"/>
          <w:szCs w:val="24"/>
          <w:lang w:eastAsia="zh-CN"/>
        </w:rPr>
        <w:t xml:space="preserve">postupak ocjene o potrebi strateške procjene utjecaja Plana na okoliš i po provedenom postupku utvrđeno je da nije potrebno provesti stratešku procjenu utjecaja Plana na okoliš obzirom je u tom postupku procjene utvrđeno da neće biti značajan utjecaj Plana na okoliš. Na temelju tog provedenog postupka 2019. godine donesena je Odluka o izradi ovoga Plana koji je objavljen i u Službenom glasniku. Nakon donošenja prve Odluke na 2. sjednici Gradskog vijeća 2019. godine 26. listopada  je donesena odluka o izmjenama i dopunama Odluke o izradi ovoga Prostornog plana kojim je omogućeno podnošenje zahtjeva svih zainteresiranih u postupku izmjene Plana. </w:t>
      </w:r>
      <w:r w:rsidR="00076E04">
        <w:rPr>
          <w:rFonts w:ascii="Arial" w:eastAsia="Times New Roman" w:hAnsi="Arial" w:cs="Arial"/>
          <w:kern w:val="3"/>
          <w:sz w:val="24"/>
          <w:szCs w:val="24"/>
          <w:lang w:eastAsia="zh-CN"/>
        </w:rPr>
        <w:t xml:space="preserve">Procedura izrade ovih izmjena je privedena kraju te se predlaže Gradskom vijeću njegovo usvajanje, a detaljnije o samom Planu će obrazložiti izrađivač Plana iz firme URBING gospodin Darko </w:t>
      </w:r>
      <w:proofErr w:type="spellStart"/>
      <w:r w:rsidR="00076E04">
        <w:rPr>
          <w:rFonts w:ascii="Arial" w:eastAsia="Times New Roman" w:hAnsi="Arial" w:cs="Arial"/>
          <w:kern w:val="3"/>
          <w:sz w:val="24"/>
          <w:szCs w:val="24"/>
          <w:lang w:eastAsia="zh-CN"/>
        </w:rPr>
        <w:t>Martinec</w:t>
      </w:r>
      <w:proofErr w:type="spellEnd"/>
      <w:r w:rsidR="00076E04">
        <w:rPr>
          <w:rFonts w:ascii="Arial" w:eastAsia="Times New Roman" w:hAnsi="Arial" w:cs="Arial"/>
          <w:kern w:val="3"/>
          <w:sz w:val="24"/>
          <w:szCs w:val="24"/>
          <w:lang w:eastAsia="zh-CN"/>
        </w:rPr>
        <w:t>.</w:t>
      </w:r>
    </w:p>
    <w:p w:rsidR="00076E04" w:rsidRDefault="00076E04" w:rsidP="00CF4376">
      <w:pPr>
        <w:suppressAutoHyphens/>
        <w:autoSpaceDN w:val="0"/>
        <w:spacing w:after="0" w:line="240" w:lineRule="auto"/>
        <w:jc w:val="both"/>
        <w:textAlignment w:val="baseline"/>
        <w:rPr>
          <w:rFonts w:ascii="Arial" w:eastAsia="Times New Roman" w:hAnsi="Arial" w:cs="Arial"/>
          <w:kern w:val="3"/>
          <w:sz w:val="24"/>
          <w:szCs w:val="24"/>
          <w:lang w:eastAsia="zh-CN"/>
        </w:rPr>
      </w:pPr>
    </w:p>
    <w:p w:rsidR="0010609F" w:rsidRDefault="00076E04" w:rsidP="00CF437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Darko </w:t>
      </w:r>
      <w:proofErr w:type="spellStart"/>
      <w:r>
        <w:rPr>
          <w:rFonts w:ascii="Arial" w:eastAsia="Times New Roman" w:hAnsi="Arial" w:cs="Arial"/>
          <w:kern w:val="3"/>
          <w:sz w:val="24"/>
          <w:szCs w:val="24"/>
          <w:lang w:eastAsia="zh-CN"/>
        </w:rPr>
        <w:t>Martinec</w:t>
      </w:r>
      <w:proofErr w:type="spellEnd"/>
      <w:r>
        <w:rPr>
          <w:rFonts w:ascii="Arial" w:eastAsia="Times New Roman" w:hAnsi="Arial" w:cs="Arial"/>
          <w:kern w:val="3"/>
          <w:sz w:val="24"/>
          <w:szCs w:val="24"/>
          <w:lang w:eastAsia="zh-CN"/>
        </w:rPr>
        <w:t xml:space="preserve"> – ukratko ću vam u ime radne skupine koja je izradila IV. Izmjene i dopune Prostornog plana uređenja Grada Ivanić-Grada izložiti najosnovnije o Planu koji danas donosite. Kolegica Abramović vam je iznijela ukratko proceduru izrade i donošenja Plana, a cjelokupna izrada Izmjena i dopuna provedena je u skladu sa Zakonom o prostornom uređenju i to studenog 2019. danom stupanja na snagu Ugovora o izradi do zaključno srpanja 2020. kada je gradonačelnik svojim Zaključkom utvrdio konačni prijedlog Plana koji je pred vama zajedno sa Odlukom o donošenju. Izradi ovih Izmjena i dopuna pristupilo se kako bi se omogućila kvalitetna provedba plana i osigurali prostorno planski preduvjeti za realizaciju zahvata u prostoru kojima će se podići kvaliteta života i uređenosti prostora Grada Ivanić-Grada. Svrha i opći ciljevi Plana bili su potreba za revizijom površina svih planiranih neizgrađenih izdvojenih građevinskih područja izvan naselja s ciljem njihovog optimiziranja ili ukidanja te u skladu s tim revidiranje obuhvata obaveznih urbanističkih planova uređenja. Zatim usklađivanje planskih rješenja sa zakonima i propisima </w:t>
      </w:r>
      <w:r w:rsidR="00B04BE3">
        <w:rPr>
          <w:rFonts w:ascii="Arial" w:eastAsia="Times New Roman" w:hAnsi="Arial" w:cs="Arial"/>
          <w:kern w:val="3"/>
          <w:sz w:val="24"/>
          <w:szCs w:val="24"/>
          <w:lang w:eastAsia="zh-CN"/>
        </w:rPr>
        <w:t xml:space="preserve">koji su stupili na snagu od donošenja posljednjih izmjeni dopuna Prostornog plana uređenja Grada Ivanić-Grada, te sa zahtjevima javno pravnih tijela kroz postupak </w:t>
      </w:r>
      <w:r w:rsidR="00856785">
        <w:rPr>
          <w:rFonts w:ascii="Arial" w:eastAsia="Times New Roman" w:hAnsi="Arial" w:cs="Arial"/>
          <w:kern w:val="3"/>
          <w:sz w:val="24"/>
          <w:szCs w:val="24"/>
          <w:lang w:eastAsia="zh-CN"/>
        </w:rPr>
        <w:t xml:space="preserve">izrade i donošenja Plana, a koji se odnose </w:t>
      </w:r>
      <w:r w:rsidR="00F634B0">
        <w:rPr>
          <w:rFonts w:ascii="Arial" w:eastAsia="Times New Roman" w:hAnsi="Arial" w:cs="Arial"/>
          <w:kern w:val="3"/>
          <w:sz w:val="24"/>
          <w:szCs w:val="24"/>
          <w:lang w:eastAsia="zh-CN"/>
        </w:rPr>
        <w:t>na usklađenje sa propisima, r</w:t>
      </w:r>
      <w:r w:rsidR="00E902A7">
        <w:rPr>
          <w:rFonts w:ascii="Arial" w:eastAsia="Times New Roman" w:hAnsi="Arial" w:cs="Arial"/>
          <w:kern w:val="3"/>
          <w:sz w:val="24"/>
          <w:szCs w:val="24"/>
          <w:lang w:eastAsia="zh-CN"/>
        </w:rPr>
        <w:t xml:space="preserve">azmatranje svih zahtjeva za izmjenom Prostornog plana uređenja Grada Ivanić-Grada zaprimljenih do početka izrade Plana kao i zahtjeva koji su podneseni </w:t>
      </w:r>
      <w:r w:rsidR="00F634B0">
        <w:rPr>
          <w:rFonts w:ascii="Arial" w:eastAsia="Times New Roman" w:hAnsi="Arial" w:cs="Arial"/>
          <w:kern w:val="3"/>
          <w:sz w:val="24"/>
          <w:szCs w:val="24"/>
          <w:lang w:eastAsia="zh-CN"/>
        </w:rPr>
        <w:t>u postupku izrade Plana, provjera i prema potrebi usklađivanje planskih rješenja određenih na kartografskim prikazima s podacima iz odredbi za provođenje, provjera i po potrebi izmjena i dopuna odredbi za provođenje po pojedinim temama te dopuna odredbi prema zahtjevima Grada Ivanić-Grada, zatim ispravka eventualnih grešaka i neusklađenosti u Planu</w:t>
      </w:r>
      <w:r w:rsidR="00F910AF">
        <w:rPr>
          <w:rFonts w:ascii="Arial" w:eastAsia="Times New Roman" w:hAnsi="Arial" w:cs="Arial"/>
          <w:kern w:val="3"/>
          <w:sz w:val="24"/>
          <w:szCs w:val="24"/>
          <w:lang w:eastAsia="zh-CN"/>
        </w:rPr>
        <w:t xml:space="preserve">, te izrada pročišćenog teksta odredbi za provođenje i grafičkog dijela Plana u službenom projekcijskom koordinatnom sustavu RH. U postupku izrade izvršene su i ostale korekcije i usklađivanja koja su se pokazala opravdana kroz analizu Plana kao i kroz zahtjeve javno pravnih tijela, a u svrhu što kvalitetnije </w:t>
      </w:r>
      <w:r w:rsidR="008B6022">
        <w:rPr>
          <w:rFonts w:ascii="Arial" w:eastAsia="Times New Roman" w:hAnsi="Arial" w:cs="Arial"/>
          <w:kern w:val="3"/>
          <w:sz w:val="24"/>
          <w:szCs w:val="24"/>
          <w:lang w:eastAsia="zh-CN"/>
        </w:rPr>
        <w:t xml:space="preserve">provedbe Plana. Izmjenama i dopunama Plana obuhvaćeni su svi grafički i tekstualni dijelovi Plana. Kartografski prikaz korištena i namjene površina izmijenjen je u skladu sa zahtjevima pristiglih od strane fizičkih i pravnih osoba te Grada Ivanić-Grada. Najviše izmjena odnosi se na proširenje građevinskih područja, evidentiranje i ažuriranje izgrađenosti unutar građevinskog područja te promjena namjene građevinskih područja. </w:t>
      </w:r>
      <w:r w:rsidR="00634B9A">
        <w:rPr>
          <w:rFonts w:ascii="Arial" w:eastAsia="Times New Roman" w:hAnsi="Arial" w:cs="Arial"/>
          <w:kern w:val="3"/>
          <w:sz w:val="24"/>
          <w:szCs w:val="24"/>
          <w:lang w:eastAsia="zh-CN"/>
        </w:rPr>
        <w:t xml:space="preserve">Zahtjevi koji su se odnosili na proširenje građevinskih područja naselja u pravilu su prihvaćeni i to za one čestice koje se vežu na postojeća građevinska područja, imaju pristup na prometnu površinu te su usklađeni sa ostalim uvjetima i zahtjevima koje proizlaze iz odredbi Prostornog plana Zagrebačke županije. </w:t>
      </w:r>
      <w:r w:rsidR="003E43E3">
        <w:rPr>
          <w:rFonts w:ascii="Arial" w:eastAsia="Times New Roman" w:hAnsi="Arial" w:cs="Arial"/>
          <w:kern w:val="3"/>
          <w:sz w:val="24"/>
          <w:szCs w:val="24"/>
          <w:lang w:eastAsia="zh-CN"/>
        </w:rPr>
        <w:t xml:space="preserve">Ukupno povećanje iznosi cca 29 ha odnosno od 1633 ha na 1662 ha što je cca 2%, odnosno točnije 1,8 % povećanja građevinskih područja. Izvršene su korekcije građevinskih područja izdvojenih namjena izvan naselja kod naselja Posavski Bregi i to korekcija oblika gospodarske zone u svrhu racionalizacije, te u naselju Lijevi </w:t>
      </w:r>
      <w:proofErr w:type="spellStart"/>
      <w:r w:rsidR="003E43E3">
        <w:rPr>
          <w:rFonts w:ascii="Arial" w:eastAsia="Times New Roman" w:hAnsi="Arial" w:cs="Arial"/>
          <w:kern w:val="3"/>
          <w:sz w:val="24"/>
          <w:szCs w:val="24"/>
          <w:lang w:eastAsia="zh-CN"/>
        </w:rPr>
        <w:t>Dubrovčak</w:t>
      </w:r>
      <w:proofErr w:type="spellEnd"/>
      <w:r w:rsidR="003E43E3">
        <w:rPr>
          <w:rFonts w:ascii="Arial" w:eastAsia="Times New Roman" w:hAnsi="Arial" w:cs="Arial"/>
          <w:kern w:val="3"/>
          <w:sz w:val="24"/>
          <w:szCs w:val="24"/>
          <w:lang w:eastAsia="zh-CN"/>
        </w:rPr>
        <w:t xml:space="preserve"> gdje je dio utvrđenog građevinskog područja naselja mješovite pretežito stambene namjene određen kao gospodarska zona odnosno zona poslovne namjene izvan naselja. U suradnji s Ministarstvom kulture korigirana su područja povijesnih graditeljskih cjelina seoskih naselja na način smanjenja obuhvata i to najviše u naseljima </w:t>
      </w:r>
      <w:proofErr w:type="spellStart"/>
      <w:r w:rsidR="003E43E3">
        <w:rPr>
          <w:rFonts w:ascii="Arial" w:eastAsia="Times New Roman" w:hAnsi="Arial" w:cs="Arial"/>
          <w:kern w:val="3"/>
          <w:sz w:val="24"/>
          <w:szCs w:val="24"/>
          <w:lang w:eastAsia="zh-CN"/>
        </w:rPr>
        <w:t>Zaklepica</w:t>
      </w:r>
      <w:proofErr w:type="spellEnd"/>
      <w:r w:rsidR="003E43E3">
        <w:rPr>
          <w:rFonts w:ascii="Arial" w:eastAsia="Times New Roman" w:hAnsi="Arial" w:cs="Arial"/>
          <w:kern w:val="3"/>
          <w:sz w:val="24"/>
          <w:szCs w:val="24"/>
          <w:lang w:eastAsia="zh-CN"/>
        </w:rPr>
        <w:t xml:space="preserve"> i Posavski Bregi dok su u naseljima </w:t>
      </w:r>
      <w:proofErr w:type="spellStart"/>
      <w:r w:rsidR="003E43E3">
        <w:rPr>
          <w:rFonts w:ascii="Arial" w:eastAsia="Times New Roman" w:hAnsi="Arial" w:cs="Arial"/>
          <w:kern w:val="3"/>
          <w:sz w:val="24"/>
          <w:szCs w:val="24"/>
          <w:lang w:eastAsia="zh-CN"/>
        </w:rPr>
        <w:t>Dubrovčak</w:t>
      </w:r>
      <w:proofErr w:type="spellEnd"/>
      <w:r w:rsidR="003E43E3">
        <w:rPr>
          <w:rFonts w:ascii="Arial" w:eastAsia="Times New Roman" w:hAnsi="Arial" w:cs="Arial"/>
          <w:kern w:val="3"/>
          <w:sz w:val="24"/>
          <w:szCs w:val="24"/>
          <w:lang w:eastAsia="zh-CN"/>
        </w:rPr>
        <w:t xml:space="preserve"> Lijevi i </w:t>
      </w:r>
      <w:proofErr w:type="spellStart"/>
      <w:r w:rsidR="003E43E3">
        <w:rPr>
          <w:rFonts w:ascii="Arial" w:eastAsia="Times New Roman" w:hAnsi="Arial" w:cs="Arial"/>
          <w:kern w:val="3"/>
          <w:sz w:val="24"/>
          <w:szCs w:val="24"/>
          <w:lang w:eastAsia="zh-CN"/>
        </w:rPr>
        <w:t>Topolje</w:t>
      </w:r>
      <w:proofErr w:type="spellEnd"/>
      <w:r w:rsidR="003E43E3">
        <w:rPr>
          <w:rFonts w:ascii="Arial" w:eastAsia="Times New Roman" w:hAnsi="Arial" w:cs="Arial"/>
          <w:kern w:val="3"/>
          <w:sz w:val="24"/>
          <w:szCs w:val="24"/>
          <w:lang w:eastAsia="zh-CN"/>
        </w:rPr>
        <w:t xml:space="preserve"> obuhvati ostali nepromijenjeni. U naselju Ivanić-Grad u određenim dijelovima korigirana je  do sada planirana namjena mješovito pretežito stambena u poslovnu namjenu i obrnuto ovisno o usvojenim zahtjevima. Prostornim planom planirana su proširenja groblja u </w:t>
      </w:r>
      <w:proofErr w:type="spellStart"/>
      <w:r w:rsidR="003E43E3">
        <w:rPr>
          <w:rFonts w:ascii="Arial" w:eastAsia="Times New Roman" w:hAnsi="Arial" w:cs="Arial"/>
          <w:kern w:val="3"/>
          <w:sz w:val="24"/>
          <w:szCs w:val="24"/>
          <w:lang w:eastAsia="zh-CN"/>
        </w:rPr>
        <w:t>Cagincu</w:t>
      </w:r>
      <w:proofErr w:type="spellEnd"/>
      <w:r w:rsidR="003E43E3">
        <w:rPr>
          <w:rFonts w:ascii="Arial" w:eastAsia="Times New Roman" w:hAnsi="Arial" w:cs="Arial"/>
          <w:kern w:val="3"/>
          <w:sz w:val="24"/>
          <w:szCs w:val="24"/>
          <w:lang w:eastAsia="zh-CN"/>
        </w:rPr>
        <w:t xml:space="preserve"> i Posavskim </w:t>
      </w:r>
      <w:proofErr w:type="spellStart"/>
      <w:r w:rsidR="003E43E3">
        <w:rPr>
          <w:rFonts w:ascii="Arial" w:eastAsia="Times New Roman" w:hAnsi="Arial" w:cs="Arial"/>
          <w:kern w:val="3"/>
          <w:sz w:val="24"/>
          <w:szCs w:val="24"/>
          <w:lang w:eastAsia="zh-CN"/>
        </w:rPr>
        <w:t>Bregima</w:t>
      </w:r>
      <w:proofErr w:type="spellEnd"/>
      <w:r w:rsidR="003E43E3">
        <w:rPr>
          <w:rFonts w:ascii="Arial" w:eastAsia="Times New Roman" w:hAnsi="Arial" w:cs="Arial"/>
          <w:kern w:val="3"/>
          <w:sz w:val="24"/>
          <w:szCs w:val="24"/>
          <w:lang w:eastAsia="zh-CN"/>
        </w:rPr>
        <w:t xml:space="preserve">. </w:t>
      </w:r>
      <w:r w:rsidR="0027581B">
        <w:rPr>
          <w:rFonts w:ascii="Arial" w:eastAsia="Times New Roman" w:hAnsi="Arial" w:cs="Arial"/>
          <w:kern w:val="3"/>
          <w:sz w:val="24"/>
          <w:szCs w:val="24"/>
          <w:lang w:eastAsia="zh-CN"/>
        </w:rPr>
        <w:t xml:space="preserve">Izvršena je korekcija trase planirane županijske ceste između naselja Lijevi </w:t>
      </w:r>
      <w:proofErr w:type="spellStart"/>
      <w:r w:rsidR="0027581B">
        <w:rPr>
          <w:rFonts w:ascii="Arial" w:eastAsia="Times New Roman" w:hAnsi="Arial" w:cs="Arial"/>
          <w:kern w:val="3"/>
          <w:sz w:val="24"/>
          <w:szCs w:val="24"/>
          <w:lang w:eastAsia="zh-CN"/>
        </w:rPr>
        <w:t>Dubrovčak</w:t>
      </w:r>
      <w:proofErr w:type="spellEnd"/>
      <w:r w:rsidR="0027581B">
        <w:rPr>
          <w:rFonts w:ascii="Arial" w:eastAsia="Times New Roman" w:hAnsi="Arial" w:cs="Arial"/>
          <w:kern w:val="3"/>
          <w:sz w:val="24"/>
          <w:szCs w:val="24"/>
          <w:lang w:eastAsia="zh-CN"/>
        </w:rPr>
        <w:t xml:space="preserve"> i </w:t>
      </w:r>
      <w:proofErr w:type="spellStart"/>
      <w:r w:rsidR="0027581B">
        <w:rPr>
          <w:rFonts w:ascii="Arial" w:eastAsia="Times New Roman" w:hAnsi="Arial" w:cs="Arial"/>
          <w:kern w:val="3"/>
          <w:sz w:val="24"/>
          <w:szCs w:val="24"/>
          <w:lang w:eastAsia="zh-CN"/>
        </w:rPr>
        <w:t>Prečno</w:t>
      </w:r>
      <w:proofErr w:type="spellEnd"/>
      <w:r w:rsidR="0027581B">
        <w:rPr>
          <w:rFonts w:ascii="Arial" w:eastAsia="Times New Roman" w:hAnsi="Arial" w:cs="Arial"/>
          <w:kern w:val="3"/>
          <w:sz w:val="24"/>
          <w:szCs w:val="24"/>
          <w:lang w:eastAsia="zh-CN"/>
        </w:rPr>
        <w:t xml:space="preserve"> na način da u najvećoj mjeri </w:t>
      </w:r>
      <w:r w:rsidR="000A599F">
        <w:rPr>
          <w:rFonts w:ascii="Arial" w:eastAsia="Times New Roman" w:hAnsi="Arial" w:cs="Arial"/>
          <w:kern w:val="3"/>
          <w:sz w:val="24"/>
          <w:szCs w:val="24"/>
          <w:lang w:eastAsia="zh-CN"/>
        </w:rPr>
        <w:t xml:space="preserve">prati trasu postojećeg puta, izvršene su korekcije trasa i objekata komunalne infrastrukture, vodoopskrbe i odvodnje sve u skladu sa zahtjevima i podacima nadležnih javno pravnih tijela, a prema zahtjevu HEP-a planirana je nova trafostanica unutar prostora obuhvata  UPU 6 zone gospodarske namjene </w:t>
      </w:r>
      <w:r w:rsidR="0027581B">
        <w:rPr>
          <w:rFonts w:ascii="Arial" w:eastAsia="Times New Roman" w:hAnsi="Arial" w:cs="Arial"/>
          <w:kern w:val="3"/>
          <w:sz w:val="24"/>
          <w:szCs w:val="24"/>
          <w:lang w:eastAsia="zh-CN"/>
        </w:rPr>
        <w:t xml:space="preserve"> </w:t>
      </w:r>
      <w:r w:rsidR="0010609F">
        <w:rPr>
          <w:rFonts w:ascii="Arial" w:eastAsia="Times New Roman" w:hAnsi="Arial" w:cs="Arial"/>
          <w:kern w:val="3"/>
          <w:sz w:val="24"/>
          <w:szCs w:val="24"/>
          <w:lang w:eastAsia="zh-CN"/>
        </w:rPr>
        <w:t xml:space="preserve">na području Ivanić-Grad i </w:t>
      </w:r>
      <w:proofErr w:type="spellStart"/>
      <w:r w:rsidR="0010609F">
        <w:rPr>
          <w:rFonts w:ascii="Arial" w:eastAsia="Times New Roman" w:hAnsi="Arial" w:cs="Arial"/>
          <w:kern w:val="3"/>
          <w:sz w:val="24"/>
          <w:szCs w:val="24"/>
          <w:lang w:eastAsia="zh-CN"/>
        </w:rPr>
        <w:t>Caginec</w:t>
      </w:r>
      <w:proofErr w:type="spellEnd"/>
      <w:r w:rsidR="0010609F">
        <w:rPr>
          <w:rFonts w:ascii="Arial" w:eastAsia="Times New Roman" w:hAnsi="Arial" w:cs="Arial"/>
          <w:kern w:val="3"/>
          <w:sz w:val="24"/>
          <w:szCs w:val="24"/>
          <w:lang w:eastAsia="zh-CN"/>
        </w:rPr>
        <w:t xml:space="preserve"> koja će osigurati potrebnu snagu za ovaj dio Ivanić-Grada. Ovim Izmjenama i dopunama Plana neizgrađeni i neuređeni dijelovi područja naselja lijevi </w:t>
      </w:r>
      <w:proofErr w:type="spellStart"/>
      <w:r w:rsidR="0010609F">
        <w:rPr>
          <w:rFonts w:ascii="Arial" w:eastAsia="Times New Roman" w:hAnsi="Arial" w:cs="Arial"/>
          <w:kern w:val="3"/>
          <w:sz w:val="24"/>
          <w:szCs w:val="24"/>
          <w:lang w:eastAsia="zh-CN"/>
        </w:rPr>
        <w:t>Dubrovčak</w:t>
      </w:r>
      <w:proofErr w:type="spellEnd"/>
      <w:r w:rsidR="0010609F">
        <w:rPr>
          <w:rFonts w:ascii="Arial" w:eastAsia="Times New Roman" w:hAnsi="Arial" w:cs="Arial"/>
          <w:kern w:val="3"/>
          <w:sz w:val="24"/>
          <w:szCs w:val="24"/>
          <w:lang w:eastAsia="zh-CN"/>
        </w:rPr>
        <w:t xml:space="preserve"> i </w:t>
      </w:r>
      <w:proofErr w:type="spellStart"/>
      <w:r w:rsidR="0010609F">
        <w:rPr>
          <w:rFonts w:ascii="Arial" w:eastAsia="Times New Roman" w:hAnsi="Arial" w:cs="Arial"/>
          <w:kern w:val="3"/>
          <w:sz w:val="24"/>
          <w:szCs w:val="24"/>
          <w:lang w:eastAsia="zh-CN"/>
        </w:rPr>
        <w:t>Topolje</w:t>
      </w:r>
      <w:proofErr w:type="spellEnd"/>
      <w:r w:rsidR="0010609F">
        <w:rPr>
          <w:rFonts w:ascii="Arial" w:eastAsia="Times New Roman" w:hAnsi="Arial" w:cs="Arial"/>
          <w:kern w:val="3"/>
          <w:sz w:val="24"/>
          <w:szCs w:val="24"/>
          <w:lang w:eastAsia="zh-CN"/>
        </w:rPr>
        <w:t xml:space="preserve">, područje ta dva naselja, zatim Posavskih Brega i Šumećana definirane su kao neizgrađeni a uređeni tako da je time prestala zakonska obaveza izrada urbanističkih planova uređenja. Planom su korigirani obuhvati UPU 4 središnjeg dijela naselja Ivanić-Grad za područje naselja Ivanić-Grad te gospodarske zone UPU 7 i UPU 8. Uz izmjene i dopune kartografskih prikaza izvršene su izmjene i dopune tekstualnog dijela, odnosno odredbi za provođenje Plana, a najznačajnije su slijedeće izmjene i dopune </w:t>
      </w:r>
    </w:p>
    <w:p w:rsidR="0010609F" w:rsidRDefault="0010609F" w:rsidP="00CF437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korigirane su uočene tehničke pogreške u tekstu, izvršene su manje korekcije odredbi kojima se pojednostavljuje, ekonomizira uređenje cjelokupnog prostora Grada Ivanić-Grada sve u svrhu jasnije provedbe Plana  </w:t>
      </w:r>
    </w:p>
    <w:p w:rsidR="0010609F" w:rsidRDefault="0010609F" w:rsidP="0010609F">
      <w:pPr>
        <w:suppressAutoHyphens/>
        <w:autoSpaceDN w:val="0"/>
        <w:spacing w:after="0" w:line="240" w:lineRule="auto"/>
        <w:jc w:val="both"/>
        <w:textAlignment w:val="baseline"/>
        <w:rPr>
          <w:rFonts w:ascii="Arial" w:eastAsia="Times New Roman" w:hAnsi="Arial" w:cs="Arial"/>
          <w:kern w:val="3"/>
          <w:sz w:val="24"/>
          <w:szCs w:val="24"/>
          <w:lang w:eastAsia="zh-CN"/>
        </w:rPr>
      </w:pPr>
      <w:r w:rsidRPr="0010609F">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Pr="0010609F">
        <w:rPr>
          <w:rFonts w:ascii="Arial" w:eastAsia="Times New Roman" w:hAnsi="Arial" w:cs="Arial"/>
          <w:kern w:val="3"/>
          <w:sz w:val="24"/>
          <w:szCs w:val="24"/>
          <w:lang w:eastAsia="zh-CN"/>
        </w:rPr>
        <w:t xml:space="preserve">Korigirane </w:t>
      </w:r>
      <w:r>
        <w:rPr>
          <w:rFonts w:ascii="Arial" w:eastAsia="Times New Roman" w:hAnsi="Arial" w:cs="Arial"/>
          <w:kern w:val="3"/>
          <w:sz w:val="24"/>
          <w:szCs w:val="24"/>
          <w:lang w:eastAsia="zh-CN"/>
        </w:rPr>
        <w:t>su odredbe kojima se određuju uvjeti uređenja građevinskih čestica i to pristup do građevinskih čestica, potreban broj parkirališnih mjesta te opremljenost komunalnom infrastrukturom prema lokalnim prilikama, kao i odredbe u kojima se određuju uvjeti koji se odnose na oblikovanje građevina,</w:t>
      </w:r>
    </w:p>
    <w:p w:rsidR="0010609F" w:rsidRDefault="0010609F" w:rsidP="0010609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 izvršena je korekcija uvjeta uređenja izgradnje poljoprivrednih građevina izvan građevinskih područja naselja,  </w:t>
      </w:r>
    </w:p>
    <w:p w:rsidR="0010609F" w:rsidRDefault="0010609F" w:rsidP="0010609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izvršene su korekcije odredbi vezanih za uvjete izgradnje sadržaja javnih i društvenih djelatnosti, </w:t>
      </w:r>
    </w:p>
    <w:p w:rsidR="0010609F" w:rsidRDefault="0010609F" w:rsidP="0010609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revidirane su odredbe koje se odnose na vodno gospodarske i druge građevine komunalnih infrastruktura,</w:t>
      </w:r>
    </w:p>
    <w:p w:rsidR="0010609F" w:rsidRDefault="0010609F" w:rsidP="0010609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izvršene su i druge izmjene i dopune u odredbama što možete jasno vidjeti u elaboratu konačnog prijedloga Plana jer su izmjene označene tekstovima u boji.</w:t>
      </w:r>
    </w:p>
    <w:p w:rsidR="00F634B0" w:rsidRPr="0010609F" w:rsidRDefault="0010609F" w:rsidP="0010609F">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Kao stručni izrađivač, odnosno odgovorni voditelj izrade Plana mogu zaključiti da su ostvareni svi zacrtani ciljevi i zadaci izrade ovih Izmjena i dopuna, da su ponuđena planska rješenja u skladu sa svim relevantnim zakonima, da je procedura izrade provedena u cijelosti prema Zakonu o prostornom uređenju, te da stoga nema nikakvih zapreka za usvajanje Odluke o donošenju IV. Izmjena i dopuna Prostornog plana uređenja Grada Ivanić-Grada.   </w:t>
      </w:r>
      <w:r w:rsidRPr="0010609F">
        <w:rPr>
          <w:rFonts w:ascii="Arial" w:eastAsia="Times New Roman" w:hAnsi="Arial" w:cs="Arial"/>
          <w:kern w:val="3"/>
          <w:sz w:val="24"/>
          <w:szCs w:val="24"/>
          <w:lang w:eastAsia="zh-CN"/>
        </w:rPr>
        <w:t xml:space="preserve">  </w:t>
      </w:r>
      <w:r w:rsidR="003E43E3" w:rsidRPr="0010609F">
        <w:rPr>
          <w:rFonts w:ascii="Arial" w:eastAsia="Times New Roman" w:hAnsi="Arial" w:cs="Arial"/>
          <w:kern w:val="3"/>
          <w:sz w:val="24"/>
          <w:szCs w:val="24"/>
          <w:lang w:eastAsia="zh-CN"/>
        </w:rPr>
        <w:t xml:space="preserve">  </w:t>
      </w:r>
    </w:p>
    <w:p w:rsidR="00CF4376" w:rsidRPr="00CF4376" w:rsidRDefault="00CF4376" w:rsidP="00CF437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r>
        <w:rPr>
          <w:rFonts w:ascii="Arial" w:hAnsi="Arial" w:cs="Arial"/>
          <w:sz w:val="24"/>
          <w:szCs w:val="24"/>
          <w:lang w:eastAsia="zh-CN"/>
        </w:rPr>
        <w:t>a</w:t>
      </w:r>
    </w:p>
    <w:p w:rsidR="008A592E" w:rsidRPr="00647953" w:rsidRDefault="008A592E" w:rsidP="008A592E">
      <w:pPr>
        <w:pStyle w:val="Bezproreda"/>
        <w:jc w:val="both"/>
        <w:rPr>
          <w:rFonts w:ascii="Arial" w:hAnsi="Arial" w:cs="Arial"/>
          <w:sz w:val="24"/>
          <w:szCs w:val="24"/>
          <w:lang w:eastAsia="zh-CN"/>
        </w:rPr>
      </w:pPr>
    </w:p>
    <w:p w:rsidR="008A592E" w:rsidRDefault="008A592E" w:rsidP="008A592E">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ODLUKA</w:t>
      </w:r>
      <w:r w:rsidRPr="001B6A87">
        <w:rPr>
          <w:rFonts w:ascii="Arial" w:eastAsia="Times New Roman" w:hAnsi="Arial" w:cs="Arial"/>
          <w:b/>
          <w:noProof/>
          <w:sz w:val="24"/>
          <w:szCs w:val="24"/>
        </w:rPr>
        <w:t xml:space="preserve"> </w:t>
      </w:r>
    </w:p>
    <w:p w:rsidR="008A592E" w:rsidRDefault="008A592E" w:rsidP="008A592E">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 xml:space="preserve">o donošenju </w:t>
      </w:r>
      <w:r w:rsidRPr="001B6A87">
        <w:rPr>
          <w:rFonts w:ascii="Arial" w:eastAsia="Times New Roman" w:hAnsi="Arial" w:cs="Arial"/>
          <w:b/>
          <w:noProof/>
          <w:sz w:val="24"/>
          <w:szCs w:val="24"/>
        </w:rPr>
        <w:t xml:space="preserve">IV. Izmjena i dopuna </w:t>
      </w:r>
    </w:p>
    <w:p w:rsidR="008A592E" w:rsidRPr="001B6A87" w:rsidRDefault="008A592E" w:rsidP="008A592E">
      <w:pPr>
        <w:widowControl w:val="0"/>
        <w:autoSpaceDE w:val="0"/>
        <w:autoSpaceDN w:val="0"/>
        <w:spacing w:after="0" w:line="240" w:lineRule="auto"/>
        <w:jc w:val="center"/>
        <w:rPr>
          <w:rFonts w:ascii="Arial" w:eastAsia="Times New Roman" w:hAnsi="Arial" w:cs="Arial"/>
          <w:b/>
          <w:noProof/>
          <w:sz w:val="24"/>
          <w:szCs w:val="24"/>
        </w:rPr>
      </w:pPr>
      <w:r w:rsidRPr="001B6A87">
        <w:rPr>
          <w:rFonts w:ascii="Arial" w:eastAsia="Times New Roman" w:hAnsi="Arial" w:cs="Arial"/>
          <w:b/>
          <w:noProof/>
          <w:sz w:val="24"/>
          <w:szCs w:val="24"/>
        </w:rPr>
        <w:t>Prostornog plana uređenja Grada Ivanić-Grada</w:t>
      </w:r>
    </w:p>
    <w:p w:rsidR="008A592E" w:rsidRPr="001B6A87" w:rsidRDefault="008A592E" w:rsidP="008A592E">
      <w:pPr>
        <w:widowControl w:val="0"/>
        <w:autoSpaceDE w:val="0"/>
        <w:autoSpaceDN w:val="0"/>
        <w:spacing w:after="0" w:line="240" w:lineRule="auto"/>
        <w:jc w:val="center"/>
        <w:rPr>
          <w:rFonts w:ascii="Arial" w:eastAsia="Times New Roman" w:hAnsi="Arial" w:cs="Arial"/>
          <w:b/>
          <w:noProof/>
          <w:sz w:val="24"/>
          <w:szCs w:val="24"/>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w:t>
      </w:r>
    </w:p>
    <w:p w:rsidR="008A592E" w:rsidRPr="005D680F"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Pr>
          <w:rFonts w:ascii="Arial" w:hAnsi="Arial" w:cs="Arial"/>
          <w:b/>
          <w:sz w:val="24"/>
          <w:szCs w:val="24"/>
          <w:lang w:eastAsia="zh-CN"/>
        </w:rPr>
        <w:t>5. TOČKA</w:t>
      </w:r>
    </w:p>
    <w:p w:rsidR="0010609F" w:rsidRDefault="0010609F" w:rsidP="0010609F">
      <w:pPr>
        <w:pStyle w:val="Bezproreda"/>
        <w:rPr>
          <w:rFonts w:ascii="Arial" w:hAnsi="Arial" w:cs="Arial"/>
          <w:b/>
          <w:sz w:val="24"/>
          <w:szCs w:val="24"/>
          <w:lang w:eastAsia="zh-CN"/>
        </w:rPr>
      </w:pPr>
    </w:p>
    <w:p w:rsidR="0010609F" w:rsidRDefault="0010609F" w:rsidP="0010609F">
      <w:pPr>
        <w:pStyle w:val="Bezproreda"/>
        <w:jc w:val="both"/>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Mužina</w:t>
      </w:r>
      <w:proofErr w:type="spellEnd"/>
      <w:r>
        <w:rPr>
          <w:rFonts w:ascii="Arial" w:hAnsi="Arial" w:cs="Arial"/>
          <w:sz w:val="24"/>
          <w:szCs w:val="24"/>
          <w:lang w:eastAsia="zh-CN"/>
        </w:rPr>
        <w:t xml:space="preserve"> – sukladno naputku predsjednika nastojat ću biti kratak, izvještaj imate u papirnatoj formi, samo ono što je nužno napomenuti. Mi smo u toj godini 2019. Imali i dalje 17 sportskih kolektiva u punom pogonu sa otprilike tisući sportaša, tridesetak trenera, sve skupa nekih četrdesetak ekipa,. Svi su odradili cijelu sezonu na nivou kao i svaku do tada. Uz redovna natjecanja i turnire i lige imali smo mnogo i manifestacija koje su van sustav natjecanja. Neke od njih su sufinancirane jer nadilaze značaj samog Grada već su većinom međunarodnog karaktera, to su međunarodni Karate kup Mladost</w:t>
      </w:r>
      <w:r w:rsidR="00C54871">
        <w:rPr>
          <w:rFonts w:ascii="Arial" w:hAnsi="Arial" w:cs="Arial"/>
          <w:sz w:val="24"/>
          <w:szCs w:val="24"/>
          <w:lang w:eastAsia="zh-CN"/>
        </w:rPr>
        <w:t xml:space="preserve">, Memorijal Stjepana </w:t>
      </w:r>
      <w:proofErr w:type="spellStart"/>
      <w:r w:rsidR="00C54871">
        <w:rPr>
          <w:rFonts w:ascii="Arial" w:hAnsi="Arial" w:cs="Arial"/>
          <w:sz w:val="24"/>
          <w:szCs w:val="24"/>
          <w:lang w:eastAsia="zh-CN"/>
        </w:rPr>
        <w:t>Grgca</w:t>
      </w:r>
      <w:proofErr w:type="spellEnd"/>
      <w:r w:rsidR="00C54871">
        <w:rPr>
          <w:rFonts w:ascii="Arial" w:hAnsi="Arial" w:cs="Arial"/>
          <w:sz w:val="24"/>
          <w:szCs w:val="24"/>
          <w:lang w:eastAsia="zh-CN"/>
        </w:rPr>
        <w:t xml:space="preserve">, </w:t>
      </w:r>
      <w:proofErr w:type="spellStart"/>
      <w:r w:rsidR="00C54871">
        <w:rPr>
          <w:rFonts w:ascii="Arial" w:hAnsi="Arial" w:cs="Arial"/>
          <w:sz w:val="24"/>
          <w:szCs w:val="24"/>
          <w:lang w:eastAsia="zh-CN"/>
        </w:rPr>
        <w:t>Eurokup</w:t>
      </w:r>
      <w:proofErr w:type="spellEnd"/>
      <w:r w:rsidR="00C54871">
        <w:rPr>
          <w:rFonts w:ascii="Arial" w:hAnsi="Arial" w:cs="Arial"/>
          <w:sz w:val="24"/>
          <w:szCs w:val="24"/>
          <w:lang w:eastAsia="zh-CN"/>
        </w:rPr>
        <w:t xml:space="preserve"> u samostrelu, nogometni turnir </w:t>
      </w:r>
      <w:proofErr w:type="spellStart"/>
      <w:r w:rsidR="00C54871">
        <w:rPr>
          <w:rFonts w:ascii="Arial" w:hAnsi="Arial" w:cs="Arial"/>
          <w:sz w:val="24"/>
          <w:szCs w:val="24"/>
          <w:lang w:eastAsia="zh-CN"/>
        </w:rPr>
        <w:t>Limača</w:t>
      </w:r>
      <w:proofErr w:type="spellEnd"/>
      <w:r w:rsidR="00C54871">
        <w:rPr>
          <w:rFonts w:ascii="Arial" w:hAnsi="Arial" w:cs="Arial"/>
          <w:sz w:val="24"/>
          <w:szCs w:val="24"/>
          <w:lang w:eastAsia="zh-CN"/>
        </w:rPr>
        <w:t xml:space="preserve">, rukometni turnir Antonio Matijević. Novost u odnosu na prethodne godine je da smo u punom smislu zajedno sa Komunalnim centrom uzeli skrb o sportskom parku </w:t>
      </w:r>
      <w:proofErr w:type="spellStart"/>
      <w:r w:rsidR="00C54871">
        <w:rPr>
          <w:rFonts w:ascii="Arial" w:hAnsi="Arial" w:cs="Arial"/>
          <w:sz w:val="24"/>
          <w:szCs w:val="24"/>
          <w:lang w:eastAsia="zh-CN"/>
        </w:rPr>
        <w:t>Zelenjak</w:t>
      </w:r>
      <w:proofErr w:type="spellEnd"/>
      <w:r>
        <w:rPr>
          <w:rFonts w:ascii="Arial" w:hAnsi="Arial" w:cs="Arial"/>
          <w:sz w:val="24"/>
          <w:szCs w:val="24"/>
          <w:lang w:eastAsia="zh-CN"/>
        </w:rPr>
        <w:t xml:space="preserve"> </w:t>
      </w:r>
      <w:r w:rsidR="00C54871">
        <w:rPr>
          <w:rFonts w:ascii="Arial" w:hAnsi="Arial" w:cs="Arial"/>
          <w:sz w:val="24"/>
          <w:szCs w:val="24"/>
          <w:lang w:eastAsia="zh-CN"/>
        </w:rPr>
        <w:t xml:space="preserve">i tu smo uspostavili rekreativne aktivnosti angažirajući studente na studentski rad od svibnja do listopada mjeseca. Isto tako krajem godine preuzeli smo upravljanje sportskom dvoranom Posavski Bregi. Za 2019. možemo reći da imamo 3 državna prvaka, 16 medalja sa državnih prvenstava, imamo srebro sa svjetskog prvenstva u samostrelu i sa svjetskog juniorskog rukometnog prvenstva.  </w:t>
      </w:r>
    </w:p>
    <w:p w:rsidR="0010609F" w:rsidRDefault="0010609F" w:rsidP="0010609F">
      <w:pPr>
        <w:pStyle w:val="Bezproreda"/>
        <w:rPr>
          <w:rFonts w:ascii="Arial" w:hAnsi="Arial" w:cs="Arial"/>
          <w:sz w:val="24"/>
          <w:szCs w:val="24"/>
          <w:lang w:eastAsia="zh-CN"/>
        </w:rPr>
      </w:pPr>
    </w:p>
    <w:p w:rsidR="0010609F" w:rsidRPr="0010609F" w:rsidRDefault="0010609F" w:rsidP="0010609F">
      <w:pPr>
        <w:pStyle w:val="Bezproreda"/>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Pr="00125751"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usvojen</w:t>
      </w:r>
    </w:p>
    <w:p w:rsidR="008A592E" w:rsidRDefault="008A592E" w:rsidP="008A592E">
      <w:pPr>
        <w:spacing w:after="0" w:line="240" w:lineRule="auto"/>
        <w:jc w:val="both"/>
        <w:rPr>
          <w:rFonts w:ascii="Arial" w:eastAsia="Times New Roman" w:hAnsi="Arial" w:cs="Arial"/>
          <w:sz w:val="24"/>
          <w:szCs w:val="24"/>
          <w:lang w:eastAsia="hr-HR"/>
        </w:rPr>
      </w:pPr>
    </w:p>
    <w:p w:rsidR="008A592E"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8A592E"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Gradske zajednice športskih udruga Grada Ivanić-Grada za 2019. Godinu</w:t>
      </w:r>
    </w:p>
    <w:p w:rsidR="008A592E" w:rsidRPr="006876F4" w:rsidRDefault="008A592E" w:rsidP="008A592E">
      <w:pPr>
        <w:spacing w:after="0" w:line="240" w:lineRule="auto"/>
        <w:jc w:val="center"/>
        <w:rPr>
          <w:rFonts w:ascii="Arial" w:eastAsia="Times New Roman" w:hAnsi="Arial" w:cs="Arial"/>
          <w:b/>
          <w:sz w:val="24"/>
          <w:szCs w:val="24"/>
          <w:lang w:eastAsia="hr-HR"/>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1959D0" w:rsidRDefault="001959D0"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F362B5">
        <w:rPr>
          <w:rFonts w:ascii="Arial" w:hAnsi="Arial" w:cs="Arial"/>
          <w:b/>
          <w:sz w:val="24"/>
          <w:szCs w:val="24"/>
          <w:lang w:eastAsia="zh-CN"/>
        </w:rPr>
        <w:t>6. TOČKA</w:t>
      </w:r>
    </w:p>
    <w:p w:rsidR="00C54871" w:rsidRDefault="00C54871" w:rsidP="00C54871">
      <w:pPr>
        <w:pStyle w:val="Bezproreda"/>
        <w:jc w:val="both"/>
        <w:rPr>
          <w:rFonts w:ascii="Arial" w:hAnsi="Arial" w:cs="Arial"/>
          <w:sz w:val="24"/>
          <w:szCs w:val="24"/>
          <w:lang w:eastAsia="zh-CN"/>
        </w:rPr>
      </w:pPr>
    </w:p>
    <w:p w:rsidR="00C54871" w:rsidRDefault="00C54871" w:rsidP="00C54871">
      <w:pPr>
        <w:pStyle w:val="Bezproreda"/>
        <w:jc w:val="both"/>
        <w:rPr>
          <w:rFonts w:ascii="Arial" w:hAnsi="Arial" w:cs="Arial"/>
          <w:sz w:val="24"/>
          <w:szCs w:val="24"/>
          <w:lang w:eastAsia="zh-CN"/>
        </w:rPr>
      </w:pPr>
      <w:r>
        <w:rPr>
          <w:rFonts w:ascii="Arial" w:hAnsi="Arial" w:cs="Arial"/>
          <w:sz w:val="24"/>
          <w:szCs w:val="24"/>
          <w:lang w:eastAsia="zh-CN"/>
        </w:rPr>
        <w:t xml:space="preserve">Gđa. Ivana Bajt – što se tiče 2019. godine broj aktivnih članova bio je 51, broj mladih 15, potpornih  pomažućih 18, počasnih 3, dobrovoljni darivatelji krvi 820 ili ukupno 907 članova. Od ukupno 66 naših volontera </w:t>
      </w:r>
      <w:proofErr w:type="spellStart"/>
      <w:r>
        <w:rPr>
          <w:rFonts w:ascii="Arial" w:hAnsi="Arial" w:cs="Arial"/>
          <w:sz w:val="24"/>
          <w:szCs w:val="24"/>
          <w:lang w:eastAsia="zh-CN"/>
        </w:rPr>
        <w:t>odvolontirano</w:t>
      </w:r>
      <w:proofErr w:type="spellEnd"/>
      <w:r>
        <w:rPr>
          <w:rFonts w:ascii="Arial" w:hAnsi="Arial" w:cs="Arial"/>
          <w:sz w:val="24"/>
          <w:szCs w:val="24"/>
          <w:lang w:eastAsia="zh-CN"/>
        </w:rPr>
        <w:t xml:space="preserve"> je 6794 sata na svim našim poslovima i aktivnostima. </w:t>
      </w:r>
      <w:r w:rsidR="002947C5">
        <w:rPr>
          <w:rFonts w:ascii="Arial" w:hAnsi="Arial" w:cs="Arial"/>
          <w:sz w:val="24"/>
          <w:szCs w:val="24"/>
          <w:lang w:eastAsia="zh-CN"/>
        </w:rPr>
        <w:t>Što se tiče darivanja krvi plan je bio prikupiti 1160 doza, od toga na području Grada prikupljeno je 805, pristupilo je od ukupno 1484 darivatelja na području Grada 1031, na žalost ne mogu svi dati pa je tako od ukupnog broja 251 odbijenih i na području Grada odbije 164, ali od ukupnog broja 1233 na području Grada dalo je 838 darivatelja krvi i prvi puta od ukupnog broja 42 tu na području Grada imamo 32 nova darivatelja, to su stvarno jako lijepe brojke. Što se tiče 25.10. i dodjele priznanja i zahvalnica na području Grada takvih je bilo 77, na prijemu kod predsjednice za 2017. godinu od naša 4 darivatelja bio je 1 s područja Grada, a na prijemu za 2018. od naših 6 darivatelja s područja Grada je bio 1 darivatelj. Centar za obitelj je uvijek tu od ukupnog broja 22 klijenta s područja Grada Ivanić-Grada je bilo 19, oni su odradili 723 sata i 10 sati supervizijskih sastanaka. Naš Klub osoba s invaliditetom Duga odradio je 32 radionice, a kazališna skupina 15 radionica te su nastupili s igrokazom Čudesna bolest na festivalu u mjesecu svibnju. Prva pomoć za vozače ukupno 78 kandidata kroz 9 tečaja je prošlo. Što se tiče našeg Kluba osoba s dijabetesom oni provode besplatna mjerenja tlaka i šećera na naše četiri lokacije, organizirali su stručna predavanja, obilježili su desetu godišnjicu, provodili su radionice u Srednjoj i Osnovnoj školi, obilježili su Dan za zdravlje. Naša Solidarnost na djelu u akciju je bilo uključeno 11 odraslih, 5 vozila, ukupno je prikupljeno 100 kg odjevnih predmeta, 10 pari obuće, 3 kg hrane i 8.541,00 kn. Od ukupno 992 paketa na području Grada Ivanić-Grada uručen je 571 paket. Preko Crvenog križa ljetovalo je 87 osoba, Grad je sufinancirao za dvadesetoro učenika i pet osoba s invaliditetom. Što se tiče programa pomoći i njege u kući obuhvatio je 10 osoba gdje smo realizirali 2855 usluga</w:t>
      </w:r>
      <w:r w:rsidR="00CF5152">
        <w:rPr>
          <w:rFonts w:ascii="Arial" w:hAnsi="Arial" w:cs="Arial"/>
          <w:sz w:val="24"/>
          <w:szCs w:val="24"/>
          <w:lang w:eastAsia="zh-CN"/>
        </w:rPr>
        <w:t xml:space="preserve">, te dostava toplih obroka za 21 osobu gdje je bilo ukupno 8201 gotov obrok koji je dostavljen. Naše građane pomažemo i sa invalidskim pomagalima, kolicima i slično, tako smo pomogli 45 osoba, a sa odjećom i obućom </w:t>
      </w:r>
      <w:proofErr w:type="spellStart"/>
      <w:r w:rsidR="00CF5152">
        <w:rPr>
          <w:rFonts w:ascii="Arial" w:hAnsi="Arial" w:cs="Arial"/>
          <w:sz w:val="24"/>
          <w:szCs w:val="24"/>
          <w:lang w:eastAsia="zh-CN"/>
        </w:rPr>
        <w:t>pomognuto</w:t>
      </w:r>
      <w:proofErr w:type="spellEnd"/>
      <w:r w:rsidR="00CF5152">
        <w:rPr>
          <w:rFonts w:ascii="Arial" w:hAnsi="Arial" w:cs="Arial"/>
          <w:sz w:val="24"/>
          <w:szCs w:val="24"/>
          <w:lang w:eastAsia="zh-CN"/>
        </w:rPr>
        <w:t xml:space="preserve"> je 1173 osobe. </w:t>
      </w:r>
      <w:r w:rsidR="007B2274">
        <w:rPr>
          <w:rFonts w:ascii="Arial" w:hAnsi="Arial" w:cs="Arial"/>
          <w:sz w:val="24"/>
          <w:szCs w:val="24"/>
          <w:lang w:eastAsia="zh-CN"/>
        </w:rPr>
        <w:t xml:space="preserve">Obilježili smo i 100-te rođendane i to gospodina Josipa </w:t>
      </w:r>
      <w:proofErr w:type="spellStart"/>
      <w:r w:rsidR="007B2274">
        <w:rPr>
          <w:rFonts w:ascii="Arial" w:hAnsi="Arial" w:cs="Arial"/>
          <w:sz w:val="24"/>
          <w:szCs w:val="24"/>
          <w:lang w:eastAsia="zh-CN"/>
        </w:rPr>
        <w:t>Pisnjaka</w:t>
      </w:r>
      <w:proofErr w:type="spellEnd"/>
      <w:r w:rsidR="007B2274">
        <w:rPr>
          <w:rFonts w:ascii="Arial" w:hAnsi="Arial" w:cs="Arial"/>
          <w:sz w:val="24"/>
          <w:szCs w:val="24"/>
          <w:lang w:eastAsia="zh-CN"/>
        </w:rPr>
        <w:t xml:space="preserve"> iz Ivanić-Grada i gospođe Marije </w:t>
      </w:r>
      <w:proofErr w:type="spellStart"/>
      <w:r w:rsidR="007B2274">
        <w:rPr>
          <w:rFonts w:ascii="Arial" w:hAnsi="Arial" w:cs="Arial"/>
          <w:sz w:val="24"/>
          <w:szCs w:val="24"/>
          <w:lang w:eastAsia="zh-CN"/>
        </w:rPr>
        <w:t>Žertuš</w:t>
      </w:r>
      <w:proofErr w:type="spellEnd"/>
      <w:r w:rsidR="007B2274">
        <w:rPr>
          <w:rFonts w:ascii="Arial" w:hAnsi="Arial" w:cs="Arial"/>
          <w:sz w:val="24"/>
          <w:szCs w:val="24"/>
          <w:lang w:eastAsia="zh-CN"/>
        </w:rPr>
        <w:t xml:space="preserve"> iz </w:t>
      </w:r>
      <w:proofErr w:type="spellStart"/>
      <w:r w:rsidR="007B2274">
        <w:rPr>
          <w:rFonts w:ascii="Arial" w:hAnsi="Arial" w:cs="Arial"/>
          <w:sz w:val="24"/>
          <w:szCs w:val="24"/>
          <w:lang w:eastAsia="zh-CN"/>
        </w:rPr>
        <w:t>Obedišća</w:t>
      </w:r>
      <w:proofErr w:type="spellEnd"/>
      <w:r w:rsidR="007B2274">
        <w:rPr>
          <w:rFonts w:ascii="Arial" w:hAnsi="Arial" w:cs="Arial"/>
          <w:sz w:val="24"/>
          <w:szCs w:val="24"/>
          <w:lang w:eastAsia="zh-CN"/>
        </w:rPr>
        <w:t xml:space="preserve">. Naš Klub mladih Dabar okuplja se najviše oko pripreme mladih za natjecanja, tako su i prošle godine domaćin školskog natjecanja je bila OŠ </w:t>
      </w:r>
      <w:r w:rsidR="006032C0">
        <w:rPr>
          <w:rFonts w:ascii="Arial" w:hAnsi="Arial" w:cs="Arial"/>
          <w:sz w:val="24"/>
          <w:szCs w:val="24"/>
          <w:lang w:eastAsia="zh-CN"/>
        </w:rPr>
        <w:t xml:space="preserve">braće Radića na kojem je OŠ braće Radića pobijedila i jedna ekipa iz Srednje škole te su se plasirali na međužupanijsko natjecanje sa kojeg je dalje otišla OŠ braće Radića na natjecanje državno u Našice gdje su osvojili 5. mjesto. </w:t>
      </w:r>
      <w:proofErr w:type="spellStart"/>
      <w:r w:rsidR="006032C0">
        <w:rPr>
          <w:rFonts w:ascii="Arial" w:hAnsi="Arial" w:cs="Arial"/>
          <w:sz w:val="24"/>
          <w:szCs w:val="24"/>
          <w:lang w:eastAsia="zh-CN"/>
        </w:rPr>
        <w:t>Biciklijadu</w:t>
      </w:r>
      <w:proofErr w:type="spellEnd"/>
      <w:r w:rsidR="006032C0">
        <w:rPr>
          <w:rFonts w:ascii="Arial" w:hAnsi="Arial" w:cs="Arial"/>
          <w:sz w:val="24"/>
          <w:szCs w:val="24"/>
          <w:lang w:eastAsia="zh-CN"/>
        </w:rPr>
        <w:t xml:space="preserve"> 09.06. održali smo 17. </w:t>
      </w:r>
      <w:proofErr w:type="spellStart"/>
      <w:r w:rsidR="006032C0">
        <w:rPr>
          <w:rFonts w:ascii="Arial" w:hAnsi="Arial" w:cs="Arial"/>
          <w:sz w:val="24"/>
          <w:szCs w:val="24"/>
          <w:lang w:eastAsia="zh-CN"/>
        </w:rPr>
        <w:t>Biciklijadu</w:t>
      </w:r>
      <w:proofErr w:type="spellEnd"/>
      <w:r w:rsidR="006032C0">
        <w:rPr>
          <w:rFonts w:ascii="Arial" w:hAnsi="Arial" w:cs="Arial"/>
          <w:sz w:val="24"/>
          <w:szCs w:val="24"/>
          <w:lang w:eastAsia="zh-CN"/>
        </w:rPr>
        <w:t xml:space="preserve"> turističkim putem biciklom do zdravlja gdje je sudjelovalo sedamdesetak osoba. 19.08 smo sudjelovali na Memorijalu Stjepana </w:t>
      </w:r>
      <w:proofErr w:type="spellStart"/>
      <w:r w:rsidR="006032C0">
        <w:rPr>
          <w:rFonts w:ascii="Arial" w:hAnsi="Arial" w:cs="Arial"/>
          <w:sz w:val="24"/>
          <w:szCs w:val="24"/>
          <w:lang w:eastAsia="zh-CN"/>
        </w:rPr>
        <w:t>Grgca</w:t>
      </w:r>
      <w:proofErr w:type="spellEnd"/>
      <w:r w:rsidR="006032C0">
        <w:rPr>
          <w:rFonts w:ascii="Arial" w:hAnsi="Arial" w:cs="Arial"/>
          <w:sz w:val="24"/>
          <w:szCs w:val="24"/>
          <w:lang w:eastAsia="zh-CN"/>
        </w:rPr>
        <w:t xml:space="preserve"> gdje, i na jednoj i drugoj </w:t>
      </w:r>
      <w:proofErr w:type="spellStart"/>
      <w:r w:rsidR="006032C0">
        <w:rPr>
          <w:rFonts w:ascii="Arial" w:hAnsi="Arial" w:cs="Arial"/>
          <w:sz w:val="24"/>
          <w:szCs w:val="24"/>
          <w:lang w:eastAsia="zh-CN"/>
        </w:rPr>
        <w:t>biciklijadi</w:t>
      </w:r>
      <w:proofErr w:type="spellEnd"/>
      <w:r w:rsidR="006032C0">
        <w:rPr>
          <w:rFonts w:ascii="Arial" w:hAnsi="Arial" w:cs="Arial"/>
          <w:sz w:val="24"/>
          <w:szCs w:val="24"/>
          <w:lang w:eastAsia="zh-CN"/>
        </w:rPr>
        <w:t xml:space="preserve"> nije bilo nikog ozlijeđenog. Provodimo i </w:t>
      </w:r>
      <w:proofErr w:type="spellStart"/>
      <w:r w:rsidR="006032C0">
        <w:rPr>
          <w:rFonts w:ascii="Arial" w:hAnsi="Arial" w:cs="Arial"/>
          <w:sz w:val="24"/>
          <w:szCs w:val="24"/>
          <w:lang w:eastAsia="zh-CN"/>
        </w:rPr>
        <w:t>Jumicar</w:t>
      </w:r>
      <w:proofErr w:type="spellEnd"/>
      <w:r w:rsidR="006032C0">
        <w:rPr>
          <w:rFonts w:ascii="Arial" w:hAnsi="Arial" w:cs="Arial"/>
          <w:sz w:val="24"/>
          <w:szCs w:val="24"/>
          <w:lang w:eastAsia="zh-CN"/>
        </w:rPr>
        <w:t xml:space="preserve">, znači u </w:t>
      </w:r>
      <w:proofErr w:type="spellStart"/>
      <w:r w:rsidR="006032C0">
        <w:rPr>
          <w:rFonts w:ascii="Arial" w:hAnsi="Arial" w:cs="Arial"/>
          <w:sz w:val="24"/>
          <w:szCs w:val="24"/>
          <w:lang w:eastAsia="zh-CN"/>
        </w:rPr>
        <w:t>Jumicaru</w:t>
      </w:r>
      <w:proofErr w:type="spellEnd"/>
      <w:r w:rsidR="006032C0">
        <w:rPr>
          <w:rFonts w:ascii="Arial" w:hAnsi="Arial" w:cs="Arial"/>
          <w:sz w:val="24"/>
          <w:szCs w:val="24"/>
          <w:lang w:eastAsia="zh-CN"/>
        </w:rPr>
        <w:t xml:space="preserve"> učimo djecu kako pružati prvu pomoć, to je kroz pet osnovnih škola obuhvaćeno 250 djece. Međunarodni Dan volontera obilježili smo 05.12. gdje smo našim volonterima i našim dobrovoljnim darivateljima krvi podijelili zahvalnice i priznanja. Provodili smo i posebnu obvezu u 2019. zaprimili smo jednu osobu koja je odradila 120 sati. Osposobljavamo i naše timove i ekipe za brzi odgovor na katastrofe te ih šaljemo na osposobljavanja i van naše države. Imamo jako dobru suradnju sa Dukatom te smo od Dukata zaprimili 1297 kg hrane te smo pomogli na taj način 967 osoba. Kroz FEAD smo pomogli sa hranom 1158 osoba, 593 sa higijenom te smo sa školskim priborom i opremom za tjelesni donirali znači 83 učenika. Naš program Zaželi, sve je lakše uz ženske ruke 17.01. smo potpisali ugovor koji je sufinanciran 100% iz europskog socijalnog fonda u iznosu od 1.702.407,78 kn, kroz njega smo zaposlili 6 žena koje su na kraju godine u svom programu imale 46 korisnika. Nabavili smo sve potrebno za rad, odradili smo dva partnerska sastanka, inicijalnu konferenciju, predali smo četiri ZNS-a i prva tri ZNS-a smo dobili za odobrenje. 29. kolovoza u Dugom Selu održana ej i primopredaja automobila koja su donirana iz Zagrebačke županije u korist ovog projekta. Što se tiče prihoda od Grada u ukupnom iznosu od 493.027,50 kn rasporedili smo ih na ljetovanje za dvadesetoro djece iz osnovnih škola, te pet osoba s invaliditetom u ukupnom iznosu od 36.500,00 kn, podijelili smo pakete za Uskrs za Dan starijih osoba i za Božić u iznosu od 79.940,00 kn, projekt Centra za obitelj uvijek tu rad savjetodavaca kroz deset mjeseci, te potrepštine za radionice u iznosu od 66.575,36 kn, Klub osoba sa invaliditetom Duga ima dva voditelja kroz deset mjeseci, gorivo za prijevoz osoba s invaliditetom, te potrepštine za radionicu </w:t>
      </w:r>
      <w:r w:rsidR="00382D00">
        <w:rPr>
          <w:rFonts w:ascii="Arial" w:hAnsi="Arial" w:cs="Arial"/>
          <w:sz w:val="24"/>
          <w:szCs w:val="24"/>
          <w:lang w:eastAsia="zh-CN"/>
        </w:rPr>
        <w:t>u iznosu od 18.234,33 kn, Klub osoba s dijabetesom Za bolji život imamo 2 voditelja, potrepštine za taj Klub u iznosu od 17.380,53 kn, a za obilježavanje njihove 10. godišnjice potrošili su još 6.084,00 kn. Klub mladih Dabar utrošio je 10.377,46 kn za pripreme na natjecanjima. Zatim stalna humanitarna pomoć, znači tu imamo gorivo i održavanje vozila 11.106,98 kn te za zaštitu i spašavanje nabavili smo poljske krevete u iznosu 5.630,00 kn. Što se tiče redovne djelatnosti</w:t>
      </w:r>
      <w:r w:rsidR="001959D0">
        <w:rPr>
          <w:rFonts w:ascii="Arial" w:hAnsi="Arial" w:cs="Arial"/>
          <w:sz w:val="24"/>
          <w:szCs w:val="24"/>
          <w:lang w:eastAsia="zh-CN"/>
        </w:rPr>
        <w:t xml:space="preserve"> tu su plaće za dva djelatnika, stručno usavršavanje radnika, usluge promidžbe, komunalne usluge, uredski materijal u iznosu od 244.459,87 kn ili sveukupni rashodi u iznosu od 496.906,03 kn.  </w:t>
      </w:r>
      <w:r w:rsidR="00382D00">
        <w:rPr>
          <w:rFonts w:ascii="Arial" w:hAnsi="Arial" w:cs="Arial"/>
          <w:sz w:val="24"/>
          <w:szCs w:val="24"/>
          <w:lang w:eastAsia="zh-CN"/>
        </w:rPr>
        <w:t xml:space="preserve">   </w:t>
      </w:r>
      <w:r w:rsidR="006032C0">
        <w:rPr>
          <w:rFonts w:ascii="Arial" w:hAnsi="Arial" w:cs="Arial"/>
          <w:sz w:val="24"/>
          <w:szCs w:val="24"/>
          <w:lang w:eastAsia="zh-CN"/>
        </w:rPr>
        <w:t xml:space="preserve">       </w:t>
      </w:r>
      <w:r w:rsidR="007B2274">
        <w:rPr>
          <w:rFonts w:ascii="Arial" w:hAnsi="Arial" w:cs="Arial"/>
          <w:sz w:val="24"/>
          <w:szCs w:val="24"/>
          <w:lang w:eastAsia="zh-CN"/>
        </w:rPr>
        <w:t xml:space="preserve"> </w:t>
      </w:r>
    </w:p>
    <w:p w:rsidR="002947C5" w:rsidRPr="00C54871" w:rsidRDefault="002947C5" w:rsidP="00C54871">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Pr="00125751"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125751">
        <w:rPr>
          <w:rFonts w:ascii="Arial" w:hAnsi="Arial" w:cs="Arial"/>
          <w:sz w:val="24"/>
          <w:szCs w:val="24"/>
          <w:lang w:eastAsia="zh-CN"/>
        </w:rPr>
        <w:t>usvojena</w:t>
      </w:r>
    </w:p>
    <w:p w:rsidR="008A592E" w:rsidRPr="00125751" w:rsidRDefault="008A592E" w:rsidP="008A592E">
      <w:pPr>
        <w:pStyle w:val="Bezproreda"/>
        <w:jc w:val="both"/>
        <w:rPr>
          <w:rFonts w:ascii="Arial" w:hAnsi="Arial" w:cs="Arial"/>
          <w:sz w:val="24"/>
          <w:szCs w:val="24"/>
          <w:lang w:eastAsia="zh-CN"/>
        </w:rPr>
      </w:pPr>
    </w:p>
    <w:p w:rsidR="008A592E"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8A592E" w:rsidRPr="006876F4"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Gradskog društva Crveni križ Ivanić-Grad za 2019. godinu</w:t>
      </w:r>
    </w:p>
    <w:p w:rsidR="008A592E" w:rsidRDefault="008A592E" w:rsidP="008A592E">
      <w:pPr>
        <w:pStyle w:val="Bezproreda"/>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F362B5">
        <w:rPr>
          <w:rFonts w:ascii="Arial" w:hAnsi="Arial" w:cs="Arial"/>
          <w:b/>
          <w:sz w:val="24"/>
          <w:szCs w:val="24"/>
          <w:lang w:eastAsia="zh-CN"/>
        </w:rPr>
        <w:t>7. TOČKA</w:t>
      </w:r>
    </w:p>
    <w:p w:rsidR="001959D0" w:rsidRDefault="001959D0" w:rsidP="001959D0">
      <w:pPr>
        <w:pStyle w:val="Bezproreda"/>
        <w:rPr>
          <w:rFonts w:ascii="Arial" w:hAnsi="Arial" w:cs="Arial"/>
          <w:b/>
          <w:sz w:val="24"/>
          <w:szCs w:val="24"/>
          <w:lang w:eastAsia="zh-CN"/>
        </w:rPr>
      </w:pPr>
    </w:p>
    <w:p w:rsidR="001959D0" w:rsidRDefault="001959D0" w:rsidP="001959D0">
      <w:pPr>
        <w:pStyle w:val="Bezproreda"/>
        <w:jc w:val="both"/>
        <w:rPr>
          <w:rFonts w:ascii="Arial" w:hAnsi="Arial" w:cs="Arial"/>
          <w:sz w:val="24"/>
          <w:szCs w:val="24"/>
          <w:lang w:eastAsia="zh-CN"/>
        </w:rPr>
      </w:pPr>
      <w:r w:rsidRPr="001959D0">
        <w:rPr>
          <w:rFonts w:ascii="Arial" w:hAnsi="Arial" w:cs="Arial"/>
          <w:sz w:val="24"/>
          <w:szCs w:val="24"/>
          <w:lang w:eastAsia="zh-CN"/>
        </w:rPr>
        <w:t xml:space="preserve">g. Mario Mikulić </w:t>
      </w:r>
      <w:r>
        <w:rPr>
          <w:rFonts w:ascii="Arial" w:hAnsi="Arial" w:cs="Arial"/>
          <w:sz w:val="24"/>
          <w:szCs w:val="24"/>
          <w:lang w:eastAsia="zh-CN"/>
        </w:rPr>
        <w:t>– sukladno preporuci predsjednika Gradskog vijeća iznijet ću najnužnije  budući da su materijali pristigli uz saziv ove sjednice Gradskog vijeća. Tijekom 2019. godine svim radnicima su uredno isplaćene sve plaće kao i obveze za mirovinsko, zdravstveno i sva ostala davanja u skladu sa zakonskim propisima i Pravilnikom o radu. U Društvu je u tijeku godine bilo zaposleno ukupno 35 radnika pri čemu je troje radnika na višemjesečnom bolovanju. Grad je temeljem mjera HZZ-a programom javnog rada zaključio ugovor o radu na određeno vrijeme temeljem programa javnog rada sa tri radnika</w:t>
      </w:r>
      <w:r w:rsidR="00EB7C2A">
        <w:rPr>
          <w:rFonts w:ascii="Arial" w:hAnsi="Arial" w:cs="Arial"/>
          <w:sz w:val="24"/>
          <w:szCs w:val="24"/>
          <w:lang w:eastAsia="zh-CN"/>
        </w:rPr>
        <w:t xml:space="preserve"> koji su </w:t>
      </w:r>
      <w:r>
        <w:rPr>
          <w:rFonts w:ascii="Arial" w:hAnsi="Arial" w:cs="Arial"/>
          <w:sz w:val="24"/>
          <w:szCs w:val="24"/>
          <w:lang w:eastAsia="zh-CN"/>
        </w:rPr>
        <w:t>udovoljili uvjetima</w:t>
      </w:r>
      <w:r w:rsidR="00EB7C2A">
        <w:rPr>
          <w:rFonts w:ascii="Arial" w:hAnsi="Arial" w:cs="Arial"/>
          <w:sz w:val="24"/>
          <w:szCs w:val="24"/>
          <w:lang w:eastAsia="zh-CN"/>
        </w:rPr>
        <w:t xml:space="preserve"> pripisanim u navedenom programu radnici su bili dodijeljeni Društvu Komunalni centar od 03.07.2019. do 02.01.2020. godine temeljem Sporazuma o poslovnoj suradnji. Gradsko vijeće Grada Ivanić-Grada je na 17. svojoj sjednici održanoj 01. ožujka 2019. donijelo Odluku o davanju suglasnosti Komunalnom centru Ivanić-Grad za prijenos gospodarske cjeline Centra za posjetitelje Turističkoj zajednici Ivanić-Grad što je direktor na kraju, odnosno ja, sproveo tu Odluku i realizirao. Gradsko vijeće je također na svojoj 19. sjednici 30. travnja 2019. donijelo je Odluku o kapitalnoj pomoći trgovačkom društvu Komunalni centar gdje je kapitalni centar namjenski utrošio sredstva i podnio o tome izvješće. Temeljem Članka 30. Zakona o komunalnom gospodarstvu te Odluke Gradskog vijeća Grada </w:t>
      </w:r>
      <w:r w:rsidR="00F83CFA">
        <w:rPr>
          <w:rFonts w:ascii="Arial" w:hAnsi="Arial" w:cs="Arial"/>
          <w:sz w:val="24"/>
          <w:szCs w:val="24"/>
          <w:lang w:eastAsia="zh-CN"/>
        </w:rPr>
        <w:t>Ivanić-G</w:t>
      </w:r>
      <w:r w:rsidR="00EB7C2A">
        <w:rPr>
          <w:rFonts w:ascii="Arial" w:hAnsi="Arial" w:cs="Arial"/>
          <w:sz w:val="24"/>
          <w:szCs w:val="24"/>
          <w:lang w:eastAsia="zh-CN"/>
        </w:rPr>
        <w:t xml:space="preserve">rada o davanju prethodne suglasnosti Komunalnom centru Ivanić-Grad na opće uvjete isporuke usluga javne tržnice na malo i opće uvjete isporuke usluga ukopa pokojnika i dimnjačarskih poslova direktor Komunalnog centra je također postupio po navedenim i donio određene cjenike i objavio ih na web stranicama kao i opće uvjete kao što je donio. Temeljem odluka Skupštine za nabavu novih vozila za potrebe ovog Društva </w:t>
      </w:r>
      <w:r w:rsidR="00F83CFA">
        <w:rPr>
          <w:rFonts w:ascii="Arial" w:hAnsi="Arial" w:cs="Arial"/>
          <w:sz w:val="24"/>
          <w:szCs w:val="24"/>
          <w:lang w:eastAsia="zh-CN"/>
        </w:rPr>
        <w:t xml:space="preserve">također su donesene odluke o prodaji rabljenih vozila Komunalnog centra te su nabavljena nova vozila kako bi se uredno moglo dalje pristupati ispunjavanju obveza ovog Društva. Komunalni centar Ivanić-Grad i Grad Ivanić-Grad zaključili su ugovore o obavljanju komunalnih djelatnosti. Također su sklopili ugovore o održavanju objekata u javnoj funkciji u vlasništvu Grada Ivanić-Grada. Dalje u nastavku Izvješća su obavljeni radovi prema nalozima komunalnog redarstva gdje su popisani svi radovi koje smo dobili temeljem naloga i u sklopu ovoga izvješća uprave nalazi se i financijsko izvješće koje je Odbor za financije usvojio. Samo bih ukratko kazao da je Komunalni centar u periodu 2019. Godine ostvario ukupne prihode u iznosu od 6.950.551,48 kn i rashode u iznosu 6.912.766,63 kn pri čemu je ostvarena računovodstvena dobit razdoblja, odnosno neto dobit od 23.510,83 kn. također je u skladu s time donesena Odluka o usvajanju godišnjih financijskih izvješća koje je predano na Finu kao takvo odnosno kao i sama Odluka o upotrebi dobiti Komunalnog centra pri čemu je ostvarena dobit knjižena u zadržanu dobit. </w:t>
      </w:r>
      <w:r w:rsidR="0089154B">
        <w:rPr>
          <w:rFonts w:ascii="Arial" w:hAnsi="Arial" w:cs="Arial"/>
          <w:sz w:val="24"/>
          <w:szCs w:val="24"/>
          <w:lang w:eastAsia="zh-CN"/>
        </w:rPr>
        <w:t xml:space="preserve">U prilogu ovih svih izvješća također su vam dostavljene sve informacije vezano za financijsko izvješće u obliku bilješki, zatim dodatnih podataka, obrazaca, bruto bilance i ostalo. </w:t>
      </w:r>
      <w:r w:rsidR="00F83CFA">
        <w:rPr>
          <w:rFonts w:ascii="Arial" w:hAnsi="Arial" w:cs="Arial"/>
          <w:sz w:val="24"/>
          <w:szCs w:val="24"/>
          <w:lang w:eastAsia="zh-CN"/>
        </w:rPr>
        <w:t xml:space="preserve"> </w:t>
      </w:r>
      <w:r w:rsidR="00EB7C2A">
        <w:rPr>
          <w:rFonts w:ascii="Arial" w:hAnsi="Arial" w:cs="Arial"/>
          <w:sz w:val="24"/>
          <w:szCs w:val="24"/>
          <w:lang w:eastAsia="zh-CN"/>
        </w:rPr>
        <w:t xml:space="preserve">   </w:t>
      </w:r>
      <w:r>
        <w:rPr>
          <w:rFonts w:ascii="Arial" w:hAnsi="Arial" w:cs="Arial"/>
          <w:sz w:val="24"/>
          <w:szCs w:val="24"/>
          <w:lang w:eastAsia="zh-CN"/>
        </w:rPr>
        <w:t xml:space="preserve"> </w:t>
      </w:r>
    </w:p>
    <w:p w:rsidR="001959D0" w:rsidRPr="001959D0" w:rsidRDefault="001959D0" w:rsidP="001959D0">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10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125751">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125751">
        <w:rPr>
          <w:rFonts w:ascii="Arial" w:hAnsi="Arial" w:cs="Arial"/>
          <w:sz w:val="24"/>
          <w:szCs w:val="24"/>
          <w:lang w:eastAsia="zh-CN"/>
        </w:rPr>
        <w:t>usvojena</w:t>
      </w:r>
    </w:p>
    <w:p w:rsidR="008A592E" w:rsidRPr="00125751" w:rsidRDefault="008A592E" w:rsidP="008A592E">
      <w:pPr>
        <w:pStyle w:val="Bezproreda"/>
        <w:jc w:val="both"/>
        <w:rPr>
          <w:rFonts w:ascii="Arial" w:hAnsi="Arial" w:cs="Arial"/>
          <w:sz w:val="24"/>
          <w:szCs w:val="24"/>
          <w:lang w:eastAsia="zh-CN"/>
        </w:rPr>
      </w:pPr>
    </w:p>
    <w:p w:rsidR="008A592E" w:rsidRDefault="008A592E" w:rsidP="008A592E">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8A592E" w:rsidRPr="000C2F07" w:rsidRDefault="008A592E" w:rsidP="000C2F07">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trgovačkog društva Komunalni centar Ivanić-Grad d.o.o. za 2019. godinu</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0C2F07" w:rsidRDefault="000C2F07" w:rsidP="008A592E">
      <w:pPr>
        <w:pStyle w:val="Bezproreda"/>
        <w:jc w:val="both"/>
        <w:rPr>
          <w:rFonts w:ascii="Arial" w:hAnsi="Arial" w:cs="Arial"/>
          <w:sz w:val="24"/>
          <w:szCs w:val="24"/>
          <w:lang w:eastAsia="zh-CN"/>
        </w:rPr>
      </w:pPr>
    </w:p>
    <w:p w:rsidR="0089154B" w:rsidRDefault="008A592E" w:rsidP="0089154B">
      <w:pPr>
        <w:pStyle w:val="Bezproreda"/>
        <w:jc w:val="center"/>
        <w:rPr>
          <w:rFonts w:ascii="Arial" w:hAnsi="Arial" w:cs="Arial"/>
          <w:b/>
          <w:sz w:val="24"/>
          <w:szCs w:val="24"/>
          <w:lang w:eastAsia="zh-CN"/>
        </w:rPr>
      </w:pPr>
      <w:r w:rsidRPr="00F362B5">
        <w:rPr>
          <w:rFonts w:ascii="Arial" w:hAnsi="Arial" w:cs="Arial"/>
          <w:b/>
          <w:sz w:val="24"/>
          <w:szCs w:val="24"/>
          <w:lang w:eastAsia="zh-CN"/>
        </w:rPr>
        <w:t>8. TOČKA</w:t>
      </w:r>
    </w:p>
    <w:p w:rsidR="0089154B" w:rsidRDefault="0089154B" w:rsidP="0089154B">
      <w:pPr>
        <w:pStyle w:val="Bezproreda"/>
        <w:jc w:val="center"/>
        <w:rPr>
          <w:rFonts w:ascii="Arial" w:hAnsi="Arial" w:cs="Arial"/>
          <w:b/>
          <w:sz w:val="24"/>
          <w:szCs w:val="24"/>
          <w:lang w:eastAsia="zh-CN"/>
        </w:rPr>
      </w:pPr>
    </w:p>
    <w:p w:rsidR="0089154B" w:rsidRDefault="0089154B" w:rsidP="0089154B">
      <w:pPr>
        <w:pStyle w:val="Bezproreda"/>
        <w:jc w:val="both"/>
        <w:rPr>
          <w:rFonts w:ascii="Arial" w:hAnsi="Arial" w:cs="Arial"/>
          <w:sz w:val="24"/>
          <w:szCs w:val="24"/>
          <w:lang w:eastAsia="zh-CN"/>
        </w:rPr>
      </w:pPr>
      <w:r w:rsidRPr="0089154B">
        <w:rPr>
          <w:rFonts w:ascii="Arial" w:hAnsi="Arial" w:cs="Arial"/>
          <w:sz w:val="24"/>
          <w:szCs w:val="24"/>
          <w:lang w:eastAsia="zh-CN"/>
        </w:rPr>
        <w:t xml:space="preserve">g. Branko </w:t>
      </w:r>
      <w:proofErr w:type="spellStart"/>
      <w:r w:rsidRPr="0089154B">
        <w:rPr>
          <w:rFonts w:ascii="Arial" w:hAnsi="Arial" w:cs="Arial"/>
          <w:sz w:val="24"/>
          <w:szCs w:val="24"/>
          <w:lang w:eastAsia="zh-CN"/>
        </w:rPr>
        <w:t>Pilčik</w:t>
      </w:r>
      <w:proofErr w:type="spellEnd"/>
      <w:r>
        <w:rPr>
          <w:rFonts w:ascii="Arial" w:hAnsi="Arial" w:cs="Arial"/>
          <w:sz w:val="24"/>
          <w:szCs w:val="24"/>
          <w:lang w:eastAsia="zh-CN"/>
        </w:rPr>
        <w:t xml:space="preserve"> – morao mijenjati postojeću Odluku o načinu pružanja javne usluge prikupljana miješanog komunalnog otpada i biorazgradivog komunalnog otpada jer je ista s obzirom na Rješenje ustavnog suda koje je doneseno početkom 2020. godine istim Rješenjem privremeno obustavljeno izvršenje svih općih i pojedinačnih akata koji se poduzimaju na temelju pojedinih odredbi Uredbe o gospodarenju komunalnim otpadom, pa na taj način su i dijelovi te Odluke postali neprimjenjivi isto tako i cjenik koji se trebao početi primjenjivati sa 01.04. nije se mogao primijeniti u dobrom dijelu jer je za isto privremeno obustavljeno izvršenje </w:t>
      </w:r>
      <w:r w:rsidR="00673E9A">
        <w:rPr>
          <w:rFonts w:ascii="Arial" w:hAnsi="Arial" w:cs="Arial"/>
          <w:sz w:val="24"/>
          <w:szCs w:val="24"/>
          <w:lang w:eastAsia="zh-CN"/>
        </w:rPr>
        <w:t xml:space="preserve">i nije ih moguće primijeniti. Kako bi sukladno Zakonu o održivom gospodarenju otpadom i ostalim </w:t>
      </w:r>
      <w:proofErr w:type="spellStart"/>
      <w:r w:rsidR="00673E9A">
        <w:rPr>
          <w:rFonts w:ascii="Arial" w:hAnsi="Arial" w:cs="Arial"/>
          <w:sz w:val="24"/>
          <w:szCs w:val="24"/>
          <w:lang w:eastAsia="zh-CN"/>
        </w:rPr>
        <w:t>podzakonskim</w:t>
      </w:r>
      <w:proofErr w:type="spellEnd"/>
      <w:r w:rsidR="00673E9A">
        <w:rPr>
          <w:rFonts w:ascii="Arial" w:hAnsi="Arial" w:cs="Arial"/>
          <w:sz w:val="24"/>
          <w:szCs w:val="24"/>
          <w:lang w:eastAsia="zh-CN"/>
        </w:rPr>
        <w:t xml:space="preserve"> propisima osigurali, što nam je dužnost ekološki održivo poslovanje davatelja javne usluge, sigurnost i redovitost kvalitetu pružanja javne usluge predlaže se da se Odluka </w:t>
      </w:r>
      <w:r w:rsidR="000C2F07">
        <w:rPr>
          <w:rFonts w:ascii="Arial" w:hAnsi="Arial" w:cs="Arial"/>
          <w:sz w:val="24"/>
          <w:szCs w:val="24"/>
          <w:lang w:eastAsia="zh-CN"/>
        </w:rPr>
        <w:t>uskladi s</w:t>
      </w:r>
      <w:r w:rsidR="00673E9A">
        <w:rPr>
          <w:rFonts w:ascii="Arial" w:hAnsi="Arial" w:cs="Arial"/>
          <w:sz w:val="24"/>
          <w:szCs w:val="24"/>
          <w:lang w:eastAsia="zh-CN"/>
        </w:rPr>
        <w:t xml:space="preserve"> Rješenjem na način da se iz Odluke brišu, odnosno izmijene ili dopune odredbe u dijelu </w:t>
      </w:r>
      <w:r w:rsidR="000C2F07">
        <w:rPr>
          <w:rFonts w:ascii="Arial" w:hAnsi="Arial" w:cs="Arial"/>
          <w:sz w:val="24"/>
          <w:szCs w:val="24"/>
          <w:lang w:eastAsia="zh-CN"/>
        </w:rPr>
        <w:t>u kojem su u suprotnosti s</w:t>
      </w:r>
      <w:r w:rsidR="00673E9A">
        <w:rPr>
          <w:rFonts w:ascii="Arial" w:hAnsi="Arial" w:cs="Arial"/>
          <w:sz w:val="24"/>
          <w:szCs w:val="24"/>
          <w:lang w:eastAsia="zh-CN"/>
        </w:rPr>
        <w:t xml:space="preserve"> Rješenjem Ustavnog suda, to jest u dijelu u kojem su u suprotnosti s odredbama Uredbe obustavljanjem od izvršenja. Najznačajnije promjene ukratko tih izmjena i dopuna su da se brišu odredbe o razvrstavanju korisnika u kategoriju </w:t>
      </w:r>
      <w:r w:rsidR="000C2F07">
        <w:rPr>
          <w:rFonts w:ascii="Arial" w:hAnsi="Arial" w:cs="Arial"/>
          <w:sz w:val="24"/>
          <w:szCs w:val="24"/>
          <w:lang w:eastAsia="zh-CN"/>
        </w:rPr>
        <w:t>„</w:t>
      </w:r>
      <w:r w:rsidR="00673E9A">
        <w:rPr>
          <w:rFonts w:ascii="Arial" w:hAnsi="Arial" w:cs="Arial"/>
          <w:sz w:val="24"/>
          <w:szCs w:val="24"/>
          <w:lang w:eastAsia="zh-CN"/>
        </w:rPr>
        <w:t>kućanstva</w:t>
      </w:r>
      <w:r w:rsidR="000C2F07">
        <w:rPr>
          <w:rFonts w:ascii="Arial" w:hAnsi="Arial" w:cs="Arial"/>
          <w:sz w:val="24"/>
          <w:szCs w:val="24"/>
          <w:lang w:eastAsia="zh-CN"/>
        </w:rPr>
        <w:t>#</w:t>
      </w:r>
      <w:r w:rsidR="00673E9A">
        <w:rPr>
          <w:rFonts w:ascii="Arial" w:hAnsi="Arial" w:cs="Arial"/>
          <w:sz w:val="24"/>
          <w:szCs w:val="24"/>
          <w:lang w:eastAsia="zh-CN"/>
        </w:rPr>
        <w:t xml:space="preserve"> i kategoriju </w:t>
      </w:r>
      <w:r w:rsidR="000C2F07">
        <w:rPr>
          <w:rFonts w:ascii="Arial" w:hAnsi="Arial" w:cs="Arial"/>
          <w:sz w:val="24"/>
          <w:szCs w:val="24"/>
          <w:lang w:eastAsia="zh-CN"/>
        </w:rPr>
        <w:t>„</w:t>
      </w:r>
      <w:r w:rsidR="00673E9A">
        <w:rPr>
          <w:rFonts w:ascii="Arial" w:hAnsi="Arial" w:cs="Arial"/>
          <w:sz w:val="24"/>
          <w:szCs w:val="24"/>
          <w:lang w:eastAsia="zh-CN"/>
        </w:rPr>
        <w:t>nisu kućanstva</w:t>
      </w:r>
      <w:r w:rsidR="000C2F07">
        <w:rPr>
          <w:rFonts w:ascii="Arial" w:hAnsi="Arial" w:cs="Arial"/>
          <w:sz w:val="24"/>
          <w:szCs w:val="24"/>
          <w:lang w:eastAsia="zh-CN"/>
        </w:rPr>
        <w:t>“,</w:t>
      </w:r>
      <w:r w:rsidR="00673E9A">
        <w:rPr>
          <w:rFonts w:ascii="Arial" w:hAnsi="Arial" w:cs="Arial"/>
          <w:sz w:val="24"/>
          <w:szCs w:val="24"/>
          <w:lang w:eastAsia="zh-CN"/>
        </w:rPr>
        <w:t xml:space="preserve"> onda onih sedam potkategorija korisnika iz kategorije nisu kućanstva razvrstani prema djelatnostima</w:t>
      </w:r>
      <w:r w:rsidR="000C2F07">
        <w:rPr>
          <w:rFonts w:ascii="Arial" w:hAnsi="Arial" w:cs="Arial"/>
          <w:sz w:val="24"/>
          <w:szCs w:val="24"/>
          <w:lang w:eastAsia="zh-CN"/>
        </w:rPr>
        <w:t xml:space="preserve">, iznos minimalne javne usluge po korisniku više nije sadržano u Odluci, cijena obavezne minimalne javne usluge ne veže se uz kategorije korisnika i ne mora biti jedinstvena na području pružanja usluge po određenim kategorijama, najviši iznos ugovorne kazne više nije ograničen na iznos godišnje cijene obavezne minimalne javne usluge već primjereno prekršaju kojim je ta kazna propisana u Odluci i usput smo uvidjeli da to nije dobro i smatramo da treba promijeniti onaj dio koji se odnosi na objekte koji se trajno ne koriste. Naime, nekretnine koje se trajno ne koriste i ti objekti nema obveze plaćanja cijene. Mi smo bili u ranijoj Odluci stavili, to se dokazuje da se trajno ne koristi nekretnina prema potrošnji električne energije u nekakvom obračunskom razdoblju, mi smo imali u staroj Odluci, odnosno još uvijek važećoj Odluci, da je to 6 kWh u dvanaest mjeseci. To je stvarno malo. Prvo, obračun posebno za kućanstva mislim da je nakon šest mjeseci, pa smo to malo ipak popravili. Stavili smo da to bude 6 mjeseci i da potrošnja bude manja od 20 kWh. Čisto plastično, recimo jedna LED žarulja od 13 vati za 6 sati dnevno troši vam 2,30 kWh, jedan televizor 6 sati ako dnevno radi mjesečno troši oko 18 kWh, jedan hladnjak od 250 litara sa 50 litarskim zamrzivačom mjesečno troši oko 22 kWh. Mislim da je to bolje rješenje.    </w:t>
      </w:r>
    </w:p>
    <w:p w:rsidR="0089154B" w:rsidRPr="0089154B" w:rsidRDefault="0089154B" w:rsidP="0089154B">
      <w:pPr>
        <w:pStyle w:val="Bezproreda"/>
        <w:rPr>
          <w:rFonts w:ascii="Arial" w:hAnsi="Arial" w:cs="Arial"/>
          <w:sz w:val="24"/>
          <w:szCs w:val="24"/>
          <w:lang w:eastAsia="zh-CN"/>
        </w:rPr>
      </w:pPr>
      <w:r>
        <w:rPr>
          <w:rFonts w:ascii="Arial" w:hAnsi="Arial" w:cs="Arial"/>
          <w:sz w:val="24"/>
          <w:szCs w:val="24"/>
          <w:lang w:eastAsia="zh-CN"/>
        </w:rPr>
        <w:t xml:space="preserve"> </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647953">
        <w:rPr>
          <w:rFonts w:ascii="Arial" w:hAnsi="Arial" w:cs="Arial"/>
          <w:sz w:val="24"/>
          <w:szCs w:val="24"/>
          <w:u w:val="single"/>
          <w:lang w:eastAsia="zh-CN"/>
        </w:rPr>
        <w:t xml:space="preserve"> glasova za</w:t>
      </w:r>
      <w:r>
        <w:rPr>
          <w:rFonts w:ascii="Arial" w:hAnsi="Arial" w:cs="Arial"/>
          <w:sz w:val="24"/>
          <w:szCs w:val="24"/>
          <w:lang w:eastAsia="zh-CN"/>
        </w:rPr>
        <w:t xml:space="preserve"> jednoglasno </w:t>
      </w:r>
      <w:r w:rsidRPr="00647953">
        <w:rPr>
          <w:rFonts w:ascii="Arial" w:hAnsi="Arial" w:cs="Arial"/>
          <w:sz w:val="24"/>
          <w:szCs w:val="24"/>
          <w:lang w:eastAsia="zh-CN"/>
        </w:rPr>
        <w:t>usvojen</w:t>
      </w:r>
      <w:r>
        <w:rPr>
          <w:rFonts w:ascii="Arial" w:hAnsi="Arial" w:cs="Arial"/>
          <w:sz w:val="24"/>
          <w:szCs w:val="24"/>
          <w:lang w:eastAsia="zh-CN"/>
        </w:rPr>
        <w:t>a</w:t>
      </w:r>
    </w:p>
    <w:p w:rsidR="008A592E" w:rsidRDefault="008A592E" w:rsidP="008A592E">
      <w:pPr>
        <w:pStyle w:val="Bezproreda"/>
        <w:jc w:val="both"/>
        <w:rPr>
          <w:rFonts w:ascii="Arial" w:hAnsi="Arial" w:cs="Arial"/>
          <w:sz w:val="24"/>
          <w:szCs w:val="24"/>
          <w:lang w:eastAsia="zh-CN"/>
        </w:rPr>
      </w:pPr>
    </w:p>
    <w:p w:rsidR="008A592E" w:rsidRPr="00CD1C03" w:rsidRDefault="008A592E" w:rsidP="008A592E">
      <w:pPr>
        <w:jc w:val="center"/>
        <w:rPr>
          <w:rFonts w:ascii="Arial" w:hAnsi="Arial" w:cs="Arial"/>
          <w:b/>
          <w:bCs/>
          <w:sz w:val="24"/>
          <w:szCs w:val="24"/>
        </w:rPr>
      </w:pPr>
      <w:r>
        <w:rPr>
          <w:rFonts w:ascii="Arial" w:hAnsi="Arial" w:cs="Arial"/>
          <w:b/>
          <w:bCs/>
          <w:sz w:val="24"/>
          <w:szCs w:val="24"/>
        </w:rPr>
        <w:t>ODLUKA</w:t>
      </w:r>
    </w:p>
    <w:p w:rsidR="008A592E" w:rsidRDefault="008A592E" w:rsidP="008A592E">
      <w:pPr>
        <w:jc w:val="center"/>
        <w:rPr>
          <w:rFonts w:ascii="Arial" w:hAnsi="Arial" w:cs="Arial"/>
          <w:b/>
          <w:bCs/>
          <w:sz w:val="24"/>
          <w:szCs w:val="24"/>
        </w:rPr>
      </w:pPr>
      <w:r w:rsidRPr="00CD1C03">
        <w:rPr>
          <w:rFonts w:ascii="Arial" w:hAnsi="Arial" w:cs="Arial"/>
          <w:b/>
          <w:bCs/>
          <w:sz w:val="24"/>
          <w:szCs w:val="24"/>
        </w:rPr>
        <w:t>o izmjenama i dopunama Odluke o načinu pružanja javne usluge prikupljanja miješanog komunalnog otpada i biorazgradivog komunalnog otpada</w:t>
      </w: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F362B5">
        <w:rPr>
          <w:rFonts w:ascii="Arial" w:hAnsi="Arial" w:cs="Arial"/>
          <w:b/>
          <w:sz w:val="24"/>
          <w:szCs w:val="24"/>
          <w:lang w:eastAsia="zh-CN"/>
        </w:rPr>
        <w:t>9. TOČKA</w:t>
      </w:r>
    </w:p>
    <w:p w:rsidR="000C2F07" w:rsidRDefault="000C2F07" w:rsidP="004D6F72">
      <w:pPr>
        <w:pStyle w:val="Bezproreda"/>
        <w:jc w:val="both"/>
        <w:rPr>
          <w:rFonts w:ascii="Arial" w:hAnsi="Arial" w:cs="Arial"/>
          <w:b/>
          <w:sz w:val="24"/>
          <w:szCs w:val="24"/>
          <w:lang w:eastAsia="zh-CN"/>
        </w:rPr>
      </w:pPr>
    </w:p>
    <w:p w:rsidR="004D6F72" w:rsidRDefault="000C2F07" w:rsidP="004D6F72">
      <w:pPr>
        <w:pStyle w:val="Bezproreda"/>
        <w:jc w:val="both"/>
        <w:rPr>
          <w:rFonts w:ascii="Arial" w:hAnsi="Arial" w:cs="Arial"/>
          <w:sz w:val="24"/>
          <w:szCs w:val="24"/>
          <w:lang w:eastAsia="zh-CN"/>
        </w:rPr>
      </w:pPr>
      <w:r w:rsidRPr="000C2F07">
        <w:rPr>
          <w:rFonts w:ascii="Arial" w:hAnsi="Arial" w:cs="Arial"/>
          <w:sz w:val="24"/>
          <w:szCs w:val="24"/>
          <w:lang w:eastAsia="zh-CN"/>
        </w:rPr>
        <w:t xml:space="preserve">g. Branko </w:t>
      </w:r>
      <w:proofErr w:type="spellStart"/>
      <w:r w:rsidRPr="000C2F07">
        <w:rPr>
          <w:rFonts w:ascii="Arial" w:hAnsi="Arial" w:cs="Arial"/>
          <w:sz w:val="24"/>
          <w:szCs w:val="24"/>
          <w:lang w:eastAsia="zh-CN"/>
        </w:rPr>
        <w:t>Pilčik</w:t>
      </w:r>
      <w:proofErr w:type="spellEnd"/>
      <w:r w:rsidRPr="000C2F07">
        <w:rPr>
          <w:rFonts w:ascii="Arial" w:hAnsi="Arial" w:cs="Arial"/>
          <w:sz w:val="24"/>
          <w:szCs w:val="24"/>
          <w:lang w:eastAsia="zh-CN"/>
        </w:rPr>
        <w:t xml:space="preserve"> </w:t>
      </w:r>
      <w:r w:rsidR="004D6F72">
        <w:rPr>
          <w:rFonts w:ascii="Arial" w:hAnsi="Arial" w:cs="Arial"/>
          <w:sz w:val="24"/>
          <w:szCs w:val="24"/>
          <w:lang w:eastAsia="zh-CN"/>
        </w:rPr>
        <w:t xml:space="preserve">– dopunjena je Odluka kojom je dano </w:t>
      </w:r>
      <w:proofErr w:type="spellStart"/>
      <w:r w:rsidR="004D6F72">
        <w:rPr>
          <w:rFonts w:ascii="Arial" w:hAnsi="Arial" w:cs="Arial"/>
          <w:sz w:val="24"/>
          <w:szCs w:val="24"/>
          <w:lang w:eastAsia="zh-CN"/>
        </w:rPr>
        <w:t>reciklažno</w:t>
      </w:r>
      <w:proofErr w:type="spellEnd"/>
      <w:r w:rsidR="004D6F72">
        <w:rPr>
          <w:rFonts w:ascii="Arial" w:hAnsi="Arial" w:cs="Arial"/>
          <w:sz w:val="24"/>
          <w:szCs w:val="24"/>
          <w:lang w:eastAsia="zh-CN"/>
        </w:rPr>
        <w:t xml:space="preserve"> dvorište na upravljanje </w:t>
      </w:r>
      <w:proofErr w:type="spellStart"/>
      <w:r w:rsidR="004D6F72">
        <w:rPr>
          <w:rFonts w:ascii="Arial" w:hAnsi="Arial" w:cs="Arial"/>
          <w:sz w:val="24"/>
          <w:szCs w:val="24"/>
          <w:lang w:eastAsia="zh-CN"/>
        </w:rPr>
        <w:t>Ivakopu</w:t>
      </w:r>
      <w:proofErr w:type="spellEnd"/>
      <w:r w:rsidR="004D6F72">
        <w:rPr>
          <w:rFonts w:ascii="Arial" w:hAnsi="Arial" w:cs="Arial"/>
          <w:sz w:val="24"/>
          <w:szCs w:val="24"/>
          <w:lang w:eastAsia="zh-CN"/>
        </w:rPr>
        <w:t xml:space="preserve"> od strane Grada, to je investicija Grada na način da se Grad obvezuje snositi sve operativne održavanja i rada </w:t>
      </w:r>
      <w:proofErr w:type="spellStart"/>
      <w:r w:rsidR="004D6F72">
        <w:rPr>
          <w:rFonts w:ascii="Arial" w:hAnsi="Arial" w:cs="Arial"/>
          <w:sz w:val="24"/>
          <w:szCs w:val="24"/>
          <w:lang w:eastAsia="zh-CN"/>
        </w:rPr>
        <w:t>reciklažnog</w:t>
      </w:r>
      <w:proofErr w:type="spellEnd"/>
      <w:r w:rsidR="004D6F72">
        <w:rPr>
          <w:rFonts w:ascii="Arial" w:hAnsi="Arial" w:cs="Arial"/>
          <w:sz w:val="24"/>
          <w:szCs w:val="24"/>
          <w:lang w:eastAsia="zh-CN"/>
        </w:rPr>
        <w:t xml:space="preserve"> dvorišta koji su usuglašeni i odobreni od strane Grada. Detaljna prava i obveze uredit će se posebnim ugovorom koji će se Upravitelj i Grad Ivanić-Grad zastupan po gradonačelniku Zaključiti temeljem ove Odluke. Uredbom je propisano </w:t>
      </w:r>
      <w:r w:rsidR="00DC1525">
        <w:rPr>
          <w:rFonts w:ascii="Arial" w:hAnsi="Arial" w:cs="Arial"/>
          <w:sz w:val="24"/>
          <w:szCs w:val="24"/>
          <w:lang w:eastAsia="zh-CN"/>
        </w:rPr>
        <w:t xml:space="preserve">da cijena javne usluge sadrži </w:t>
      </w:r>
      <w:r w:rsidR="00622343">
        <w:rPr>
          <w:rFonts w:ascii="Arial" w:hAnsi="Arial" w:cs="Arial"/>
          <w:sz w:val="24"/>
          <w:szCs w:val="24"/>
          <w:lang w:eastAsia="zh-CN"/>
        </w:rPr>
        <w:t xml:space="preserve">i </w:t>
      </w:r>
      <w:r w:rsidR="00DC1525">
        <w:rPr>
          <w:rFonts w:ascii="Arial" w:hAnsi="Arial" w:cs="Arial"/>
          <w:sz w:val="24"/>
          <w:szCs w:val="24"/>
          <w:lang w:eastAsia="zh-CN"/>
        </w:rPr>
        <w:t xml:space="preserve">troškove nastale radom </w:t>
      </w:r>
      <w:proofErr w:type="spellStart"/>
      <w:r w:rsidR="00DC1525">
        <w:rPr>
          <w:rFonts w:ascii="Arial" w:hAnsi="Arial" w:cs="Arial"/>
          <w:sz w:val="24"/>
          <w:szCs w:val="24"/>
          <w:lang w:eastAsia="zh-CN"/>
        </w:rPr>
        <w:t>reciklažnog</w:t>
      </w:r>
      <w:proofErr w:type="spellEnd"/>
      <w:r w:rsidR="00DC1525">
        <w:rPr>
          <w:rFonts w:ascii="Arial" w:hAnsi="Arial" w:cs="Arial"/>
          <w:sz w:val="24"/>
          <w:szCs w:val="24"/>
          <w:lang w:eastAsia="zh-CN"/>
        </w:rPr>
        <w:t xml:space="preserve"> dvorišta zaprimanjem bez naknade otpada nastalog</w:t>
      </w:r>
      <w:r w:rsidR="00622343">
        <w:rPr>
          <w:rFonts w:ascii="Arial" w:hAnsi="Arial" w:cs="Arial"/>
          <w:sz w:val="24"/>
          <w:szCs w:val="24"/>
          <w:lang w:eastAsia="zh-CN"/>
        </w:rPr>
        <w:t xml:space="preserve"> u kućanstvu </w:t>
      </w:r>
      <w:r w:rsidR="00DC1525">
        <w:rPr>
          <w:rFonts w:ascii="Arial" w:hAnsi="Arial" w:cs="Arial"/>
          <w:sz w:val="24"/>
          <w:szCs w:val="24"/>
          <w:lang w:eastAsia="zh-CN"/>
        </w:rPr>
        <w:t xml:space="preserve"> </w:t>
      </w:r>
      <w:r w:rsidR="00622343">
        <w:rPr>
          <w:rFonts w:ascii="Arial" w:hAnsi="Arial" w:cs="Arial"/>
          <w:sz w:val="24"/>
          <w:szCs w:val="24"/>
          <w:lang w:eastAsia="zh-CN"/>
        </w:rPr>
        <w:t xml:space="preserve">za područje u ovom slučaju Grada za koje je otvoreno </w:t>
      </w:r>
      <w:proofErr w:type="spellStart"/>
      <w:r w:rsidR="00622343">
        <w:rPr>
          <w:rFonts w:ascii="Arial" w:hAnsi="Arial" w:cs="Arial"/>
          <w:sz w:val="24"/>
          <w:szCs w:val="24"/>
          <w:lang w:eastAsia="zh-CN"/>
        </w:rPr>
        <w:t>reciklažno</w:t>
      </w:r>
      <w:proofErr w:type="spellEnd"/>
      <w:r w:rsidR="00622343">
        <w:rPr>
          <w:rFonts w:ascii="Arial" w:hAnsi="Arial" w:cs="Arial"/>
          <w:sz w:val="24"/>
          <w:szCs w:val="24"/>
          <w:lang w:eastAsia="zh-CN"/>
        </w:rPr>
        <w:t xml:space="preserve"> dvorište. Zbog Rješenja Ustavnog suda nama cjenik ne vrijedi i nismo ga mogli primijeniti. Znači mi smo preuzeli upravljanje </w:t>
      </w:r>
      <w:proofErr w:type="spellStart"/>
      <w:r w:rsidR="00622343">
        <w:rPr>
          <w:rFonts w:ascii="Arial" w:hAnsi="Arial" w:cs="Arial"/>
          <w:sz w:val="24"/>
          <w:szCs w:val="24"/>
          <w:lang w:eastAsia="zh-CN"/>
        </w:rPr>
        <w:t>reciklažnim</w:t>
      </w:r>
      <w:proofErr w:type="spellEnd"/>
      <w:r w:rsidR="00622343">
        <w:rPr>
          <w:rFonts w:ascii="Arial" w:hAnsi="Arial" w:cs="Arial"/>
          <w:sz w:val="24"/>
          <w:szCs w:val="24"/>
          <w:lang w:eastAsia="zh-CN"/>
        </w:rPr>
        <w:t xml:space="preserve"> dvorištem</w:t>
      </w:r>
      <w:r w:rsidR="00014957">
        <w:rPr>
          <w:rFonts w:ascii="Arial" w:hAnsi="Arial" w:cs="Arial"/>
          <w:sz w:val="24"/>
          <w:szCs w:val="24"/>
          <w:lang w:eastAsia="zh-CN"/>
        </w:rPr>
        <w:t>,</w:t>
      </w:r>
      <w:r w:rsidR="00622343">
        <w:rPr>
          <w:rFonts w:ascii="Arial" w:hAnsi="Arial" w:cs="Arial"/>
          <w:sz w:val="24"/>
          <w:szCs w:val="24"/>
          <w:lang w:eastAsia="zh-CN"/>
        </w:rPr>
        <w:t xml:space="preserve"> 09.06.2020. godine </w:t>
      </w:r>
      <w:r w:rsidR="00DC1525">
        <w:rPr>
          <w:rFonts w:ascii="Arial" w:hAnsi="Arial" w:cs="Arial"/>
          <w:sz w:val="24"/>
          <w:szCs w:val="24"/>
          <w:lang w:eastAsia="zh-CN"/>
        </w:rPr>
        <w:t xml:space="preserve"> </w:t>
      </w:r>
      <w:r w:rsidR="00014957">
        <w:rPr>
          <w:rFonts w:ascii="Arial" w:hAnsi="Arial" w:cs="Arial"/>
          <w:sz w:val="24"/>
          <w:szCs w:val="24"/>
          <w:lang w:eastAsia="zh-CN"/>
        </w:rPr>
        <w:t xml:space="preserve">ono je počelo s radom, imamo troškove, a te troškove kroz cijenu ne naplaćujemo. Na taj način ćemo to raditi jednim posebnim ugovorom sa Gradom, fakturirat će se Gradu u onom dijelu u kojem su to opravdani troškovi koje ocijenimo da su u redu. Tu su najveći troškovi u principu troškovi oporabe otpada jer tu ima i opasnog otpada i plastičnog otpada i svakakvih vrsta otpada, ima cijeli spisak sitnim slovima na stranici popis otpada koji se zaprima na </w:t>
      </w:r>
      <w:proofErr w:type="spellStart"/>
      <w:r w:rsidR="00014957">
        <w:rPr>
          <w:rFonts w:ascii="Arial" w:hAnsi="Arial" w:cs="Arial"/>
          <w:sz w:val="24"/>
          <w:szCs w:val="24"/>
          <w:lang w:eastAsia="zh-CN"/>
        </w:rPr>
        <w:t>reciklažnom</w:t>
      </w:r>
      <w:proofErr w:type="spellEnd"/>
      <w:r w:rsidR="00014957">
        <w:rPr>
          <w:rFonts w:ascii="Arial" w:hAnsi="Arial" w:cs="Arial"/>
          <w:sz w:val="24"/>
          <w:szCs w:val="24"/>
          <w:lang w:eastAsia="zh-CN"/>
        </w:rPr>
        <w:t xml:space="preserve"> dvorištu. To je razlog za donošenje takve odluke.    </w:t>
      </w:r>
      <w:r w:rsidR="004D6F72">
        <w:rPr>
          <w:rFonts w:ascii="Arial" w:hAnsi="Arial" w:cs="Arial"/>
          <w:sz w:val="24"/>
          <w:szCs w:val="24"/>
          <w:lang w:eastAsia="zh-CN"/>
        </w:rPr>
        <w:t xml:space="preserve">  </w:t>
      </w:r>
    </w:p>
    <w:p w:rsidR="000C2F07" w:rsidRPr="000C2F07" w:rsidRDefault="000C2F07" w:rsidP="000C2F07">
      <w:pPr>
        <w:pStyle w:val="Bezproreda"/>
        <w:rPr>
          <w:rFonts w:ascii="Arial" w:hAnsi="Arial" w:cs="Arial"/>
          <w:sz w:val="24"/>
          <w:szCs w:val="24"/>
          <w:lang w:eastAsia="zh-CN"/>
        </w:rPr>
      </w:pPr>
      <w:r>
        <w:rPr>
          <w:rFonts w:ascii="Arial" w:hAnsi="Arial" w:cs="Arial"/>
          <w:sz w:val="24"/>
          <w:szCs w:val="24"/>
          <w:lang w:eastAsia="zh-CN"/>
        </w:rPr>
        <w:t xml:space="preserve"> </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Pr="00F362B5"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F362B5">
        <w:rPr>
          <w:rFonts w:ascii="Arial" w:hAnsi="Arial" w:cs="Arial"/>
          <w:sz w:val="24"/>
          <w:szCs w:val="24"/>
          <w:u w:val="single"/>
          <w:lang w:eastAsia="zh-CN"/>
        </w:rPr>
        <w:t xml:space="preserve"> glasova za </w:t>
      </w:r>
      <w:r w:rsidRPr="00F27469">
        <w:rPr>
          <w:rFonts w:ascii="Arial" w:hAnsi="Arial" w:cs="Arial"/>
          <w:sz w:val="24"/>
          <w:szCs w:val="24"/>
          <w:lang w:eastAsia="zh-CN"/>
        </w:rPr>
        <w:t>jednoglasno usvojena</w:t>
      </w:r>
    </w:p>
    <w:p w:rsidR="008A592E" w:rsidRPr="00F362B5" w:rsidRDefault="008A592E" w:rsidP="008A592E">
      <w:pPr>
        <w:pStyle w:val="Bezproreda"/>
        <w:rPr>
          <w:rFonts w:ascii="Arial" w:hAnsi="Arial" w:cs="Arial"/>
          <w:sz w:val="24"/>
          <w:szCs w:val="24"/>
          <w:lang w:eastAsia="zh-CN"/>
        </w:rPr>
      </w:pPr>
    </w:p>
    <w:p w:rsidR="008A592E" w:rsidRDefault="008A592E" w:rsidP="008A592E">
      <w:pPr>
        <w:widowControl w:val="0"/>
        <w:autoSpaceDE w:val="0"/>
        <w:autoSpaceDN w:val="0"/>
        <w:adjustRightInd w:val="0"/>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ODLUKA </w:t>
      </w:r>
    </w:p>
    <w:p w:rsidR="008A592E" w:rsidRPr="005E5186" w:rsidRDefault="008A592E" w:rsidP="008A592E">
      <w:pPr>
        <w:widowControl w:val="0"/>
        <w:autoSpaceDE w:val="0"/>
        <w:autoSpaceDN w:val="0"/>
        <w:adjustRightInd w:val="0"/>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dopuni Odluke </w:t>
      </w:r>
      <w:r w:rsidRPr="00413FED">
        <w:rPr>
          <w:rFonts w:ascii="Arial" w:eastAsia="Times New Roman" w:hAnsi="Arial" w:cs="Arial"/>
          <w:b/>
          <w:sz w:val="24"/>
          <w:szCs w:val="24"/>
        </w:rPr>
        <w:t xml:space="preserve">o </w:t>
      </w:r>
      <w:r>
        <w:rPr>
          <w:rFonts w:ascii="Arial" w:eastAsia="Times New Roman" w:hAnsi="Arial" w:cs="Arial"/>
          <w:b/>
          <w:sz w:val="24"/>
          <w:szCs w:val="24"/>
        </w:rPr>
        <w:t xml:space="preserve">davanju </w:t>
      </w:r>
      <w:proofErr w:type="spellStart"/>
      <w:r>
        <w:rPr>
          <w:rFonts w:ascii="Arial" w:eastAsia="Times New Roman" w:hAnsi="Arial" w:cs="Arial"/>
          <w:b/>
          <w:sz w:val="24"/>
          <w:szCs w:val="24"/>
        </w:rPr>
        <w:t>reciklažnog</w:t>
      </w:r>
      <w:proofErr w:type="spellEnd"/>
      <w:r>
        <w:rPr>
          <w:rFonts w:ascii="Arial" w:eastAsia="Times New Roman" w:hAnsi="Arial" w:cs="Arial"/>
          <w:b/>
          <w:sz w:val="24"/>
          <w:szCs w:val="24"/>
        </w:rPr>
        <w:t xml:space="preserve"> dvorišta na upravljanje trgovačkom društvu Ivakop d.o.o. Ivanić-Grad</w:t>
      </w:r>
    </w:p>
    <w:p w:rsidR="008A592E" w:rsidRPr="000B7FC3" w:rsidRDefault="008A592E" w:rsidP="008A592E">
      <w:pPr>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Pr>
          <w:rFonts w:ascii="Arial" w:hAnsi="Arial" w:cs="Arial"/>
          <w:b/>
          <w:sz w:val="24"/>
          <w:szCs w:val="24"/>
          <w:lang w:eastAsia="zh-CN"/>
        </w:rPr>
        <w:t>10</w:t>
      </w:r>
      <w:r w:rsidRPr="00F362B5">
        <w:rPr>
          <w:rFonts w:ascii="Arial" w:hAnsi="Arial" w:cs="Arial"/>
          <w:b/>
          <w:sz w:val="24"/>
          <w:szCs w:val="24"/>
          <w:lang w:eastAsia="zh-CN"/>
        </w:rPr>
        <w:t>. TOČKA</w:t>
      </w:r>
    </w:p>
    <w:p w:rsidR="00014957" w:rsidRDefault="00014957" w:rsidP="00014957">
      <w:pPr>
        <w:pStyle w:val="Bezproreda"/>
        <w:rPr>
          <w:rFonts w:ascii="Arial" w:hAnsi="Arial" w:cs="Arial"/>
          <w:b/>
          <w:sz w:val="24"/>
          <w:szCs w:val="24"/>
          <w:lang w:eastAsia="zh-CN"/>
        </w:rPr>
      </w:pPr>
    </w:p>
    <w:p w:rsidR="00014957" w:rsidRDefault="00014957" w:rsidP="00014957">
      <w:pPr>
        <w:pStyle w:val="Bezproreda"/>
        <w:jc w:val="both"/>
        <w:rPr>
          <w:rFonts w:ascii="Arial" w:hAnsi="Arial" w:cs="Arial"/>
          <w:sz w:val="24"/>
          <w:szCs w:val="24"/>
          <w:lang w:eastAsia="zh-CN"/>
        </w:rPr>
      </w:pPr>
      <w:r w:rsidRPr="00014957">
        <w:rPr>
          <w:rFonts w:ascii="Arial" w:hAnsi="Arial" w:cs="Arial"/>
          <w:sz w:val="24"/>
          <w:szCs w:val="24"/>
          <w:lang w:eastAsia="zh-CN"/>
        </w:rPr>
        <w:t xml:space="preserve">g. Branko </w:t>
      </w:r>
      <w:proofErr w:type="spellStart"/>
      <w:r w:rsidRPr="00014957">
        <w:rPr>
          <w:rFonts w:ascii="Arial" w:hAnsi="Arial" w:cs="Arial"/>
          <w:sz w:val="24"/>
          <w:szCs w:val="24"/>
          <w:lang w:eastAsia="zh-CN"/>
        </w:rPr>
        <w:t>Pilčik</w:t>
      </w:r>
      <w:proofErr w:type="spellEnd"/>
      <w:r w:rsidRPr="00014957">
        <w:rPr>
          <w:rFonts w:ascii="Arial" w:hAnsi="Arial" w:cs="Arial"/>
          <w:sz w:val="24"/>
          <w:szCs w:val="24"/>
          <w:lang w:eastAsia="zh-CN"/>
        </w:rPr>
        <w:t xml:space="preserve"> </w:t>
      </w:r>
      <w:r>
        <w:rPr>
          <w:rFonts w:ascii="Arial" w:hAnsi="Arial" w:cs="Arial"/>
          <w:sz w:val="24"/>
          <w:szCs w:val="24"/>
          <w:lang w:eastAsia="zh-CN"/>
        </w:rPr>
        <w:t>–</w:t>
      </w:r>
      <w:r w:rsidRPr="00014957">
        <w:rPr>
          <w:rFonts w:ascii="Arial" w:hAnsi="Arial" w:cs="Arial"/>
          <w:sz w:val="24"/>
          <w:szCs w:val="24"/>
          <w:lang w:eastAsia="zh-CN"/>
        </w:rPr>
        <w:t xml:space="preserve"> </w:t>
      </w:r>
      <w:r>
        <w:rPr>
          <w:rFonts w:ascii="Arial" w:hAnsi="Arial" w:cs="Arial"/>
          <w:sz w:val="24"/>
          <w:szCs w:val="24"/>
          <w:lang w:eastAsia="zh-CN"/>
        </w:rPr>
        <w:t xml:space="preserve">radi se o jednom postupku kojim Fond za zaštitu okoliša i energetsku učinkovitost nabavlja odnosno sufinancira u 85 % vrijednosti spremnike za jedinice lokalne samouprave odnosno za trgovačka društva </w:t>
      </w:r>
      <w:r w:rsidR="004A3529">
        <w:rPr>
          <w:rFonts w:ascii="Arial" w:hAnsi="Arial" w:cs="Arial"/>
          <w:sz w:val="24"/>
          <w:szCs w:val="24"/>
          <w:lang w:eastAsia="zh-CN"/>
        </w:rPr>
        <w:t>koja obavljaju javnu dje</w:t>
      </w:r>
      <w:r>
        <w:rPr>
          <w:rFonts w:ascii="Arial" w:hAnsi="Arial" w:cs="Arial"/>
          <w:sz w:val="24"/>
          <w:szCs w:val="24"/>
          <w:lang w:eastAsia="zh-CN"/>
        </w:rPr>
        <w:t xml:space="preserve">latnost  </w:t>
      </w:r>
      <w:r w:rsidR="004A3529">
        <w:rPr>
          <w:rFonts w:ascii="Arial" w:hAnsi="Arial" w:cs="Arial"/>
          <w:sz w:val="24"/>
          <w:szCs w:val="24"/>
          <w:lang w:eastAsia="zh-CN"/>
        </w:rPr>
        <w:t>prikupljanja otpada, znači radi to za cijelu Hrvatsku. Taj postupak, poziv je objavljen još 06.04.2018. godine. Sada je završila ova prva faza, neću nabrajati koliko komada, to sve piše u samim materijalima, nabavljene su posude od 770 l  i od 1100 l. To je dovršeno, dosta dugo je trajao postupak javne nabave jer je bilo nekakvih žalbi pa se nešto mijenjalo, znači to je ukupno 117 spremnika. Oni se vode u Gradu, vode se kao sredstva Grada. Međutim Grad ih normalno daje na upravljanje i održavanje trgovačkom društvu Ivakop kao davatelju javne usluge prikupljanja miješanog komunalnog biorazgradivog otpada</w:t>
      </w:r>
      <w:r w:rsidR="009C7769">
        <w:rPr>
          <w:rFonts w:ascii="Arial" w:hAnsi="Arial" w:cs="Arial"/>
          <w:sz w:val="24"/>
          <w:szCs w:val="24"/>
          <w:lang w:eastAsia="zh-CN"/>
        </w:rPr>
        <w:t xml:space="preserve">, komunalnih usluga i javnih usluga  i usluga povezanih sa javnom uslugom s tim da je Ivakop dužan Gradu dostaviti popis korisnika javnih usluga gdje su ti spremnici instalirani, odnosno kome su dodijeljeni il popis lokacija na javnim površinama. U principu mi ćemo ovaj tjedan podijeliti te spremnike, rok u kojem Gradu treba dostavit popis gdje su spremnici postavljeni odnosno kome su dodijeljeni Fondu je 31.10. tako da tu neće biti nikakvih problema. Kratko da vas obavijestim da je okončan postupak javne nabave, mislim da su i sklopljeni ugovori, nemam baš točnu informaciju, to je u tijeku i za spremnike od 120, 240 l za papir i karton, za plastiku i limenu ambalažu i za </w:t>
      </w:r>
      <w:proofErr w:type="spellStart"/>
      <w:r w:rsidR="009C7769">
        <w:rPr>
          <w:rFonts w:ascii="Arial" w:hAnsi="Arial" w:cs="Arial"/>
          <w:sz w:val="24"/>
          <w:szCs w:val="24"/>
          <w:lang w:eastAsia="zh-CN"/>
        </w:rPr>
        <w:t>birozgradivi</w:t>
      </w:r>
      <w:proofErr w:type="spellEnd"/>
      <w:r w:rsidR="009C7769">
        <w:rPr>
          <w:rFonts w:ascii="Arial" w:hAnsi="Arial" w:cs="Arial"/>
          <w:sz w:val="24"/>
          <w:szCs w:val="24"/>
          <w:lang w:eastAsia="zh-CN"/>
        </w:rPr>
        <w:t xml:space="preserve"> komunalni otpad, očekuje se da će svi korisnici dobiti te spremnike negdje u prvoj polovini iduće godine. Znači više neće biti žute vreće i plave vreće nego će biti spremnici koje isto sufinancira Europska unija </w:t>
      </w:r>
      <w:r w:rsidR="001A30F6">
        <w:rPr>
          <w:rFonts w:ascii="Arial" w:hAnsi="Arial" w:cs="Arial"/>
          <w:sz w:val="24"/>
          <w:szCs w:val="24"/>
          <w:lang w:eastAsia="zh-CN"/>
        </w:rPr>
        <w:t>putem Fonda u 85 %, 15% Grad. To su recimo prilično veliki broj tih, recimo samo od 120 l za papir i plastiku ih ima za Grad 3630, po 3630. To je usput informacija uz predmetnu točku.</w:t>
      </w:r>
    </w:p>
    <w:p w:rsidR="00014957" w:rsidRPr="00014957" w:rsidRDefault="00014957" w:rsidP="00014957">
      <w:pPr>
        <w:pStyle w:val="Bezproreda"/>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8A592E" w:rsidRPr="00F362B5"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za </w:t>
      </w:r>
      <w:r>
        <w:rPr>
          <w:rFonts w:ascii="Arial" w:hAnsi="Arial" w:cs="Arial"/>
          <w:sz w:val="24"/>
          <w:szCs w:val="24"/>
          <w:lang w:eastAsia="zh-CN"/>
        </w:rPr>
        <w:t>jednoglasno usvojen</w:t>
      </w:r>
    </w:p>
    <w:p w:rsidR="008A592E" w:rsidRDefault="008A592E" w:rsidP="008A592E">
      <w:pPr>
        <w:autoSpaceDN w:val="0"/>
        <w:spacing w:after="0" w:line="240" w:lineRule="auto"/>
        <w:ind w:left="284"/>
        <w:jc w:val="both"/>
        <w:textAlignment w:val="baseline"/>
        <w:rPr>
          <w:rFonts w:ascii="Arial" w:hAnsi="Arial"/>
          <w:b/>
          <w:kern w:val="3"/>
          <w:sz w:val="24"/>
          <w:szCs w:val="24"/>
        </w:rPr>
      </w:pPr>
    </w:p>
    <w:p w:rsidR="008A592E" w:rsidRPr="007B477B" w:rsidRDefault="008A592E" w:rsidP="008A592E">
      <w:pPr>
        <w:widowControl w:val="0"/>
        <w:autoSpaceDE w:val="0"/>
        <w:autoSpaceDN w:val="0"/>
        <w:adjustRightInd w:val="0"/>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ODLUKA</w:t>
      </w:r>
    </w:p>
    <w:p w:rsidR="008A592E" w:rsidRDefault="008A592E" w:rsidP="008A592E">
      <w:pPr>
        <w:spacing w:after="0" w:line="240" w:lineRule="auto"/>
        <w:jc w:val="center"/>
        <w:rPr>
          <w:rFonts w:ascii="Arial" w:eastAsia="Times New Roman" w:hAnsi="Arial" w:cs="Arial"/>
          <w:b/>
          <w:sz w:val="24"/>
          <w:szCs w:val="24"/>
        </w:rPr>
      </w:pPr>
      <w:r w:rsidRPr="007B477B">
        <w:rPr>
          <w:rFonts w:ascii="Arial" w:eastAsia="Times New Roman" w:hAnsi="Arial" w:cs="Arial"/>
          <w:b/>
          <w:sz w:val="24"/>
          <w:szCs w:val="24"/>
        </w:rPr>
        <w:t>o davanju spremnika za odvojeno prikupljanje otpada na upravljanje trgovačkom društvu Ivakop d.o.o. Ivanić-Grad</w:t>
      </w:r>
    </w:p>
    <w:p w:rsidR="008A592E" w:rsidRPr="007B477B" w:rsidRDefault="008A592E" w:rsidP="008A592E">
      <w:pPr>
        <w:spacing w:after="0" w:line="240" w:lineRule="auto"/>
        <w:jc w:val="center"/>
        <w:rPr>
          <w:rFonts w:ascii="Arial" w:eastAsia="Times New Roman" w:hAnsi="Arial" w:cs="Arial"/>
          <w:b/>
          <w:sz w:val="24"/>
          <w:szCs w:val="24"/>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1E52B1">
        <w:rPr>
          <w:rFonts w:ascii="Arial" w:hAnsi="Arial" w:cs="Arial"/>
          <w:b/>
          <w:sz w:val="24"/>
          <w:szCs w:val="24"/>
          <w:lang w:eastAsia="zh-CN"/>
        </w:rPr>
        <w:t>11. TOČKA</w:t>
      </w:r>
    </w:p>
    <w:p w:rsidR="009B779D" w:rsidRDefault="009B779D" w:rsidP="008A592E">
      <w:pPr>
        <w:pStyle w:val="Bezproreda"/>
        <w:jc w:val="center"/>
        <w:rPr>
          <w:rFonts w:ascii="Arial" w:hAnsi="Arial" w:cs="Arial"/>
          <w:b/>
          <w:sz w:val="24"/>
          <w:szCs w:val="24"/>
          <w:lang w:eastAsia="zh-CN"/>
        </w:rPr>
      </w:pPr>
    </w:p>
    <w:p w:rsidR="00373E0C" w:rsidRDefault="009B779D" w:rsidP="00373E0C">
      <w:pPr>
        <w:spacing w:after="0"/>
        <w:jc w:val="both"/>
        <w:rPr>
          <w:rFonts w:ascii="Arial" w:eastAsia="Times New Roman" w:hAnsi="Arial" w:cs="Arial"/>
          <w:sz w:val="24"/>
          <w:szCs w:val="24"/>
          <w:lang w:eastAsia="hr-HR"/>
        </w:rPr>
      </w:pPr>
      <w:r>
        <w:rPr>
          <w:rFonts w:ascii="Arial" w:hAnsi="Arial" w:cs="Arial"/>
          <w:sz w:val="24"/>
          <w:szCs w:val="24"/>
          <w:lang w:eastAsia="zh-CN"/>
        </w:rPr>
        <w:t xml:space="preserve">Gđa. Tamara Mandić – </w:t>
      </w:r>
      <w:r w:rsidR="004B4673">
        <w:rPr>
          <w:rFonts w:ascii="Arial" w:hAnsi="Arial" w:cs="Arial"/>
          <w:sz w:val="24"/>
          <w:szCs w:val="24"/>
          <w:lang w:eastAsia="zh-CN"/>
        </w:rPr>
        <w:t>I. izmjenama i dopunama P</w:t>
      </w:r>
      <w:r w:rsidR="00711C1A">
        <w:rPr>
          <w:rFonts w:ascii="Arial" w:hAnsi="Arial" w:cs="Arial"/>
          <w:sz w:val="24"/>
          <w:szCs w:val="24"/>
          <w:lang w:eastAsia="zh-CN"/>
        </w:rPr>
        <w:t xml:space="preserve">roračuna Grada Ivanić-Grada za 2020. godinu planirano je kreditno zaduženje za dva kapitalna projekta. </w:t>
      </w:r>
      <w:r w:rsidR="00CD75E9">
        <w:rPr>
          <w:rFonts w:ascii="Arial" w:hAnsi="Arial" w:cs="Arial"/>
          <w:sz w:val="24"/>
          <w:szCs w:val="24"/>
          <w:lang w:eastAsia="zh-CN"/>
        </w:rPr>
        <w:t xml:space="preserve">To su kapitalni projekti izgradnje školske dvorane u </w:t>
      </w:r>
      <w:proofErr w:type="spellStart"/>
      <w:r w:rsidR="00CD75E9">
        <w:rPr>
          <w:rFonts w:ascii="Arial" w:hAnsi="Arial" w:cs="Arial"/>
          <w:sz w:val="24"/>
          <w:szCs w:val="24"/>
          <w:lang w:eastAsia="zh-CN"/>
        </w:rPr>
        <w:t>Graberju</w:t>
      </w:r>
      <w:proofErr w:type="spellEnd"/>
      <w:r w:rsidR="00CD75E9">
        <w:rPr>
          <w:rFonts w:ascii="Arial" w:hAnsi="Arial" w:cs="Arial"/>
          <w:sz w:val="24"/>
          <w:szCs w:val="24"/>
          <w:lang w:eastAsia="zh-CN"/>
        </w:rPr>
        <w:t xml:space="preserve"> i rekonstrukcija i dogradnja Dječjeg vrtića </w:t>
      </w:r>
      <w:proofErr w:type="spellStart"/>
      <w:r w:rsidR="00CD75E9">
        <w:rPr>
          <w:rFonts w:ascii="Arial" w:hAnsi="Arial" w:cs="Arial"/>
          <w:sz w:val="24"/>
          <w:szCs w:val="24"/>
          <w:lang w:eastAsia="zh-CN"/>
        </w:rPr>
        <w:t>Žeravinec</w:t>
      </w:r>
      <w:proofErr w:type="spellEnd"/>
      <w:r w:rsidR="00CD75E9">
        <w:rPr>
          <w:rFonts w:ascii="Arial" w:hAnsi="Arial" w:cs="Arial"/>
          <w:sz w:val="24"/>
          <w:szCs w:val="24"/>
          <w:lang w:eastAsia="zh-CN"/>
        </w:rPr>
        <w:t xml:space="preserve"> u ukupnom iznosu od 9.050.000,00 kn</w:t>
      </w:r>
      <w:r w:rsidR="004B4673">
        <w:rPr>
          <w:rFonts w:ascii="Arial" w:hAnsi="Arial" w:cs="Arial"/>
          <w:sz w:val="24"/>
          <w:szCs w:val="24"/>
          <w:lang w:eastAsia="zh-CN"/>
        </w:rPr>
        <w:t>.</w:t>
      </w:r>
      <w:r w:rsidR="00CD75E9">
        <w:rPr>
          <w:rFonts w:ascii="Arial" w:hAnsi="Arial" w:cs="Arial"/>
          <w:sz w:val="24"/>
          <w:szCs w:val="24"/>
          <w:lang w:eastAsia="zh-CN"/>
        </w:rPr>
        <w:t xml:space="preserve"> Grad je za navedene projekt planirao ukupna potrebna sredstva u iznosu 15.714.000,00 kn. Projektom izgradnje školske dvorane u </w:t>
      </w:r>
      <w:proofErr w:type="spellStart"/>
      <w:r w:rsidR="00CD75E9">
        <w:rPr>
          <w:rFonts w:ascii="Arial" w:hAnsi="Arial" w:cs="Arial"/>
          <w:sz w:val="24"/>
          <w:szCs w:val="24"/>
          <w:lang w:eastAsia="zh-CN"/>
        </w:rPr>
        <w:t>Graberju</w:t>
      </w:r>
      <w:proofErr w:type="spellEnd"/>
      <w:r w:rsidR="00CD75E9">
        <w:rPr>
          <w:rFonts w:ascii="Arial" w:hAnsi="Arial" w:cs="Arial"/>
          <w:sz w:val="24"/>
          <w:szCs w:val="24"/>
          <w:lang w:eastAsia="zh-CN"/>
        </w:rPr>
        <w:t xml:space="preserve"> obuhvaćena je izgradnja nove jednodijelne sportske dvorane zapadno od zgrade postojeće škole u bruto površini od oko 1000 m²</w:t>
      </w:r>
      <w:r w:rsidR="004B4673">
        <w:rPr>
          <w:rFonts w:ascii="Arial" w:hAnsi="Arial" w:cs="Arial"/>
          <w:sz w:val="24"/>
          <w:szCs w:val="24"/>
          <w:lang w:eastAsia="zh-CN"/>
        </w:rPr>
        <w:t xml:space="preserve"> na način da se nova dvorana spaja s postojećom školom. Za projekt je ishođena građevinska dozvola. Ukupna vrijednost projekta iznosi 12.914.000,00 kn. Iz kredita će se osigurati 6.250.000,00 kn dok će se iznos od 6.395.000,00 kn osigurati sufinanciranjem Zagrebačke županije, a Grad Ivanić-Grad će iznos od 269.000,00 kn do ukupne vrijednosti investicije financirati iz vlastitih izvora. Projektom dogradnje rekonstrukcije Dječjeg vrtića </w:t>
      </w:r>
      <w:proofErr w:type="spellStart"/>
      <w:r w:rsidR="004B4673">
        <w:rPr>
          <w:rFonts w:ascii="Arial" w:hAnsi="Arial" w:cs="Arial"/>
          <w:sz w:val="24"/>
          <w:szCs w:val="24"/>
          <w:lang w:eastAsia="zh-CN"/>
        </w:rPr>
        <w:t>Žeravinec</w:t>
      </w:r>
      <w:proofErr w:type="spellEnd"/>
      <w:r w:rsidR="004B4673">
        <w:rPr>
          <w:rFonts w:ascii="Arial" w:hAnsi="Arial" w:cs="Arial"/>
          <w:sz w:val="24"/>
          <w:szCs w:val="24"/>
          <w:lang w:eastAsia="zh-CN"/>
        </w:rPr>
        <w:t xml:space="preserve"> dograditi će se dvije jedinice za smještaj dvije vrtićke skupine jasličke dobi uz koje se nalazi spremište i proširenja prostorija za izolaciju bolesne djece te višenamjenska dvorana za održavanje priredbi i fizičku aktivnost djece u zatvorenom prostoru. Za projekt je iz kredita osigurano 2.800.000,00 kn što je i procijenjena vrijednost cijelog projekta.</w:t>
      </w:r>
      <w:r w:rsidR="001B4543">
        <w:rPr>
          <w:rFonts w:ascii="Arial" w:hAnsi="Arial" w:cs="Arial"/>
          <w:sz w:val="24"/>
          <w:szCs w:val="24"/>
          <w:lang w:eastAsia="zh-CN"/>
        </w:rPr>
        <w:t xml:space="preserve"> Grad je proveo postupak jednostavne nabave za odabir kreditora jer je postupak nabave kredita prema članku 30. stavak 1. točka 11. Zakona o javnoj nabavi takav postupak izuzet od primjene Zakona o javnoj nabavi. Poziv na dostavu ponuda proslijeđen je na adrese pet banaka i objavljen je na internetskim stranica Grada Ivanić-Grada. U ostavljenom roku zaprimljeno je pet ponuda. Pregledom ponuda utvrđeno je da ponuditelj </w:t>
      </w:r>
      <w:proofErr w:type="spellStart"/>
      <w:r w:rsidR="001B4543">
        <w:rPr>
          <w:rFonts w:ascii="Arial" w:hAnsi="Arial" w:cs="Arial"/>
          <w:sz w:val="24"/>
          <w:szCs w:val="24"/>
          <w:lang w:eastAsia="zh-CN"/>
        </w:rPr>
        <w:t>Raiffeisenbank</w:t>
      </w:r>
      <w:proofErr w:type="spellEnd"/>
      <w:r w:rsidR="001B4543">
        <w:rPr>
          <w:rFonts w:ascii="Arial" w:hAnsi="Arial" w:cs="Arial"/>
          <w:sz w:val="24"/>
          <w:szCs w:val="24"/>
          <w:lang w:eastAsia="zh-CN"/>
        </w:rPr>
        <w:t xml:space="preserve"> </w:t>
      </w:r>
      <w:proofErr w:type="spellStart"/>
      <w:r w:rsidR="001B4543">
        <w:rPr>
          <w:rFonts w:ascii="Arial" w:hAnsi="Arial" w:cs="Arial"/>
          <w:sz w:val="24"/>
          <w:szCs w:val="24"/>
          <w:lang w:eastAsia="zh-CN"/>
        </w:rPr>
        <w:t>Austria</w:t>
      </w:r>
      <w:proofErr w:type="spellEnd"/>
      <w:r w:rsidR="001B4543">
        <w:rPr>
          <w:rFonts w:ascii="Arial" w:hAnsi="Arial" w:cs="Arial"/>
          <w:sz w:val="24"/>
          <w:szCs w:val="24"/>
          <w:lang w:eastAsia="zh-CN"/>
        </w:rPr>
        <w:t xml:space="preserve"> </w:t>
      </w:r>
      <w:proofErr w:type="spellStart"/>
      <w:r w:rsidR="001B4543">
        <w:rPr>
          <w:rFonts w:ascii="Arial" w:hAnsi="Arial" w:cs="Arial"/>
          <w:sz w:val="24"/>
          <w:szCs w:val="24"/>
          <w:lang w:eastAsia="zh-CN"/>
        </w:rPr>
        <w:t>d.d.nije</w:t>
      </w:r>
      <w:proofErr w:type="spellEnd"/>
      <w:r w:rsidR="001B4543">
        <w:rPr>
          <w:rFonts w:ascii="Arial" w:hAnsi="Arial" w:cs="Arial"/>
          <w:sz w:val="24"/>
          <w:szCs w:val="24"/>
          <w:lang w:eastAsia="zh-CN"/>
        </w:rPr>
        <w:t xml:space="preserve"> dostavila traženu dokumentaciju koja se koristila u svrhu dokazivanja sposobnosti, te je ponuda </w:t>
      </w:r>
      <w:proofErr w:type="spellStart"/>
      <w:r w:rsidR="001B4543">
        <w:rPr>
          <w:rFonts w:ascii="Arial" w:hAnsi="Arial" w:cs="Arial"/>
          <w:sz w:val="24"/>
          <w:szCs w:val="24"/>
          <w:lang w:eastAsia="zh-CN"/>
        </w:rPr>
        <w:t>Raiffeisenbank</w:t>
      </w:r>
      <w:proofErr w:type="spellEnd"/>
      <w:r w:rsidR="001B4543">
        <w:rPr>
          <w:rFonts w:ascii="Arial" w:hAnsi="Arial" w:cs="Arial"/>
          <w:sz w:val="24"/>
          <w:szCs w:val="24"/>
          <w:lang w:eastAsia="zh-CN"/>
        </w:rPr>
        <w:t xml:space="preserve"> </w:t>
      </w:r>
      <w:proofErr w:type="spellStart"/>
      <w:r w:rsidR="001B4543">
        <w:rPr>
          <w:rFonts w:ascii="Arial" w:hAnsi="Arial" w:cs="Arial"/>
          <w:sz w:val="24"/>
          <w:szCs w:val="24"/>
          <w:lang w:eastAsia="zh-CN"/>
        </w:rPr>
        <w:t>Austria</w:t>
      </w:r>
      <w:proofErr w:type="spellEnd"/>
      <w:r w:rsidR="001B4543">
        <w:rPr>
          <w:rFonts w:ascii="Arial" w:hAnsi="Arial" w:cs="Arial"/>
          <w:sz w:val="24"/>
          <w:szCs w:val="24"/>
          <w:lang w:eastAsia="zh-CN"/>
        </w:rPr>
        <w:t xml:space="preserve"> </w:t>
      </w:r>
      <w:proofErr w:type="spellStart"/>
      <w:r w:rsidR="001B4543">
        <w:rPr>
          <w:rFonts w:ascii="Arial" w:hAnsi="Arial" w:cs="Arial"/>
          <w:sz w:val="24"/>
          <w:szCs w:val="24"/>
          <w:lang w:eastAsia="zh-CN"/>
        </w:rPr>
        <w:t>d.d.odbijena</w:t>
      </w:r>
      <w:proofErr w:type="spellEnd"/>
      <w:r w:rsidR="001B4543">
        <w:rPr>
          <w:rFonts w:ascii="Arial" w:hAnsi="Arial" w:cs="Arial"/>
          <w:sz w:val="24"/>
          <w:szCs w:val="24"/>
          <w:lang w:eastAsia="zh-CN"/>
        </w:rPr>
        <w:t xml:space="preserve"> i u daljnjem postupku ocjene ponuda kao takva nije razmatrana. </w:t>
      </w:r>
      <w:r w:rsidR="00373E0C">
        <w:rPr>
          <w:rFonts w:ascii="Arial" w:hAnsi="Arial" w:cs="Arial"/>
          <w:sz w:val="24"/>
          <w:szCs w:val="24"/>
          <w:lang w:eastAsia="zh-CN"/>
        </w:rPr>
        <w:t>U daljnjem postupku razmatrane su ponude Erste &amp;</w:t>
      </w:r>
      <w:proofErr w:type="spellStart"/>
      <w:r w:rsidR="00373E0C">
        <w:rPr>
          <w:rFonts w:ascii="Arial" w:hAnsi="Arial" w:cs="Arial"/>
          <w:sz w:val="24"/>
          <w:szCs w:val="24"/>
          <w:lang w:eastAsia="zh-CN"/>
        </w:rPr>
        <w:t>Steiermarkische</w:t>
      </w:r>
      <w:proofErr w:type="spellEnd"/>
      <w:r w:rsidR="00373E0C">
        <w:rPr>
          <w:rFonts w:ascii="Arial" w:hAnsi="Arial" w:cs="Arial"/>
          <w:sz w:val="24"/>
          <w:szCs w:val="24"/>
          <w:lang w:eastAsia="zh-CN"/>
        </w:rPr>
        <w:t xml:space="preserve"> Bank, Hrvatske poštanske banke, Privredne banke Zagreb i zagrebačke banke. </w:t>
      </w:r>
      <w:r w:rsidR="00373E0C" w:rsidRPr="00373E0C">
        <w:rPr>
          <w:rFonts w:ascii="Arial" w:eastAsia="Times New Roman" w:hAnsi="Arial" w:cs="Arial"/>
          <w:sz w:val="24"/>
          <w:szCs w:val="24"/>
          <w:lang w:eastAsia="hr-HR"/>
        </w:rPr>
        <w:t xml:space="preserve">Kao najpovoljnija ponuda </w:t>
      </w:r>
      <w:r w:rsidR="00373E0C">
        <w:rPr>
          <w:rFonts w:ascii="Arial" w:eastAsia="Times New Roman" w:hAnsi="Arial" w:cs="Arial"/>
          <w:sz w:val="24"/>
          <w:szCs w:val="24"/>
          <w:lang w:eastAsia="hr-HR"/>
        </w:rPr>
        <w:t>prijedlog je da se odabere ponuda Zagrebačke banke d.d. Znači radi se o dugoročnom kunskom kreditu na iznos od 9.050.000,00 kn kamatna stopa</w:t>
      </w:r>
      <w:r w:rsidR="00373E0C" w:rsidRPr="00373E0C">
        <w:rPr>
          <w:rFonts w:ascii="Arial" w:eastAsia="Times New Roman" w:hAnsi="Arial" w:cs="Arial"/>
          <w:sz w:val="24"/>
          <w:szCs w:val="24"/>
          <w:lang w:eastAsia="hr-HR"/>
        </w:rPr>
        <w:t xml:space="preserve"> </w:t>
      </w:r>
      <w:r w:rsidR="00373E0C">
        <w:rPr>
          <w:rFonts w:ascii="Arial" w:eastAsia="Times New Roman" w:hAnsi="Arial" w:cs="Arial"/>
          <w:sz w:val="24"/>
          <w:szCs w:val="24"/>
          <w:lang w:eastAsia="hr-HR"/>
        </w:rPr>
        <w:t>iznosi</w:t>
      </w:r>
      <w:r w:rsidR="00373E0C" w:rsidRPr="00373E0C">
        <w:rPr>
          <w:rFonts w:ascii="Arial" w:eastAsia="Times New Roman" w:hAnsi="Arial" w:cs="Arial"/>
          <w:sz w:val="24"/>
          <w:szCs w:val="24"/>
          <w:lang w:eastAsia="hr-HR"/>
        </w:rPr>
        <w:t xml:space="preserve"> 1,3% godišnje </w:t>
      </w:r>
      <w:r w:rsidR="00373E0C">
        <w:rPr>
          <w:rFonts w:ascii="Arial" w:eastAsia="Times New Roman" w:hAnsi="Arial" w:cs="Arial"/>
          <w:sz w:val="24"/>
          <w:szCs w:val="24"/>
          <w:lang w:eastAsia="hr-HR"/>
        </w:rPr>
        <w:t>i fiksna je,</w:t>
      </w:r>
      <w:r w:rsidR="00373E0C" w:rsidRPr="00373E0C">
        <w:rPr>
          <w:rFonts w:ascii="Arial" w:eastAsia="Times New Roman" w:hAnsi="Arial" w:cs="Arial"/>
          <w:sz w:val="24"/>
          <w:szCs w:val="24"/>
          <w:lang w:eastAsia="hr-HR"/>
        </w:rPr>
        <w:t xml:space="preserve"> naknadu za obradu kredita </w:t>
      </w:r>
      <w:r w:rsidR="00373E0C">
        <w:rPr>
          <w:rFonts w:ascii="Arial" w:eastAsia="Times New Roman" w:hAnsi="Arial" w:cs="Arial"/>
          <w:sz w:val="24"/>
          <w:szCs w:val="24"/>
          <w:lang w:eastAsia="hr-HR"/>
        </w:rPr>
        <w:t xml:space="preserve">iznosi </w:t>
      </w:r>
      <w:r w:rsidR="00373E0C" w:rsidRPr="00373E0C">
        <w:rPr>
          <w:rFonts w:ascii="Arial" w:eastAsia="Times New Roman" w:hAnsi="Arial" w:cs="Arial"/>
          <w:sz w:val="24"/>
          <w:szCs w:val="24"/>
          <w:lang w:eastAsia="hr-HR"/>
        </w:rPr>
        <w:t xml:space="preserve"> 0,20% jednokratno.</w:t>
      </w:r>
      <w:r w:rsidR="00373E0C">
        <w:rPr>
          <w:rFonts w:ascii="Arial" w:eastAsia="Times New Roman" w:hAnsi="Arial" w:cs="Arial"/>
          <w:sz w:val="24"/>
          <w:szCs w:val="24"/>
          <w:lang w:eastAsia="hr-HR"/>
        </w:rPr>
        <w:t xml:space="preserve"> Nema naknade za rezervaciju sredstava. Rok otplate kredita je 10 godina bez počeka u 12o jednakih uzastopnih mjesečnih rata. Instrument osiguranja ovog kredita bila bi jedna </w:t>
      </w:r>
      <w:r w:rsidR="00373E0C" w:rsidRPr="00373E0C">
        <w:rPr>
          <w:rFonts w:ascii="Arial" w:eastAsia="Times New Roman" w:hAnsi="Arial" w:cs="Arial"/>
          <w:sz w:val="24"/>
          <w:szCs w:val="24"/>
          <w:lang w:eastAsia="hr-HR"/>
        </w:rPr>
        <w:t xml:space="preserve">(1) zadužnica </w:t>
      </w:r>
      <w:r w:rsidR="00373E0C">
        <w:rPr>
          <w:rFonts w:ascii="Arial" w:eastAsia="Times New Roman" w:hAnsi="Arial" w:cs="Arial"/>
          <w:sz w:val="24"/>
          <w:szCs w:val="24"/>
          <w:lang w:eastAsia="hr-HR"/>
        </w:rPr>
        <w:t>Grada Ivanić-Grada</w:t>
      </w:r>
      <w:r w:rsidR="00373E0C" w:rsidRPr="00373E0C">
        <w:rPr>
          <w:rFonts w:ascii="Arial" w:eastAsia="Times New Roman" w:hAnsi="Arial" w:cs="Arial"/>
          <w:sz w:val="24"/>
          <w:szCs w:val="24"/>
          <w:lang w:eastAsia="hr-HR"/>
        </w:rPr>
        <w:t>.</w:t>
      </w:r>
      <w:r w:rsidR="00373E0C">
        <w:rPr>
          <w:rFonts w:ascii="Arial" w:eastAsia="Times New Roman" w:hAnsi="Arial" w:cs="Arial"/>
          <w:sz w:val="24"/>
          <w:szCs w:val="24"/>
          <w:lang w:eastAsia="hr-HR"/>
        </w:rPr>
        <w:t xml:space="preserve"> Ukoliko Gradsko vijeće donese Odluku o zaduženju Grada Grad Ivanić-Grad dužan je još ishoditi suglasnost Vlade RH</w:t>
      </w:r>
      <w:r w:rsidR="00FD766A">
        <w:rPr>
          <w:rFonts w:ascii="Arial" w:eastAsia="Times New Roman" w:hAnsi="Arial" w:cs="Arial"/>
          <w:sz w:val="24"/>
          <w:szCs w:val="24"/>
          <w:lang w:eastAsia="hr-HR"/>
        </w:rPr>
        <w:t xml:space="preserve"> na kreditno zaduženje Grada Ivanić-Grada. U materijalima je dostavljena analiza svih pristiglih ponuda. </w:t>
      </w:r>
    </w:p>
    <w:p w:rsidR="009B779D" w:rsidRDefault="001B4543" w:rsidP="008A592E">
      <w:pPr>
        <w:pStyle w:val="Bezproreda"/>
        <w:jc w:val="both"/>
        <w:rPr>
          <w:rFonts w:ascii="Arial" w:hAnsi="Arial" w:cs="Arial"/>
          <w:sz w:val="24"/>
          <w:szCs w:val="24"/>
          <w:lang w:eastAsia="zh-CN"/>
        </w:rPr>
      </w:pPr>
      <w:r>
        <w:rPr>
          <w:rFonts w:ascii="Arial" w:hAnsi="Arial" w:cs="Arial"/>
          <w:sz w:val="24"/>
          <w:szCs w:val="24"/>
          <w:lang w:eastAsia="zh-CN"/>
        </w:rPr>
        <w:t xml:space="preserve"> </w:t>
      </w:r>
      <w:r w:rsidR="00CD75E9">
        <w:rPr>
          <w:rFonts w:ascii="Arial" w:hAnsi="Arial" w:cs="Arial"/>
          <w:sz w:val="24"/>
          <w:szCs w:val="24"/>
          <w:lang w:eastAsia="zh-CN"/>
        </w:rPr>
        <w:t xml:space="preserve">  </w:t>
      </w:r>
      <w:r w:rsidR="00711C1A">
        <w:rPr>
          <w:rFonts w:ascii="Arial" w:hAnsi="Arial" w:cs="Arial"/>
          <w:sz w:val="24"/>
          <w:szCs w:val="24"/>
          <w:lang w:eastAsia="zh-CN"/>
        </w:rPr>
        <w:t xml:space="preserve"> </w:t>
      </w:r>
    </w:p>
    <w:p w:rsidR="009B779D" w:rsidRDefault="00ED4231" w:rsidP="008A592E">
      <w:pPr>
        <w:pStyle w:val="Bezproreda"/>
        <w:jc w:val="both"/>
        <w:rPr>
          <w:rFonts w:ascii="Arial" w:hAnsi="Arial" w:cs="Arial"/>
          <w:sz w:val="24"/>
          <w:szCs w:val="24"/>
          <w:lang w:eastAsia="zh-CN"/>
        </w:rPr>
      </w:pPr>
      <w:r>
        <w:rPr>
          <w:rFonts w:ascii="Arial" w:hAnsi="Arial" w:cs="Arial"/>
          <w:sz w:val="24"/>
          <w:szCs w:val="24"/>
          <w:lang w:eastAsia="zh-CN"/>
        </w:rPr>
        <w:t xml:space="preserve">Gđa. Milica </w:t>
      </w:r>
      <w:proofErr w:type="spellStart"/>
      <w:r>
        <w:rPr>
          <w:rFonts w:ascii="Arial" w:hAnsi="Arial" w:cs="Arial"/>
          <w:sz w:val="24"/>
          <w:szCs w:val="24"/>
          <w:lang w:eastAsia="zh-CN"/>
        </w:rPr>
        <w:t>Piličić</w:t>
      </w:r>
      <w:proofErr w:type="spellEnd"/>
      <w:r>
        <w:rPr>
          <w:rFonts w:ascii="Arial" w:hAnsi="Arial" w:cs="Arial"/>
          <w:sz w:val="24"/>
          <w:szCs w:val="24"/>
          <w:lang w:eastAsia="zh-CN"/>
        </w:rPr>
        <w:t xml:space="preserve">  - naravno da nemam nikakvih primjedbi, dapače izražavam iznimno zadovoljstvo što je napokon zatvorena, biti će zatvorena i ta financijska konstrukcija za izgradnju napokon dvorane u </w:t>
      </w:r>
      <w:proofErr w:type="spellStart"/>
      <w:r>
        <w:rPr>
          <w:rFonts w:ascii="Arial" w:hAnsi="Arial" w:cs="Arial"/>
          <w:sz w:val="24"/>
          <w:szCs w:val="24"/>
          <w:lang w:eastAsia="zh-CN"/>
        </w:rPr>
        <w:t>Graberju</w:t>
      </w:r>
      <w:proofErr w:type="spellEnd"/>
      <w:r>
        <w:rPr>
          <w:rFonts w:ascii="Arial" w:hAnsi="Arial" w:cs="Arial"/>
          <w:sz w:val="24"/>
          <w:szCs w:val="24"/>
          <w:lang w:eastAsia="zh-CN"/>
        </w:rPr>
        <w:t xml:space="preserve"> jer dolazim s onog područja i mislim da će svi biti prezadovoljni, djeca pogotovo. Dakle, to je bilo jedno od planova od kad smo krenuli općenito u promjenu izgleda grada. Zahvaljujem gradonačelniku na ispunjenom obećanju i svim drugim vijećnicima na potpori, također i Županiji. </w:t>
      </w:r>
    </w:p>
    <w:p w:rsidR="00ED4231" w:rsidRDefault="00ED4231" w:rsidP="008A592E">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F362B5">
        <w:rPr>
          <w:rFonts w:ascii="Arial" w:hAnsi="Arial" w:cs="Arial"/>
          <w:sz w:val="24"/>
          <w:szCs w:val="24"/>
          <w:u w:val="single"/>
          <w:lang w:eastAsia="zh-CN"/>
        </w:rPr>
        <w:t xml:space="preserve"> glasova za </w:t>
      </w:r>
      <w:r w:rsidR="00ED4231">
        <w:rPr>
          <w:rFonts w:ascii="Arial" w:hAnsi="Arial" w:cs="Arial"/>
          <w:sz w:val="24"/>
          <w:szCs w:val="24"/>
          <w:lang w:eastAsia="zh-CN"/>
        </w:rPr>
        <w:t>jednoglasno usvojena</w:t>
      </w:r>
    </w:p>
    <w:p w:rsidR="008A592E" w:rsidRPr="00F82587" w:rsidRDefault="008A592E" w:rsidP="008A592E">
      <w:pPr>
        <w:spacing w:after="0" w:line="240" w:lineRule="auto"/>
        <w:ind w:firstLine="708"/>
        <w:jc w:val="center"/>
        <w:rPr>
          <w:rFonts w:ascii="Arial" w:eastAsia="Times New Roman" w:hAnsi="Arial" w:cs="Arial"/>
          <w:b/>
          <w:sz w:val="24"/>
          <w:lang w:eastAsia="hr-HR"/>
        </w:rPr>
      </w:pPr>
      <w:r>
        <w:rPr>
          <w:rFonts w:ascii="Arial" w:eastAsia="Times New Roman" w:hAnsi="Arial" w:cs="Arial"/>
          <w:b/>
          <w:sz w:val="24"/>
          <w:lang w:eastAsia="hr-HR"/>
        </w:rPr>
        <w:t>ODLUKA</w:t>
      </w:r>
    </w:p>
    <w:p w:rsidR="008A592E" w:rsidRPr="00F82587" w:rsidRDefault="008A592E" w:rsidP="008A592E">
      <w:pPr>
        <w:spacing w:after="0" w:line="240" w:lineRule="auto"/>
        <w:ind w:firstLine="708"/>
        <w:jc w:val="center"/>
        <w:rPr>
          <w:rFonts w:ascii="Arial" w:eastAsia="Times New Roman" w:hAnsi="Arial" w:cs="Arial"/>
          <w:b/>
          <w:sz w:val="24"/>
          <w:lang w:eastAsia="hr-HR"/>
        </w:rPr>
      </w:pPr>
      <w:r w:rsidRPr="00F82587">
        <w:rPr>
          <w:rFonts w:ascii="Arial" w:eastAsia="Times New Roman" w:hAnsi="Arial" w:cs="Arial"/>
          <w:b/>
          <w:sz w:val="24"/>
          <w:lang w:eastAsia="hr-HR"/>
        </w:rPr>
        <w:t>o kreditnom zaduženju Grada Ivanić-Grada</w:t>
      </w:r>
    </w:p>
    <w:p w:rsidR="008A592E" w:rsidRPr="001E52B1" w:rsidRDefault="008A592E" w:rsidP="008A592E">
      <w:pPr>
        <w:pStyle w:val="Bezproreda"/>
        <w:jc w:val="center"/>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FD2D44">
        <w:rPr>
          <w:rFonts w:ascii="Arial" w:hAnsi="Arial" w:cs="Arial"/>
          <w:b/>
          <w:sz w:val="24"/>
          <w:szCs w:val="24"/>
          <w:lang w:eastAsia="zh-CN"/>
        </w:rPr>
        <w:t>12. TOČKA</w:t>
      </w:r>
    </w:p>
    <w:p w:rsidR="00EE5AF6" w:rsidRDefault="00EE5AF6" w:rsidP="008A592E">
      <w:pPr>
        <w:pStyle w:val="Bezproreda"/>
        <w:jc w:val="center"/>
        <w:rPr>
          <w:rFonts w:ascii="Arial" w:hAnsi="Arial" w:cs="Arial"/>
          <w:b/>
          <w:sz w:val="24"/>
          <w:szCs w:val="24"/>
          <w:lang w:eastAsia="zh-CN"/>
        </w:rPr>
      </w:pPr>
    </w:p>
    <w:p w:rsidR="00ED4231" w:rsidRDefault="00ED4231" w:rsidP="00974B88">
      <w:pPr>
        <w:pStyle w:val="Bezproreda"/>
        <w:jc w:val="both"/>
        <w:rPr>
          <w:rFonts w:ascii="Arial" w:hAnsi="Arial" w:cs="Arial"/>
          <w:sz w:val="24"/>
          <w:szCs w:val="24"/>
          <w:lang w:eastAsia="zh-CN"/>
        </w:rPr>
      </w:pPr>
      <w:r w:rsidRPr="000709A1">
        <w:rPr>
          <w:rFonts w:ascii="Arial" w:hAnsi="Arial" w:cs="Arial"/>
          <w:sz w:val="24"/>
          <w:szCs w:val="24"/>
          <w:lang w:eastAsia="zh-CN"/>
        </w:rPr>
        <w:t xml:space="preserve">Gđa. Tamara Mandić </w:t>
      </w:r>
      <w:r w:rsidR="000709A1">
        <w:rPr>
          <w:rFonts w:ascii="Arial" w:hAnsi="Arial" w:cs="Arial"/>
          <w:sz w:val="24"/>
          <w:szCs w:val="24"/>
          <w:lang w:eastAsia="zh-CN"/>
        </w:rPr>
        <w:t>–</w:t>
      </w:r>
      <w:r w:rsidRPr="000709A1">
        <w:rPr>
          <w:rFonts w:ascii="Arial" w:hAnsi="Arial" w:cs="Arial"/>
          <w:sz w:val="24"/>
          <w:szCs w:val="24"/>
          <w:lang w:eastAsia="zh-CN"/>
        </w:rPr>
        <w:t xml:space="preserve"> </w:t>
      </w:r>
      <w:r w:rsidR="000709A1">
        <w:rPr>
          <w:rFonts w:ascii="Arial" w:hAnsi="Arial" w:cs="Arial"/>
          <w:sz w:val="24"/>
          <w:szCs w:val="24"/>
          <w:lang w:eastAsia="zh-CN"/>
        </w:rPr>
        <w:t xml:space="preserve">polugodišnji izvještaj Proračuna </w:t>
      </w:r>
      <w:r w:rsidR="00974B88">
        <w:rPr>
          <w:rFonts w:ascii="Arial" w:hAnsi="Arial" w:cs="Arial"/>
          <w:sz w:val="24"/>
          <w:szCs w:val="24"/>
          <w:lang w:eastAsia="zh-CN"/>
        </w:rPr>
        <w:t xml:space="preserve">temelji se na Proračunu Grada Ivanić-Grada za 2020. godinu usvojenom na 25. sjednici Gradskog vijeća dana 18.12.2019. godine. U okviru Proračuna Grada Ivanić-Grada konsolidirani su slijedeći </w:t>
      </w:r>
      <w:r w:rsidR="001D32B6">
        <w:rPr>
          <w:rFonts w:ascii="Arial" w:hAnsi="Arial" w:cs="Arial"/>
          <w:sz w:val="24"/>
          <w:szCs w:val="24"/>
          <w:lang w:eastAsia="zh-CN"/>
        </w:rPr>
        <w:t>proračunski korisnici: Dječji vrtić Ivanić-Grad, Gradska knjižnica Ivanić-Grad, Muzej Ivanić-Grad</w:t>
      </w:r>
      <w:r w:rsidR="00096BD3">
        <w:rPr>
          <w:rFonts w:ascii="Arial" w:hAnsi="Arial" w:cs="Arial"/>
          <w:sz w:val="24"/>
          <w:szCs w:val="24"/>
          <w:lang w:eastAsia="zh-CN"/>
        </w:rPr>
        <w:t>, Pučko otvoreno učilište, Vatrogasna postrojba i Visoka škola. Ukupno ostvareni prihodi konsolidiranog proračuna za period 01.01. do 6. mjeseca 2020. godine iznose 32.088.000,00 kn što je u odnosu na 2019. godinu smanjenje od 9,4 %. Ostvarene prihode čine prihodi poslovanja i prihodi od prodaje nefinancijske imovine</w:t>
      </w:r>
      <w:r w:rsidR="00674CE7">
        <w:rPr>
          <w:rFonts w:ascii="Arial" w:hAnsi="Arial" w:cs="Arial"/>
          <w:sz w:val="24"/>
          <w:szCs w:val="24"/>
          <w:lang w:eastAsia="zh-CN"/>
        </w:rPr>
        <w:t xml:space="preserve">. Prihodi u poslovanju 2020. godine ostvareni su u iznosu 31.537.000,00 kn što je smanjenje u odnosu na 2019. za 6,6 %, a ostvareno je u odnosu na plan 34,74%. To je posljedica neostvarivanja planiranih prihoda od pomoći koje su realizirane svega 17,42 % od plana. U prihode poslovanja ulaze prihodi od poreza sa 12.075..000,00 kn </w:t>
      </w:r>
      <w:r w:rsidR="00406F86">
        <w:rPr>
          <w:rFonts w:ascii="Arial" w:hAnsi="Arial" w:cs="Arial"/>
          <w:sz w:val="24"/>
          <w:szCs w:val="24"/>
          <w:lang w:eastAsia="zh-CN"/>
        </w:rPr>
        <w:t>što je u odnosu na 2</w:t>
      </w:r>
      <w:r w:rsidR="00674CE7">
        <w:rPr>
          <w:rFonts w:ascii="Arial" w:hAnsi="Arial" w:cs="Arial"/>
          <w:sz w:val="24"/>
          <w:szCs w:val="24"/>
          <w:lang w:eastAsia="zh-CN"/>
        </w:rPr>
        <w:t>019. smanjenje od 15.3%. Zatim prihodi od upravnih i administrativnih pristojbi, pristojbi po posebnim propisima i naknadama u ukupnom iznosu od 10.</w:t>
      </w:r>
      <w:r w:rsidR="00C3119D">
        <w:rPr>
          <w:rFonts w:ascii="Arial" w:hAnsi="Arial" w:cs="Arial"/>
          <w:sz w:val="24"/>
          <w:szCs w:val="24"/>
          <w:lang w:eastAsia="zh-CN"/>
        </w:rPr>
        <w:t>892.</w:t>
      </w:r>
      <w:r w:rsidR="00674CE7">
        <w:rPr>
          <w:rFonts w:ascii="Arial" w:hAnsi="Arial" w:cs="Arial"/>
          <w:sz w:val="24"/>
          <w:szCs w:val="24"/>
          <w:lang w:eastAsia="zh-CN"/>
        </w:rPr>
        <w:t xml:space="preserve">000,00 kn ili za 9,4% manje od </w:t>
      </w:r>
      <w:r w:rsidR="002C2DF2">
        <w:rPr>
          <w:rFonts w:ascii="Arial" w:hAnsi="Arial" w:cs="Arial"/>
          <w:sz w:val="24"/>
          <w:szCs w:val="24"/>
          <w:lang w:eastAsia="zh-CN"/>
        </w:rPr>
        <w:t xml:space="preserve">2019. godine. Tu je rudna renta u iznosu 4.535.000,00 kn ili 16,4 % manja od 2019. godine za isti period. Komunalna naknada naplaćena je u iznosu 4.263.000,00 kn što je na nivou 2019. godine, dok je  komunalni doprinos naplaćen u iznosu 267.000,00 kn ili za 38,4 % manje u odnosu na 2019. godinu. </w:t>
      </w:r>
      <w:r w:rsidR="00AF1EF3">
        <w:rPr>
          <w:rFonts w:ascii="Arial" w:hAnsi="Arial" w:cs="Arial"/>
          <w:sz w:val="24"/>
          <w:szCs w:val="24"/>
          <w:lang w:eastAsia="zh-CN"/>
        </w:rPr>
        <w:t xml:space="preserve">Prihodi od pomoći iz inozemstva i od subjekata unutar općeg proračuna koje su ostvarene u iznosu od 5.379.000,00 kn odnose se na tekuće i kapitalne pomoći dobivene putem ugovora o dodjeli bespovratnih sredstava za projekte koji se financiraju iz fondova EU, prihodi iz državnog proračuna te prihodi iz proračuna Zagrebačke županije. Sredstva su dobivena za provođenje projekta Zaželi, projekt Nije svaki otpad smeće, zatim za projekt Građenje i opremanje </w:t>
      </w:r>
      <w:proofErr w:type="spellStart"/>
      <w:r w:rsidR="00AF1EF3">
        <w:rPr>
          <w:rFonts w:ascii="Arial" w:hAnsi="Arial" w:cs="Arial"/>
          <w:sz w:val="24"/>
          <w:szCs w:val="24"/>
          <w:lang w:eastAsia="zh-CN"/>
        </w:rPr>
        <w:t>reciklažnog</w:t>
      </w:r>
      <w:proofErr w:type="spellEnd"/>
      <w:r w:rsidR="00AF1EF3">
        <w:rPr>
          <w:rFonts w:ascii="Arial" w:hAnsi="Arial" w:cs="Arial"/>
          <w:sz w:val="24"/>
          <w:szCs w:val="24"/>
          <w:lang w:eastAsia="zh-CN"/>
        </w:rPr>
        <w:t xml:space="preserve"> dvorišta </w:t>
      </w:r>
      <w:proofErr w:type="spellStart"/>
      <w:r w:rsidR="00AF1EF3">
        <w:rPr>
          <w:rFonts w:ascii="Arial" w:hAnsi="Arial" w:cs="Arial"/>
          <w:sz w:val="24"/>
          <w:szCs w:val="24"/>
          <w:lang w:eastAsia="zh-CN"/>
        </w:rPr>
        <w:t>Tarno</w:t>
      </w:r>
      <w:proofErr w:type="spellEnd"/>
      <w:r w:rsidR="00AF1EF3">
        <w:rPr>
          <w:rFonts w:ascii="Arial" w:hAnsi="Arial" w:cs="Arial"/>
          <w:sz w:val="24"/>
          <w:szCs w:val="24"/>
          <w:lang w:eastAsia="zh-CN"/>
        </w:rPr>
        <w:t xml:space="preserve"> i projekt izgradnje modularno drvno tehnološkog poduzetničkog inkubatora. Od Hrvatskih voda dobivena su sredstva za subvencioniranje izgradnje šetnice uz rijeku Lonju. Primici od financijske imovine </w:t>
      </w:r>
      <w:r w:rsidR="00DB3B6A">
        <w:rPr>
          <w:rFonts w:ascii="Arial" w:hAnsi="Arial" w:cs="Arial"/>
          <w:sz w:val="24"/>
          <w:szCs w:val="24"/>
          <w:lang w:eastAsia="zh-CN"/>
        </w:rPr>
        <w:t xml:space="preserve">i zaduživanju u 2020. godini iznosili su 5.870.000,00 kn. Iz kreditnog zaduženja financirane su izgradnja modularno drvno-tehnološkog poduzetničkog inkubatora, uređenje svlačionica ispod tribina na SP </w:t>
      </w:r>
      <w:proofErr w:type="spellStart"/>
      <w:r w:rsidR="00DB3B6A">
        <w:rPr>
          <w:rFonts w:ascii="Arial" w:hAnsi="Arial" w:cs="Arial"/>
          <w:sz w:val="24"/>
          <w:szCs w:val="24"/>
          <w:lang w:eastAsia="zh-CN"/>
        </w:rPr>
        <w:t>Zelenjak</w:t>
      </w:r>
      <w:proofErr w:type="spellEnd"/>
      <w:r w:rsidR="00DB3B6A">
        <w:rPr>
          <w:rFonts w:ascii="Arial" w:hAnsi="Arial" w:cs="Arial"/>
          <w:sz w:val="24"/>
          <w:szCs w:val="24"/>
          <w:lang w:eastAsia="zh-CN"/>
        </w:rPr>
        <w:t xml:space="preserve">, izgradnja parkirališta u Školskoj ulici, šetnica uz rijeku Lonju, unaprjeđenje prometne infrastrukture u poduzetničkim zonama Ivanić-Grad jug UPU 3 i amfiteatar na SP </w:t>
      </w:r>
      <w:proofErr w:type="spellStart"/>
      <w:r w:rsidR="00DB3B6A">
        <w:rPr>
          <w:rFonts w:ascii="Arial" w:hAnsi="Arial" w:cs="Arial"/>
          <w:sz w:val="24"/>
          <w:szCs w:val="24"/>
          <w:lang w:eastAsia="zh-CN"/>
        </w:rPr>
        <w:t>Zelenjak</w:t>
      </w:r>
      <w:proofErr w:type="spellEnd"/>
      <w:r w:rsidR="00DB3B6A">
        <w:rPr>
          <w:rFonts w:ascii="Arial" w:hAnsi="Arial" w:cs="Arial"/>
          <w:sz w:val="24"/>
          <w:szCs w:val="24"/>
          <w:lang w:eastAsia="zh-CN"/>
        </w:rPr>
        <w:t xml:space="preserve">. U istom periodu od 01. do 06. mjeseca </w:t>
      </w:r>
      <w:r w:rsidR="00324A2F">
        <w:rPr>
          <w:rFonts w:ascii="Arial" w:hAnsi="Arial" w:cs="Arial"/>
          <w:sz w:val="24"/>
          <w:szCs w:val="24"/>
          <w:lang w:eastAsia="zh-CN"/>
        </w:rPr>
        <w:t xml:space="preserve">2020. godine ukupni rashodi su ostvareni u iznosu od 36.191.000,00 kn što je u odnosu na 2019. godinu smanjenje od 8%. Ostvarene rashode čine rashodi poslovanja i rashodi za nabavu nefinancijske imovine.  Rashodi poslovanja ostvareni su u iznosu od 26.685.000,00 kn ili 96,6 % rashoda ostvarenih u 2019. godini. Rashodi poslovanja odnose se na rashode za zaposlene u iznosu od 10.557.000,00 kn, materijalne rashode u iznosu od 10.191.000,00 kn te financijske rashode, subvencije, pomoći dane inozemstvu unutar općeg proračuna, naknade i ostale rashode u ukupnom iznosu od 5.937.000,00 kn. Rashodi za nabavu nefinancijske imovine ostvareni su u iznosu od 9.514.000,00 kn, u odnosu na 2019. to je smanjenje od 18,2%. Rashodi za nabavu nefinancijske imovine odnose se na izgradnju modularno drvno-tehnološkog </w:t>
      </w:r>
      <w:r w:rsidR="004F61CB">
        <w:rPr>
          <w:rFonts w:ascii="Arial" w:hAnsi="Arial" w:cs="Arial"/>
          <w:sz w:val="24"/>
          <w:szCs w:val="24"/>
          <w:lang w:eastAsia="zh-CN"/>
        </w:rPr>
        <w:t>poduzetn</w:t>
      </w:r>
      <w:r w:rsidR="00F477FC">
        <w:rPr>
          <w:rFonts w:ascii="Arial" w:hAnsi="Arial" w:cs="Arial"/>
          <w:sz w:val="24"/>
          <w:szCs w:val="24"/>
          <w:lang w:eastAsia="zh-CN"/>
        </w:rPr>
        <w:t xml:space="preserve">ičkog inkubatora, izgradnju šetnice uz rijeku Lonju, uređenje svlačionica ispod tribina na SP </w:t>
      </w:r>
      <w:proofErr w:type="spellStart"/>
      <w:r w:rsidR="00F477FC">
        <w:rPr>
          <w:rFonts w:ascii="Arial" w:hAnsi="Arial" w:cs="Arial"/>
          <w:sz w:val="24"/>
          <w:szCs w:val="24"/>
          <w:lang w:eastAsia="zh-CN"/>
        </w:rPr>
        <w:t>Zelenjak</w:t>
      </w:r>
      <w:proofErr w:type="spellEnd"/>
      <w:r w:rsidR="00F477FC">
        <w:rPr>
          <w:rFonts w:ascii="Arial" w:hAnsi="Arial" w:cs="Arial"/>
          <w:sz w:val="24"/>
          <w:szCs w:val="24"/>
          <w:lang w:eastAsia="zh-CN"/>
        </w:rPr>
        <w:t xml:space="preserve">, izgradnja parkirališta u Školskoj ulici i uređenje i proširenje Gradske knjižnice te opremanje </w:t>
      </w:r>
      <w:proofErr w:type="spellStart"/>
      <w:r w:rsidR="00F477FC">
        <w:rPr>
          <w:rFonts w:ascii="Arial" w:hAnsi="Arial" w:cs="Arial"/>
          <w:sz w:val="24"/>
          <w:szCs w:val="24"/>
          <w:lang w:eastAsia="zh-CN"/>
        </w:rPr>
        <w:t>reciklažnog</w:t>
      </w:r>
      <w:proofErr w:type="spellEnd"/>
      <w:r w:rsidR="00F477FC">
        <w:rPr>
          <w:rFonts w:ascii="Arial" w:hAnsi="Arial" w:cs="Arial"/>
          <w:sz w:val="24"/>
          <w:szCs w:val="24"/>
          <w:lang w:eastAsia="zh-CN"/>
        </w:rPr>
        <w:t xml:space="preserve"> dvorišta. Izdaci za financijsku imovinu i otplatu zajmova ostvareni su u iznosu od 1.139.000,00 kn. Izdaci za otplatu kredita odnose se na kredit </w:t>
      </w:r>
      <w:proofErr w:type="spellStart"/>
      <w:r w:rsidR="00F477FC">
        <w:rPr>
          <w:rFonts w:ascii="Arial" w:hAnsi="Arial" w:cs="Arial"/>
          <w:sz w:val="24"/>
          <w:szCs w:val="24"/>
          <w:lang w:eastAsia="zh-CN"/>
        </w:rPr>
        <w:t>Addiko</w:t>
      </w:r>
      <w:proofErr w:type="spellEnd"/>
      <w:r w:rsidR="00F477FC">
        <w:rPr>
          <w:rFonts w:ascii="Arial" w:hAnsi="Arial" w:cs="Arial"/>
          <w:sz w:val="24"/>
          <w:szCs w:val="24"/>
          <w:lang w:eastAsia="zh-CN"/>
        </w:rPr>
        <w:t xml:space="preserve"> banke i Hrvatske banke za obnovu i razvitak. S Hrvatskom bankom za obnovu i razvitak potpisan je dodatak ugovoru o kreditu za moratorij na otplate dospjelih rata u periodu 30.06. do 31.12. Rezultat poslovanja u ovom periodu od 01. do 06.2020. je višak u iznosu od 619.000,00 kn čime je nadoknađen manjak iz prethodnih godina.   </w:t>
      </w:r>
      <w:r w:rsidR="00324A2F">
        <w:rPr>
          <w:rFonts w:ascii="Arial" w:hAnsi="Arial" w:cs="Arial"/>
          <w:sz w:val="24"/>
          <w:szCs w:val="24"/>
          <w:lang w:eastAsia="zh-CN"/>
        </w:rPr>
        <w:t xml:space="preserve">    </w:t>
      </w:r>
    </w:p>
    <w:p w:rsidR="000709A1" w:rsidRPr="000709A1" w:rsidRDefault="000709A1" w:rsidP="00ED4231">
      <w:pPr>
        <w:pStyle w:val="Bezproreda"/>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15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F362B5">
        <w:rPr>
          <w:rFonts w:ascii="Arial" w:hAnsi="Arial" w:cs="Arial"/>
          <w:sz w:val="24"/>
          <w:szCs w:val="24"/>
          <w:u w:val="single"/>
          <w:lang w:eastAsia="zh-CN"/>
        </w:rPr>
        <w:t xml:space="preserve"> glasova za </w:t>
      </w:r>
      <w:r>
        <w:rPr>
          <w:rFonts w:ascii="Arial" w:hAnsi="Arial" w:cs="Arial"/>
          <w:sz w:val="24"/>
          <w:szCs w:val="24"/>
          <w:lang w:eastAsia="zh-CN"/>
        </w:rPr>
        <w:t>jednoglasno usvojeno</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hr-HR"/>
        </w:rPr>
      </w:pPr>
      <w:r>
        <w:rPr>
          <w:rFonts w:ascii="Arial" w:hAnsi="Arial" w:cs="Arial"/>
          <w:b/>
          <w:sz w:val="24"/>
          <w:szCs w:val="24"/>
          <w:lang w:eastAsia="hr-HR"/>
        </w:rPr>
        <w:t>Izvješće</w:t>
      </w:r>
    </w:p>
    <w:p w:rsidR="008A592E" w:rsidRDefault="008A592E" w:rsidP="008A592E">
      <w:pPr>
        <w:pStyle w:val="Bezproreda"/>
        <w:jc w:val="center"/>
        <w:rPr>
          <w:rFonts w:ascii="Arial" w:hAnsi="Arial" w:cs="Arial"/>
          <w:b/>
          <w:sz w:val="24"/>
          <w:szCs w:val="24"/>
          <w:lang w:eastAsia="hr-HR"/>
        </w:rPr>
      </w:pPr>
      <w:r>
        <w:rPr>
          <w:rFonts w:ascii="Arial" w:hAnsi="Arial" w:cs="Arial"/>
          <w:b/>
          <w:sz w:val="24"/>
          <w:szCs w:val="24"/>
          <w:lang w:eastAsia="hr-HR"/>
        </w:rPr>
        <w:t xml:space="preserve"> o izvršenju Proračuna za razdoblje siječanj-lipanj 2020. godine</w:t>
      </w:r>
    </w:p>
    <w:p w:rsidR="008A592E" w:rsidRDefault="008A592E" w:rsidP="008A592E">
      <w:pPr>
        <w:pStyle w:val="Bezproreda"/>
        <w:jc w:val="both"/>
        <w:rPr>
          <w:rFonts w:ascii="Arial" w:hAnsi="Arial" w:cs="Arial"/>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Izvješće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Izvješće je u istovjetnom tekstu usvojeno na sjednici Gradskog vijeća, a vijećnicima je dostavljeno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Pr>
          <w:rFonts w:ascii="Arial" w:hAnsi="Arial" w:cs="Arial"/>
          <w:b/>
          <w:sz w:val="24"/>
          <w:szCs w:val="24"/>
          <w:lang w:eastAsia="zh-CN"/>
        </w:rPr>
        <w:t>13. TOČKA</w:t>
      </w:r>
    </w:p>
    <w:p w:rsidR="00856B6D" w:rsidRDefault="00856B6D" w:rsidP="008A592E">
      <w:pPr>
        <w:pStyle w:val="Bezproreda"/>
        <w:jc w:val="center"/>
        <w:rPr>
          <w:rFonts w:ascii="Arial" w:hAnsi="Arial" w:cs="Arial"/>
          <w:b/>
          <w:sz w:val="24"/>
          <w:szCs w:val="24"/>
          <w:lang w:eastAsia="zh-CN"/>
        </w:rPr>
      </w:pPr>
    </w:p>
    <w:p w:rsidR="00856B6D" w:rsidRPr="00F477FC" w:rsidRDefault="00F477FC" w:rsidP="009740BA">
      <w:pPr>
        <w:pStyle w:val="Bezproreda"/>
        <w:jc w:val="both"/>
        <w:rPr>
          <w:rFonts w:ascii="Arial" w:hAnsi="Arial" w:cs="Arial"/>
          <w:sz w:val="24"/>
          <w:szCs w:val="24"/>
          <w:lang w:eastAsia="zh-CN"/>
        </w:rPr>
      </w:pPr>
      <w:r w:rsidRPr="00F477FC">
        <w:rPr>
          <w:rFonts w:ascii="Arial" w:hAnsi="Arial" w:cs="Arial"/>
          <w:sz w:val="24"/>
          <w:szCs w:val="24"/>
          <w:lang w:eastAsia="zh-CN"/>
        </w:rPr>
        <w:t xml:space="preserve">Gradonačelnik </w:t>
      </w:r>
      <w:r w:rsidR="0086307F">
        <w:rPr>
          <w:rFonts w:ascii="Arial" w:hAnsi="Arial" w:cs="Arial"/>
          <w:sz w:val="24"/>
          <w:szCs w:val="24"/>
          <w:lang w:eastAsia="zh-CN"/>
        </w:rPr>
        <w:t>–</w:t>
      </w:r>
      <w:r w:rsidRPr="00F477FC">
        <w:rPr>
          <w:rFonts w:ascii="Arial" w:hAnsi="Arial" w:cs="Arial"/>
          <w:sz w:val="24"/>
          <w:szCs w:val="24"/>
          <w:lang w:eastAsia="zh-CN"/>
        </w:rPr>
        <w:t xml:space="preserve"> </w:t>
      </w:r>
      <w:r w:rsidR="0086307F">
        <w:rPr>
          <w:rFonts w:ascii="Arial" w:hAnsi="Arial" w:cs="Arial"/>
          <w:sz w:val="24"/>
          <w:szCs w:val="24"/>
          <w:lang w:eastAsia="zh-CN"/>
        </w:rPr>
        <w:t xml:space="preserve">što se tiče samih materijala oko </w:t>
      </w:r>
      <w:r>
        <w:rPr>
          <w:rFonts w:ascii="Arial" w:hAnsi="Arial" w:cs="Arial"/>
          <w:sz w:val="24"/>
          <w:szCs w:val="24"/>
          <w:lang w:eastAsia="zh-CN"/>
        </w:rPr>
        <w:t xml:space="preserve"> </w:t>
      </w:r>
      <w:r w:rsidR="0086307F">
        <w:rPr>
          <w:rFonts w:ascii="Arial" w:hAnsi="Arial" w:cs="Arial"/>
          <w:sz w:val="24"/>
          <w:szCs w:val="24"/>
          <w:lang w:eastAsia="zh-CN"/>
        </w:rPr>
        <w:t xml:space="preserve">godišnjeg izvješća mislim da ste ih opsežno dobili. Probat ću što kraće izdvojiti ono što je možda najvažnije. Organizacija samog Grada znamo da je kroz tri upravna odjela, Upravni odjel za lokalnu samoupravu, pravne poslove i društvene djelatnosti, Upravni odjel za komunalno gospodarstvo, prostorno planiranje, gospodarstvo i poljoprivredu i Upravni odjel za financije i proračun. Ono što obično isto se voli pogledati to je broj zaposlenih u Gradu, znači u prošlih šest mjeseci nije zaposlena niti jedna nova osoba u Gradskoj upravi. Znači od predviđenih 52 sistematizirana radna mjesta imamo i dalje 24 zaposlene osobe. Znači, prvi naš odjel se u ovom razdoblju također bavio onim što je u opisu njihovog posla radnih mjesta, od promicanja zdravstvenih, socijalnih programa, sporta, sportskih manifestacija, zatim rada udruga i financiranja udruga civilnog društva, javnih potreba u tehničkoj kulturi, potreba civilne zaštite i ostalo. Ono što bih možda izdvojio u tom dijelu to je da smo u okviru proračuna imali 54 novorođena djeteta u gradu, isplatili potpore u iznosu od 110.633,00 kn, da smo sufinancirali znači podmirenja troška prehrane u školama u iznosu od 150.000,00 kn za 1130 naših učenika, da smo sufinancirali </w:t>
      </w:r>
      <w:r w:rsidR="00BE6AE4">
        <w:rPr>
          <w:rFonts w:ascii="Arial" w:hAnsi="Arial" w:cs="Arial"/>
          <w:sz w:val="24"/>
          <w:szCs w:val="24"/>
          <w:lang w:eastAsia="zh-CN"/>
        </w:rPr>
        <w:t>programe u dječjem vrtiću, konkretno za Dječji vrtić Roda 188.450,00 kn, troškove produženog boravka u osnovnoj školi koji smo ove godine povećali za još jedan razred, pa je to sada duplo više nego lani, znači 108.516,00 kn. zatim, sufinanciranje podmirenja troška stanovanja za socijalno ugrožene osobe sa 183.000,00 kn</w:t>
      </w:r>
      <w:r w:rsidR="00B95543">
        <w:rPr>
          <w:rFonts w:ascii="Arial" w:hAnsi="Arial" w:cs="Arial"/>
          <w:sz w:val="24"/>
          <w:szCs w:val="24"/>
          <w:lang w:eastAsia="zh-CN"/>
        </w:rPr>
        <w:t>, stipendije našim učenicima u iznosu od 187.500,00 kn, sufinanciranje troškova naših studenata u iznosu od 201.000,00 kn, i mislim da su to one najznačajnije stvari koje smo iz proračuna izdvajali po pitanju socijalnih pomoći i sufinanciranja određenih skupina naših sugrađana. Također je ovaj Odjel vodio i proveo, već ovdje spomenutih u ovih prvih šest mjeseci projekt Zaželi, ukupna vrijednost je 3.110.</w:t>
      </w:r>
      <w:r w:rsidR="00176E92">
        <w:rPr>
          <w:rFonts w:ascii="Arial" w:hAnsi="Arial" w:cs="Arial"/>
          <w:sz w:val="24"/>
          <w:szCs w:val="24"/>
          <w:lang w:eastAsia="zh-CN"/>
        </w:rPr>
        <w:t>000</w:t>
      </w:r>
      <w:r w:rsidR="00B95543">
        <w:rPr>
          <w:rFonts w:ascii="Arial" w:hAnsi="Arial" w:cs="Arial"/>
          <w:sz w:val="24"/>
          <w:szCs w:val="24"/>
          <w:lang w:eastAsia="zh-CN"/>
        </w:rPr>
        <w:t>,00 kn kroz koji je zaposleno 9 osoba, odnosno 9 žena koje brinu o 90 korisnika, 50 korisnika sa područja</w:t>
      </w:r>
      <w:r w:rsidR="00176E92">
        <w:rPr>
          <w:rFonts w:ascii="Arial" w:hAnsi="Arial" w:cs="Arial"/>
          <w:sz w:val="24"/>
          <w:szCs w:val="24"/>
          <w:lang w:eastAsia="zh-CN"/>
        </w:rPr>
        <w:t xml:space="preserve"> općine Ivanić-Grad. U naplati kroz stečajne postupke smo prihodovali 600.000,00 kn, mislim kroz dva stečajna postupka. Ukupno znači smo, moram reći to i u odnosu na prošlu godinu smo smanjili sredstva za razne udruge radi situacije sa </w:t>
      </w:r>
      <w:proofErr w:type="spellStart"/>
      <w:r w:rsidR="00176E92">
        <w:rPr>
          <w:rFonts w:ascii="Arial" w:hAnsi="Arial" w:cs="Arial"/>
          <w:sz w:val="24"/>
          <w:szCs w:val="24"/>
          <w:lang w:eastAsia="zh-CN"/>
        </w:rPr>
        <w:t>kovidom</w:t>
      </w:r>
      <w:proofErr w:type="spellEnd"/>
      <w:r w:rsidR="00176E92">
        <w:rPr>
          <w:rFonts w:ascii="Arial" w:hAnsi="Arial" w:cs="Arial"/>
          <w:sz w:val="24"/>
          <w:szCs w:val="24"/>
          <w:lang w:eastAsia="zh-CN"/>
        </w:rPr>
        <w:t xml:space="preserve">, i moram isto podsjetiti na veliki angažman Grada i cijelog Odjela u </w:t>
      </w:r>
      <w:proofErr w:type="spellStart"/>
      <w:r w:rsidR="00176E92">
        <w:rPr>
          <w:rFonts w:ascii="Arial" w:hAnsi="Arial" w:cs="Arial"/>
          <w:sz w:val="24"/>
          <w:szCs w:val="24"/>
          <w:lang w:eastAsia="zh-CN"/>
        </w:rPr>
        <w:t>kovid</w:t>
      </w:r>
      <w:proofErr w:type="spellEnd"/>
      <w:r w:rsidR="00176E92">
        <w:rPr>
          <w:rFonts w:ascii="Arial" w:hAnsi="Arial" w:cs="Arial"/>
          <w:sz w:val="24"/>
          <w:szCs w:val="24"/>
          <w:lang w:eastAsia="zh-CN"/>
        </w:rPr>
        <w:t xml:space="preserve"> krizi u kojoj smo što se tiče ovog Odjela oko izdavanja propusnica i svih ostalih aktivnosti koje je Grad provodio znači kroz prvi Odjel, dežurstva, subote, nedjelje i nastojali smo biti na usluzi našim sugrađanima u situacijama koje možemo nazvati kao izvanredne situacije. Kada govorimo o Odjelu za komunalno gospodarstvo, prostorno planiranje dosta toga se radilo na pripremi natječaja i </w:t>
      </w:r>
      <w:r w:rsidR="0004736C">
        <w:rPr>
          <w:rFonts w:ascii="Arial" w:hAnsi="Arial" w:cs="Arial"/>
          <w:sz w:val="24"/>
          <w:szCs w:val="24"/>
          <w:lang w:eastAsia="zh-CN"/>
        </w:rPr>
        <w:t>provedbi natječaja znači za podjelu poljoprivrednog zemljišta u državnom vlasništvu, mislim da će to biti jedna od tema na našim slijedećim sjednicama. Također smo osigurali</w:t>
      </w:r>
      <w:r w:rsidR="007C4793">
        <w:rPr>
          <w:rFonts w:ascii="Arial" w:hAnsi="Arial" w:cs="Arial"/>
          <w:sz w:val="24"/>
          <w:szCs w:val="24"/>
          <w:lang w:eastAsia="zh-CN"/>
        </w:rPr>
        <w:t xml:space="preserve"> bespovratna sr</w:t>
      </w:r>
      <w:r w:rsidR="00512D1D">
        <w:rPr>
          <w:rFonts w:ascii="Arial" w:hAnsi="Arial" w:cs="Arial"/>
          <w:sz w:val="24"/>
          <w:szCs w:val="24"/>
          <w:lang w:eastAsia="zh-CN"/>
        </w:rPr>
        <w:t xml:space="preserve">edstva za naše poljoprivrednike, raspisali natječaj po raznim osobama u iznosu od 680.000,00 kn znači u ovoj godini, to je također raspisan natječaj i objavljen u ovih prvih šest mjeseci. Od gradilišta koja su aktivna bila u ovih prvih šest mjeseci možemo ih samo pobrojati da je to cesta Josipa Kraša, zatim znači projekt koji se financira sredstvima iz Europske unije zgrada Civilne zaštite i Vatrogasne postrojbe. Također europski projekt – rekonstrukcija dijela Školske ulice i izgradnja novoga parkirališta, pješačke staze za autobuse, rekonstrukcija A.G. Matoša, </w:t>
      </w:r>
      <w:proofErr w:type="spellStart"/>
      <w:r w:rsidR="00512D1D">
        <w:rPr>
          <w:rFonts w:ascii="Arial" w:hAnsi="Arial" w:cs="Arial"/>
          <w:sz w:val="24"/>
          <w:szCs w:val="24"/>
          <w:lang w:eastAsia="zh-CN"/>
        </w:rPr>
        <w:t>Šarampovske</w:t>
      </w:r>
      <w:proofErr w:type="spellEnd"/>
      <w:r w:rsidR="00512D1D">
        <w:rPr>
          <w:rFonts w:ascii="Arial" w:hAnsi="Arial" w:cs="Arial"/>
          <w:sz w:val="24"/>
          <w:szCs w:val="24"/>
          <w:lang w:eastAsia="zh-CN"/>
        </w:rPr>
        <w:t xml:space="preserve"> i Cvjetne ulice, rekonstrukcija Gradske knjižnice </w:t>
      </w:r>
      <w:r w:rsidR="00B2115D">
        <w:rPr>
          <w:rFonts w:ascii="Arial" w:hAnsi="Arial" w:cs="Arial"/>
          <w:sz w:val="24"/>
          <w:szCs w:val="24"/>
          <w:lang w:eastAsia="zh-CN"/>
        </w:rPr>
        <w:t xml:space="preserve">i puštanje u rad druge faze, odnosno rekao bih završetak gotovo cijelog tog prostora u okviru Pučkog otvorenog učilišta, rekonstrukcija odnosno izgradnja </w:t>
      </w:r>
      <w:proofErr w:type="spellStart"/>
      <w:r w:rsidR="00B2115D">
        <w:rPr>
          <w:rFonts w:ascii="Arial" w:hAnsi="Arial" w:cs="Arial"/>
          <w:sz w:val="24"/>
          <w:szCs w:val="24"/>
          <w:lang w:eastAsia="zh-CN"/>
        </w:rPr>
        <w:t>reciklažnog</w:t>
      </w:r>
      <w:proofErr w:type="spellEnd"/>
      <w:r w:rsidR="00B2115D">
        <w:rPr>
          <w:rFonts w:ascii="Arial" w:hAnsi="Arial" w:cs="Arial"/>
          <w:sz w:val="24"/>
          <w:szCs w:val="24"/>
          <w:lang w:eastAsia="zh-CN"/>
        </w:rPr>
        <w:t xml:space="preserve"> dvorišta, društveni dom u</w:t>
      </w:r>
      <w:r w:rsidR="00D729EB">
        <w:rPr>
          <w:rFonts w:ascii="Arial" w:hAnsi="Arial" w:cs="Arial"/>
          <w:sz w:val="24"/>
          <w:szCs w:val="24"/>
          <w:lang w:eastAsia="zh-CN"/>
        </w:rPr>
        <w:t xml:space="preserve"> </w:t>
      </w:r>
      <w:proofErr w:type="spellStart"/>
      <w:r w:rsidR="00D729EB">
        <w:rPr>
          <w:rFonts w:ascii="Arial" w:hAnsi="Arial" w:cs="Arial"/>
          <w:sz w:val="24"/>
          <w:szCs w:val="24"/>
          <w:lang w:eastAsia="zh-CN"/>
        </w:rPr>
        <w:t>Dubrovčaku</w:t>
      </w:r>
      <w:proofErr w:type="spellEnd"/>
      <w:r w:rsidR="00D729EB">
        <w:rPr>
          <w:rFonts w:ascii="Arial" w:hAnsi="Arial" w:cs="Arial"/>
          <w:sz w:val="24"/>
          <w:szCs w:val="24"/>
          <w:lang w:eastAsia="zh-CN"/>
        </w:rPr>
        <w:t xml:space="preserve"> Lijevom, legalizacija također domova, društveni dom u </w:t>
      </w:r>
      <w:proofErr w:type="spellStart"/>
      <w:r w:rsidR="00D729EB">
        <w:rPr>
          <w:rFonts w:ascii="Arial" w:hAnsi="Arial" w:cs="Arial"/>
          <w:sz w:val="24"/>
          <w:szCs w:val="24"/>
          <w:lang w:eastAsia="zh-CN"/>
        </w:rPr>
        <w:t>Deanovcu</w:t>
      </w:r>
      <w:proofErr w:type="spellEnd"/>
      <w:r w:rsidR="00D729EB">
        <w:rPr>
          <w:rFonts w:ascii="Arial" w:hAnsi="Arial" w:cs="Arial"/>
          <w:sz w:val="24"/>
          <w:szCs w:val="24"/>
          <w:lang w:eastAsia="zh-CN"/>
        </w:rPr>
        <w:t xml:space="preserve">, društveni dom u </w:t>
      </w:r>
      <w:proofErr w:type="spellStart"/>
      <w:r w:rsidR="00D729EB">
        <w:rPr>
          <w:rFonts w:ascii="Arial" w:hAnsi="Arial" w:cs="Arial"/>
          <w:sz w:val="24"/>
          <w:szCs w:val="24"/>
          <w:lang w:eastAsia="zh-CN"/>
        </w:rPr>
        <w:t>Opatincu</w:t>
      </w:r>
      <w:proofErr w:type="spellEnd"/>
      <w:r w:rsidR="00D729EB">
        <w:rPr>
          <w:rFonts w:ascii="Arial" w:hAnsi="Arial" w:cs="Arial"/>
          <w:sz w:val="24"/>
          <w:szCs w:val="24"/>
          <w:lang w:eastAsia="zh-CN"/>
        </w:rPr>
        <w:t xml:space="preserve">, novo groblje vidjeli smo danas znači obavljen je dio posla oko planiranja, odvodnja na području Grada Ivanić-Grada, poduzetnički inkubator </w:t>
      </w:r>
      <w:r w:rsidR="00342800">
        <w:rPr>
          <w:rFonts w:ascii="Arial" w:hAnsi="Arial" w:cs="Arial"/>
          <w:sz w:val="24"/>
          <w:szCs w:val="24"/>
          <w:lang w:eastAsia="zh-CN"/>
        </w:rPr>
        <w:t xml:space="preserve">pušten u rad, potpisani su i već neki ugovori, potpisivanje ugovora i ovih dana sa novim stanarima, završetak svlačionica u sportskom parku </w:t>
      </w:r>
      <w:proofErr w:type="spellStart"/>
      <w:r w:rsidR="00342800">
        <w:rPr>
          <w:rFonts w:ascii="Arial" w:hAnsi="Arial" w:cs="Arial"/>
          <w:sz w:val="24"/>
          <w:szCs w:val="24"/>
          <w:lang w:eastAsia="zh-CN"/>
        </w:rPr>
        <w:t>Zelenjak</w:t>
      </w:r>
      <w:proofErr w:type="spellEnd"/>
      <w:r w:rsidR="00342800">
        <w:rPr>
          <w:rFonts w:ascii="Arial" w:hAnsi="Arial" w:cs="Arial"/>
          <w:sz w:val="24"/>
          <w:szCs w:val="24"/>
          <w:lang w:eastAsia="zh-CN"/>
        </w:rPr>
        <w:t xml:space="preserve">, dobivanje uporabne dozvole koja je dobivena ovih dana, nastavak izgradnje šetnice uz rijeku Lonju, uređenje amfiteatra na samom </w:t>
      </w:r>
      <w:proofErr w:type="spellStart"/>
      <w:r w:rsidR="00342800">
        <w:rPr>
          <w:rFonts w:ascii="Arial" w:hAnsi="Arial" w:cs="Arial"/>
          <w:sz w:val="24"/>
          <w:szCs w:val="24"/>
          <w:lang w:eastAsia="zh-CN"/>
        </w:rPr>
        <w:t>Zelenjaku</w:t>
      </w:r>
      <w:proofErr w:type="spellEnd"/>
      <w:r w:rsidR="00342800">
        <w:rPr>
          <w:rFonts w:ascii="Arial" w:hAnsi="Arial" w:cs="Arial"/>
          <w:sz w:val="24"/>
          <w:szCs w:val="24"/>
          <w:lang w:eastAsia="zh-CN"/>
        </w:rPr>
        <w:t xml:space="preserve"> i jedan dio znači završetka još našeg dijela radova na nogostupu u Šumećanima. Također projektne dokumentacije, to je </w:t>
      </w:r>
      <w:r w:rsidR="002B4B32">
        <w:rPr>
          <w:rFonts w:ascii="Arial" w:hAnsi="Arial" w:cs="Arial"/>
          <w:sz w:val="24"/>
          <w:szCs w:val="24"/>
          <w:lang w:eastAsia="zh-CN"/>
        </w:rPr>
        <w:t xml:space="preserve">završetak projektiranja Ulice Stjepana </w:t>
      </w:r>
      <w:proofErr w:type="spellStart"/>
      <w:r w:rsidR="002B4B32">
        <w:rPr>
          <w:rFonts w:ascii="Arial" w:hAnsi="Arial" w:cs="Arial"/>
          <w:sz w:val="24"/>
          <w:szCs w:val="24"/>
          <w:lang w:eastAsia="zh-CN"/>
        </w:rPr>
        <w:t>Gregorka</w:t>
      </w:r>
      <w:proofErr w:type="spellEnd"/>
      <w:r w:rsidR="002B4B32">
        <w:rPr>
          <w:rFonts w:ascii="Arial" w:hAnsi="Arial" w:cs="Arial"/>
          <w:sz w:val="24"/>
          <w:szCs w:val="24"/>
          <w:lang w:eastAsia="zh-CN"/>
        </w:rPr>
        <w:t>, Her</w:t>
      </w:r>
      <w:r w:rsidR="007E38A9">
        <w:rPr>
          <w:rFonts w:ascii="Arial" w:hAnsi="Arial" w:cs="Arial"/>
          <w:sz w:val="24"/>
          <w:szCs w:val="24"/>
          <w:lang w:eastAsia="zh-CN"/>
        </w:rPr>
        <w:t xml:space="preserve">cegovačke ulice na Lonji, rekonstrukcija Obrtničke ulice te izgradnja pješačkih staza sa odvodnjom i svim ostalim što ide u okviru tog projekta znači dobivanje građevinske dozvole, spajanja i opet sa </w:t>
      </w:r>
      <w:proofErr w:type="spellStart"/>
      <w:r w:rsidR="007E38A9">
        <w:rPr>
          <w:rFonts w:ascii="Arial" w:hAnsi="Arial" w:cs="Arial"/>
          <w:sz w:val="24"/>
          <w:szCs w:val="24"/>
          <w:lang w:eastAsia="zh-CN"/>
        </w:rPr>
        <w:t>Breškom</w:t>
      </w:r>
      <w:proofErr w:type="spellEnd"/>
      <w:r w:rsidR="007E38A9">
        <w:rPr>
          <w:rFonts w:ascii="Arial" w:hAnsi="Arial" w:cs="Arial"/>
          <w:sz w:val="24"/>
          <w:szCs w:val="24"/>
          <w:lang w:eastAsia="zh-CN"/>
        </w:rPr>
        <w:t xml:space="preserve"> Gredom, izgradnja i uređenje šetnice nastavak dalje znači projektiranje do picerije </w:t>
      </w:r>
      <w:proofErr w:type="spellStart"/>
      <w:r w:rsidR="007E38A9">
        <w:rPr>
          <w:rFonts w:ascii="Arial" w:hAnsi="Arial" w:cs="Arial"/>
          <w:sz w:val="24"/>
          <w:szCs w:val="24"/>
          <w:lang w:eastAsia="zh-CN"/>
        </w:rPr>
        <w:t>Rošo</w:t>
      </w:r>
      <w:proofErr w:type="spellEnd"/>
      <w:r w:rsidR="007E38A9">
        <w:rPr>
          <w:rFonts w:ascii="Arial" w:hAnsi="Arial" w:cs="Arial"/>
          <w:sz w:val="24"/>
          <w:szCs w:val="24"/>
          <w:lang w:eastAsia="zh-CN"/>
        </w:rPr>
        <w:t xml:space="preserve"> s lijeve strane, s desne strane do </w:t>
      </w:r>
      <w:proofErr w:type="spellStart"/>
      <w:r w:rsidR="007E38A9">
        <w:rPr>
          <w:rFonts w:ascii="Arial" w:hAnsi="Arial" w:cs="Arial"/>
          <w:sz w:val="24"/>
          <w:szCs w:val="24"/>
          <w:lang w:eastAsia="zh-CN"/>
        </w:rPr>
        <w:t>Žeravinca</w:t>
      </w:r>
      <w:proofErr w:type="spellEnd"/>
      <w:r w:rsidR="007E38A9">
        <w:rPr>
          <w:rFonts w:ascii="Arial" w:hAnsi="Arial" w:cs="Arial"/>
          <w:sz w:val="24"/>
          <w:szCs w:val="24"/>
          <w:lang w:eastAsia="zh-CN"/>
        </w:rPr>
        <w:t xml:space="preserve">, urbanističko rješenje </w:t>
      </w:r>
      <w:r w:rsidR="00A57702">
        <w:rPr>
          <w:rFonts w:ascii="Arial" w:hAnsi="Arial" w:cs="Arial"/>
          <w:sz w:val="24"/>
          <w:szCs w:val="24"/>
          <w:lang w:eastAsia="zh-CN"/>
        </w:rPr>
        <w:t xml:space="preserve">samog projekta potoka </w:t>
      </w:r>
      <w:proofErr w:type="spellStart"/>
      <w:r w:rsidR="00A57702">
        <w:rPr>
          <w:rFonts w:ascii="Arial" w:hAnsi="Arial" w:cs="Arial"/>
          <w:sz w:val="24"/>
          <w:szCs w:val="24"/>
          <w:lang w:eastAsia="zh-CN"/>
        </w:rPr>
        <w:t>Žeravinec</w:t>
      </w:r>
      <w:proofErr w:type="spellEnd"/>
      <w:r w:rsidR="00A57702">
        <w:rPr>
          <w:rFonts w:ascii="Arial" w:hAnsi="Arial" w:cs="Arial"/>
          <w:sz w:val="24"/>
          <w:szCs w:val="24"/>
          <w:lang w:eastAsia="zh-CN"/>
        </w:rPr>
        <w:t xml:space="preserve"> i rijeke Lonje, dogradnja, znači projektiranje izgradnje brana na rijeci Lonji</w:t>
      </w:r>
      <w:r w:rsidR="00514971">
        <w:rPr>
          <w:rFonts w:ascii="Arial" w:hAnsi="Arial" w:cs="Arial"/>
          <w:sz w:val="24"/>
          <w:szCs w:val="24"/>
          <w:lang w:eastAsia="zh-CN"/>
        </w:rPr>
        <w:t xml:space="preserve"> kojima bi se podiglo vodovod znači same rijeke, rekonstrukcija zgrade Dječjeg vrtića, evo danas smo donesli Odluku o početku</w:t>
      </w:r>
      <w:r w:rsidR="00A33CEF">
        <w:rPr>
          <w:rFonts w:ascii="Arial" w:hAnsi="Arial" w:cs="Arial"/>
          <w:sz w:val="24"/>
          <w:szCs w:val="24"/>
          <w:lang w:eastAsia="zh-CN"/>
        </w:rPr>
        <w:t>,</w:t>
      </w:r>
      <w:r w:rsidR="00514971">
        <w:rPr>
          <w:rFonts w:ascii="Arial" w:hAnsi="Arial" w:cs="Arial"/>
          <w:sz w:val="24"/>
          <w:szCs w:val="24"/>
          <w:lang w:eastAsia="zh-CN"/>
        </w:rPr>
        <w:t xml:space="preserve"> </w:t>
      </w:r>
      <w:r w:rsidR="00A33CEF">
        <w:rPr>
          <w:rFonts w:ascii="Arial" w:hAnsi="Arial" w:cs="Arial"/>
          <w:sz w:val="24"/>
          <w:szCs w:val="24"/>
          <w:lang w:eastAsia="zh-CN"/>
        </w:rPr>
        <w:t xml:space="preserve">nadam se uskoro, i radova, </w:t>
      </w:r>
      <w:proofErr w:type="spellStart"/>
      <w:r w:rsidR="00A33CEF">
        <w:rPr>
          <w:rFonts w:ascii="Arial" w:hAnsi="Arial" w:cs="Arial"/>
          <w:sz w:val="24"/>
          <w:szCs w:val="24"/>
          <w:lang w:eastAsia="zh-CN"/>
        </w:rPr>
        <w:t>splash</w:t>
      </w:r>
      <w:proofErr w:type="spellEnd"/>
      <w:r w:rsidR="00A33CEF">
        <w:rPr>
          <w:rFonts w:ascii="Arial" w:hAnsi="Arial" w:cs="Arial"/>
          <w:sz w:val="24"/>
          <w:szCs w:val="24"/>
          <w:lang w:eastAsia="zh-CN"/>
        </w:rPr>
        <w:t xml:space="preserve"> park za djecu vodeni znači dobivanje građevinske dozvole, športska dvorana Graberje dobivanje građevinske dozvole, uređenje cijelog vodotoka rijeke Lonje kroz Ivanić-Grad, obilježavanje znači same</w:t>
      </w:r>
      <w:r w:rsidR="00604490">
        <w:rPr>
          <w:rFonts w:ascii="Arial" w:hAnsi="Arial" w:cs="Arial"/>
          <w:sz w:val="24"/>
          <w:szCs w:val="24"/>
          <w:lang w:eastAsia="zh-CN"/>
        </w:rPr>
        <w:t xml:space="preserve"> gradske tvrđe u onom obliku kao što je nekada bila, projektiranje izgradnje biciklističke staze i prometnica od </w:t>
      </w:r>
      <w:proofErr w:type="spellStart"/>
      <w:r w:rsidR="00604490">
        <w:rPr>
          <w:rFonts w:ascii="Arial" w:hAnsi="Arial" w:cs="Arial"/>
          <w:sz w:val="24"/>
          <w:szCs w:val="24"/>
          <w:lang w:eastAsia="zh-CN"/>
        </w:rPr>
        <w:t>Dubrovčaka</w:t>
      </w:r>
      <w:proofErr w:type="spellEnd"/>
      <w:r w:rsidR="00604490">
        <w:rPr>
          <w:rFonts w:ascii="Arial" w:hAnsi="Arial" w:cs="Arial"/>
          <w:sz w:val="24"/>
          <w:szCs w:val="24"/>
          <w:lang w:eastAsia="zh-CN"/>
        </w:rPr>
        <w:t xml:space="preserve"> Lijevog do Posavskih Brega i tako dalje. Puno stoga mislim da se je odradilo također kroz taj odjel. Ono što možda je u konačnici još važno reći ili podsjetiti se s obzirom da je većinu već i pročelnica za financije rekla, iza nas rekao bih da je teško razdoblje naravno s obzirom na </w:t>
      </w:r>
      <w:r w:rsidR="00404B63">
        <w:rPr>
          <w:rFonts w:ascii="Arial" w:hAnsi="Arial" w:cs="Arial"/>
          <w:sz w:val="24"/>
          <w:szCs w:val="24"/>
          <w:lang w:eastAsia="zh-CN"/>
        </w:rPr>
        <w:t>niz mjera koje smo i mi donesli, podsjetit ću oslobađanje od komunalne naknade, komunalnih doprinosa,</w:t>
      </w:r>
      <w:r w:rsidR="00604490">
        <w:rPr>
          <w:rFonts w:ascii="Arial" w:hAnsi="Arial" w:cs="Arial"/>
          <w:sz w:val="24"/>
          <w:szCs w:val="24"/>
          <w:lang w:eastAsia="zh-CN"/>
        </w:rPr>
        <w:t xml:space="preserve"> </w:t>
      </w:r>
      <w:r w:rsidR="00404B63">
        <w:rPr>
          <w:rFonts w:ascii="Arial" w:hAnsi="Arial" w:cs="Arial"/>
          <w:sz w:val="24"/>
          <w:szCs w:val="24"/>
          <w:lang w:eastAsia="zh-CN"/>
        </w:rPr>
        <w:t>gospodarskih subjekata jednokratna pomoć od 5.000,00 kn za sve koji su bili obuhvaćeni mjerama zabrane rad, odricanje Grada od svih ostalih prihoda kojih se god moglo odreći u korist poduzetnika i privrednih subjekata. Jasno je da je to uzrokovalo ukupno, rekao bih, nekakvim minusima u odnosu na prošlu godinu tako da smo ukupne prihode u ovom razdoblju ostvarili sa 37.95</w:t>
      </w:r>
      <w:r w:rsidR="00DB544F">
        <w:rPr>
          <w:rFonts w:ascii="Arial" w:hAnsi="Arial" w:cs="Arial"/>
          <w:sz w:val="24"/>
          <w:szCs w:val="24"/>
          <w:lang w:eastAsia="zh-CN"/>
        </w:rPr>
        <w:t>8.000,00</w:t>
      </w:r>
      <w:r w:rsidR="00404B63">
        <w:rPr>
          <w:rFonts w:ascii="Arial" w:hAnsi="Arial" w:cs="Arial"/>
          <w:sz w:val="24"/>
          <w:szCs w:val="24"/>
          <w:lang w:eastAsia="zh-CN"/>
        </w:rPr>
        <w:t xml:space="preserve"> kn što je 3% manje nego u istom</w:t>
      </w:r>
      <w:r w:rsidR="00DB544F">
        <w:rPr>
          <w:rFonts w:ascii="Arial" w:hAnsi="Arial" w:cs="Arial"/>
          <w:sz w:val="24"/>
          <w:szCs w:val="24"/>
          <w:lang w:eastAsia="zh-CN"/>
        </w:rPr>
        <w:t xml:space="preserve"> razdoblju</w:t>
      </w:r>
      <w:r w:rsidR="00404B63">
        <w:rPr>
          <w:rFonts w:ascii="Arial" w:hAnsi="Arial" w:cs="Arial"/>
          <w:sz w:val="24"/>
          <w:szCs w:val="24"/>
          <w:lang w:eastAsia="zh-CN"/>
        </w:rPr>
        <w:t xml:space="preserve"> </w:t>
      </w:r>
      <w:r w:rsidR="00DB544F">
        <w:rPr>
          <w:rFonts w:ascii="Arial" w:hAnsi="Arial" w:cs="Arial"/>
          <w:sz w:val="24"/>
          <w:szCs w:val="24"/>
          <w:lang w:eastAsia="zh-CN"/>
        </w:rPr>
        <w:t>prošle godine, a rashode smo ostvarili sa 37.338.000,00 kn. Već je rečeno da su zapravo prihodi veći od rashoda u tom razdoblju sa podmirivanjem i onih deficita koje smo naslijedili od prošle godine tako da je ukupna bilanca prihoda i rashoda pozitivna što smatram da je evo pozitivno. Također ako gledamo po prihodima od porezan tada vidimo da su oni ostvareni u iznosu od poreza i prireza na dohodak ostvareni u iznosu od 12.000.074,00 kn, da je to 46% od planiranog što je dobro s obzirom da se sada u ovom drugom dijelu godine koliko vidimo to i popravilo, te da je to ukupno ipak</w:t>
      </w:r>
      <w:r w:rsidR="005D34BF">
        <w:rPr>
          <w:rFonts w:ascii="Arial" w:hAnsi="Arial" w:cs="Arial"/>
          <w:sz w:val="24"/>
          <w:szCs w:val="24"/>
          <w:lang w:eastAsia="zh-CN"/>
        </w:rPr>
        <w:t xml:space="preserve"> 15,3% manje nego prošle godine. Također vidimo da imamo i smanjenje prihoda naftno rudne rente za 16% u odnosu na prošlu godinu. Rezimirao bih da je iza nas jedno teško razdoblje bilo od šest mjeseci koje je nepredviđeno bilo za sve, sa niz kriznih situacija teških odluka</w:t>
      </w:r>
      <w:r w:rsidR="00147EB4">
        <w:rPr>
          <w:rFonts w:ascii="Arial" w:hAnsi="Arial" w:cs="Arial"/>
          <w:sz w:val="24"/>
          <w:szCs w:val="24"/>
          <w:lang w:eastAsia="zh-CN"/>
        </w:rPr>
        <w:t xml:space="preserve"> u kojima u konačnici smatram da smo se dosta dobro snašli, da smo konsolidirali se u tim novim okolnostima i da je poslovanje Grada stabilno, da smo uskladili prihode i rashode, da imamo mali plus čak u strani prihoda od rashoda i da evo i današnja situacija sa današnjim stanjem proračuna ide također u tom smjeru da je stabilno poslovanje Grada. </w:t>
      </w:r>
      <w:r w:rsidR="009740BA">
        <w:rPr>
          <w:rFonts w:ascii="Arial" w:hAnsi="Arial" w:cs="Arial"/>
          <w:sz w:val="24"/>
          <w:szCs w:val="24"/>
          <w:lang w:eastAsia="zh-CN"/>
        </w:rPr>
        <w:t>Ovo je ukratko, ostalo možete iščitati iz Izvješća i mislim da manje-više svi znamo o svemu.</w:t>
      </w:r>
      <w:r w:rsidR="00147EB4">
        <w:rPr>
          <w:rFonts w:ascii="Arial" w:hAnsi="Arial" w:cs="Arial"/>
          <w:sz w:val="24"/>
          <w:szCs w:val="24"/>
          <w:lang w:eastAsia="zh-CN"/>
        </w:rPr>
        <w:t xml:space="preserve"> </w:t>
      </w:r>
      <w:r w:rsidR="005D34BF">
        <w:rPr>
          <w:rFonts w:ascii="Arial" w:hAnsi="Arial" w:cs="Arial"/>
          <w:sz w:val="24"/>
          <w:szCs w:val="24"/>
          <w:lang w:eastAsia="zh-CN"/>
        </w:rPr>
        <w:t xml:space="preserve"> </w:t>
      </w:r>
      <w:r w:rsidR="00DB544F">
        <w:rPr>
          <w:rFonts w:ascii="Arial" w:hAnsi="Arial" w:cs="Arial"/>
          <w:sz w:val="24"/>
          <w:szCs w:val="24"/>
          <w:lang w:eastAsia="zh-CN"/>
        </w:rPr>
        <w:t xml:space="preserve">  </w:t>
      </w:r>
      <w:r w:rsidR="00404B63">
        <w:rPr>
          <w:rFonts w:ascii="Arial" w:hAnsi="Arial" w:cs="Arial"/>
          <w:sz w:val="24"/>
          <w:szCs w:val="24"/>
          <w:lang w:eastAsia="zh-CN"/>
        </w:rPr>
        <w:t xml:space="preserve"> </w:t>
      </w:r>
      <w:r w:rsidR="00604490">
        <w:rPr>
          <w:rFonts w:ascii="Arial" w:hAnsi="Arial" w:cs="Arial"/>
          <w:sz w:val="24"/>
          <w:szCs w:val="24"/>
          <w:lang w:eastAsia="zh-CN"/>
        </w:rPr>
        <w:t xml:space="preserve"> </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F362B5">
        <w:rPr>
          <w:rFonts w:ascii="Arial" w:hAnsi="Arial" w:cs="Arial"/>
          <w:sz w:val="24"/>
          <w:szCs w:val="24"/>
          <w:u w:val="single"/>
          <w:lang w:eastAsia="zh-CN"/>
        </w:rPr>
        <w:t xml:space="preserve"> glasova za </w:t>
      </w:r>
      <w:r>
        <w:rPr>
          <w:rFonts w:ascii="Arial" w:hAnsi="Arial" w:cs="Arial"/>
          <w:sz w:val="24"/>
          <w:szCs w:val="24"/>
          <w:lang w:eastAsia="zh-CN"/>
        </w:rPr>
        <w:t xml:space="preserve"> i 1 suzdržanim glasom usvojen</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hr-HR"/>
        </w:rPr>
      </w:pPr>
      <w:r>
        <w:rPr>
          <w:rFonts w:ascii="Arial" w:hAnsi="Arial" w:cs="Arial"/>
          <w:b/>
          <w:sz w:val="24"/>
          <w:szCs w:val="24"/>
          <w:lang w:eastAsia="zh-CN"/>
        </w:rPr>
        <w:t>ZAKLJUČAK</w:t>
      </w:r>
    </w:p>
    <w:p w:rsidR="008A592E" w:rsidRDefault="008A592E" w:rsidP="008A592E">
      <w:pPr>
        <w:pStyle w:val="Bezproreda"/>
        <w:jc w:val="center"/>
        <w:rPr>
          <w:rFonts w:ascii="Arial" w:hAnsi="Arial" w:cs="Arial"/>
          <w:b/>
          <w:sz w:val="24"/>
          <w:szCs w:val="24"/>
          <w:lang w:eastAsia="hr-HR"/>
        </w:rPr>
      </w:pPr>
      <w:r w:rsidRPr="008909CA">
        <w:rPr>
          <w:rFonts w:ascii="Arial" w:hAnsi="Arial" w:cs="Arial"/>
          <w:b/>
          <w:sz w:val="24"/>
          <w:szCs w:val="24"/>
          <w:lang w:eastAsia="hr-HR"/>
        </w:rPr>
        <w:t xml:space="preserve">o </w:t>
      </w:r>
      <w:r>
        <w:rPr>
          <w:rFonts w:ascii="Arial" w:hAnsi="Arial" w:cs="Arial"/>
          <w:b/>
          <w:sz w:val="24"/>
          <w:szCs w:val="24"/>
          <w:lang w:eastAsia="hr-HR"/>
        </w:rPr>
        <w:t>prihvaćanju Polugodišnjeg izvješća o radu Gradonačelnika za razdoblje siječanj - lipanj 2020. godine</w:t>
      </w:r>
    </w:p>
    <w:p w:rsidR="008A592E" w:rsidRDefault="008A592E" w:rsidP="008A592E">
      <w:pPr>
        <w:pStyle w:val="Bezproreda"/>
        <w:jc w:val="center"/>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Zaključaj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numPr>
          <w:ilvl w:val="0"/>
          <w:numId w:val="5"/>
        </w:numPr>
        <w:jc w:val="center"/>
        <w:rPr>
          <w:rFonts w:ascii="Arial" w:hAnsi="Arial" w:cs="Arial"/>
          <w:b/>
          <w:sz w:val="24"/>
          <w:szCs w:val="24"/>
          <w:lang w:eastAsia="zh-CN"/>
        </w:rPr>
      </w:pPr>
      <w:r w:rsidRPr="00FD2D44">
        <w:rPr>
          <w:rFonts w:ascii="Arial" w:hAnsi="Arial" w:cs="Arial"/>
          <w:b/>
          <w:sz w:val="24"/>
          <w:szCs w:val="24"/>
          <w:lang w:eastAsia="zh-CN"/>
        </w:rPr>
        <w:t>TOČKA</w:t>
      </w:r>
    </w:p>
    <w:p w:rsidR="009740BA" w:rsidRDefault="009740BA" w:rsidP="0084315A">
      <w:pPr>
        <w:pStyle w:val="Bezproreda"/>
        <w:ind w:left="644"/>
        <w:rPr>
          <w:rFonts w:ascii="Arial" w:hAnsi="Arial" w:cs="Arial"/>
          <w:b/>
          <w:sz w:val="24"/>
          <w:szCs w:val="24"/>
          <w:lang w:eastAsia="zh-CN"/>
        </w:rPr>
      </w:pPr>
    </w:p>
    <w:p w:rsidR="00856B6D" w:rsidRDefault="009740BA" w:rsidP="0084315A">
      <w:pPr>
        <w:pStyle w:val="Bezproreda"/>
        <w:jc w:val="both"/>
        <w:rPr>
          <w:rFonts w:ascii="Arial" w:hAnsi="Arial" w:cs="Arial"/>
          <w:sz w:val="24"/>
          <w:szCs w:val="24"/>
          <w:lang w:eastAsia="zh-CN"/>
        </w:rPr>
      </w:pPr>
      <w:r w:rsidRPr="009740BA">
        <w:rPr>
          <w:rFonts w:ascii="Arial" w:hAnsi="Arial" w:cs="Arial"/>
          <w:sz w:val="24"/>
          <w:szCs w:val="24"/>
          <w:lang w:eastAsia="zh-CN"/>
        </w:rPr>
        <w:t>Gđa. Tihana Vuković Počuč</w:t>
      </w:r>
      <w:r>
        <w:rPr>
          <w:rFonts w:ascii="Arial" w:hAnsi="Arial" w:cs="Arial"/>
          <w:sz w:val="24"/>
          <w:szCs w:val="24"/>
          <w:lang w:eastAsia="zh-CN"/>
        </w:rPr>
        <w:t xml:space="preserve"> – </w:t>
      </w:r>
      <w:r w:rsidR="0084315A">
        <w:rPr>
          <w:rFonts w:ascii="Arial" w:hAnsi="Arial" w:cs="Arial"/>
          <w:sz w:val="24"/>
          <w:szCs w:val="24"/>
          <w:lang w:eastAsia="zh-CN"/>
        </w:rPr>
        <w:t>prijedlog ovog Zaključka koji je pred vama odnosi se na još jedan u nizu poslova koji su dodijeljeni u nadležnost lokaln</w:t>
      </w:r>
      <w:r w:rsidR="00435346">
        <w:rPr>
          <w:rFonts w:ascii="Arial" w:hAnsi="Arial" w:cs="Arial"/>
          <w:sz w:val="24"/>
          <w:szCs w:val="24"/>
          <w:lang w:eastAsia="zh-CN"/>
        </w:rPr>
        <w:t xml:space="preserve">oj samoupravi, naime prema odredbama Zakona o zdravstvenoj zaštiti na Gradsko vijeće mora ići prijedlog za razrješenje mrtvozornika nakon čega se taj prijedlog upućuje na odlučivanje Županijskoj skupštini i onda tamo vijećnici u Skupštini o tome konačnu odluku donose. Ovaj Zaključak je donesen povodom prijedloga dr. </w:t>
      </w:r>
      <w:proofErr w:type="spellStart"/>
      <w:r w:rsidR="00435346">
        <w:rPr>
          <w:rFonts w:ascii="Arial" w:hAnsi="Arial" w:cs="Arial"/>
          <w:sz w:val="24"/>
          <w:szCs w:val="24"/>
          <w:lang w:eastAsia="zh-CN"/>
        </w:rPr>
        <w:t>Zogera</w:t>
      </w:r>
      <w:proofErr w:type="spellEnd"/>
      <w:r w:rsidR="00435346">
        <w:rPr>
          <w:rFonts w:ascii="Arial" w:hAnsi="Arial" w:cs="Arial"/>
          <w:sz w:val="24"/>
          <w:szCs w:val="24"/>
          <w:lang w:eastAsia="zh-CN"/>
        </w:rPr>
        <w:t xml:space="preserve">,  koji na našem području službu mrtvozornika obavlja već dugi niz godina, obzirom na svoju dob predložio je da ga se razriješi i zbog toga je pred vama prijedlog ovog Zaključka. Još imamo na našem području tri doktora medicine i jednog suradnika koji obavljaju tu službu tako da je u odnosu na broj stanovnika dovoljan broj mrtvozornika.   </w:t>
      </w:r>
    </w:p>
    <w:p w:rsidR="009740BA" w:rsidRPr="009740BA" w:rsidRDefault="009740BA" w:rsidP="00856B6D">
      <w:pPr>
        <w:pStyle w:val="Bezproreda"/>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F362B5">
        <w:rPr>
          <w:rFonts w:ascii="Arial" w:hAnsi="Arial" w:cs="Arial"/>
          <w:sz w:val="24"/>
          <w:szCs w:val="24"/>
          <w:u w:val="single"/>
          <w:lang w:eastAsia="zh-CN"/>
        </w:rPr>
        <w:t xml:space="preserve"> glasova za </w:t>
      </w:r>
      <w:r w:rsidR="00C3119D">
        <w:rPr>
          <w:rFonts w:ascii="Arial" w:hAnsi="Arial" w:cs="Arial"/>
          <w:sz w:val="24"/>
          <w:szCs w:val="24"/>
          <w:lang w:eastAsia="zh-CN"/>
        </w:rPr>
        <w:t xml:space="preserve"> jednoglasno usvojen</w:t>
      </w:r>
    </w:p>
    <w:p w:rsidR="008A592E" w:rsidRPr="00F83DAB" w:rsidRDefault="008A592E" w:rsidP="008A592E">
      <w:pPr>
        <w:widowControl w:val="0"/>
        <w:spacing w:after="0" w:line="240" w:lineRule="auto"/>
        <w:jc w:val="center"/>
        <w:rPr>
          <w:rFonts w:ascii="Arial" w:hAnsi="Arial" w:cs="Arial"/>
          <w:b/>
          <w:sz w:val="24"/>
          <w:szCs w:val="24"/>
        </w:rPr>
      </w:pPr>
      <w:r w:rsidRPr="00F83DAB">
        <w:rPr>
          <w:rFonts w:ascii="Arial" w:hAnsi="Arial" w:cs="Arial"/>
          <w:b/>
          <w:sz w:val="24"/>
          <w:szCs w:val="24"/>
        </w:rPr>
        <w:t>ZAKLJUČAK</w:t>
      </w:r>
    </w:p>
    <w:p w:rsidR="008A592E" w:rsidRPr="00F83DAB" w:rsidRDefault="008A592E" w:rsidP="008A592E">
      <w:pPr>
        <w:widowControl w:val="0"/>
        <w:spacing w:after="0" w:line="240" w:lineRule="auto"/>
        <w:jc w:val="center"/>
        <w:rPr>
          <w:rFonts w:ascii="Arial" w:hAnsi="Arial" w:cs="Arial"/>
          <w:b/>
          <w:bCs/>
          <w:iCs/>
          <w:color w:val="000000"/>
          <w:sz w:val="24"/>
          <w:szCs w:val="24"/>
          <w:lang w:eastAsia="hr-HR"/>
        </w:rPr>
      </w:pPr>
      <w:r w:rsidRPr="00F83DAB">
        <w:rPr>
          <w:rFonts w:ascii="Arial" w:eastAsia="Times New Roman" w:hAnsi="Arial" w:cs="Arial"/>
          <w:b/>
          <w:noProof/>
          <w:sz w:val="24"/>
          <w:szCs w:val="24"/>
          <w:lang w:eastAsia="hr-HR"/>
        </w:rPr>
        <w:t>o</w:t>
      </w:r>
      <w:r w:rsidRPr="00F83DAB">
        <w:rPr>
          <w:rFonts w:ascii="Arial" w:hAnsi="Arial" w:cs="Arial"/>
          <w:b/>
          <w:bCs/>
          <w:iCs/>
          <w:color w:val="000000"/>
          <w:sz w:val="24"/>
          <w:szCs w:val="24"/>
          <w:lang w:eastAsia="hr-HR"/>
        </w:rPr>
        <w:t xml:space="preserve"> prijedlogu za razrješenjem mrtvozornika </w:t>
      </w:r>
    </w:p>
    <w:p w:rsidR="008A592E" w:rsidRPr="00F83DAB" w:rsidRDefault="008A592E" w:rsidP="008A592E">
      <w:pPr>
        <w:widowControl w:val="0"/>
        <w:spacing w:after="0" w:line="240" w:lineRule="auto"/>
        <w:jc w:val="center"/>
        <w:rPr>
          <w:rFonts w:ascii="Arial" w:hAnsi="Arial" w:cs="Arial"/>
          <w:b/>
          <w:bCs/>
          <w:iCs/>
          <w:color w:val="000000"/>
          <w:sz w:val="24"/>
          <w:szCs w:val="24"/>
          <w:lang w:eastAsia="hr-HR"/>
        </w:rPr>
      </w:pPr>
      <w:r w:rsidRPr="00F83DAB">
        <w:rPr>
          <w:rFonts w:ascii="Arial" w:hAnsi="Arial" w:cs="Arial"/>
          <w:b/>
          <w:bCs/>
          <w:iCs/>
          <w:color w:val="000000"/>
          <w:sz w:val="24"/>
          <w:szCs w:val="24"/>
          <w:lang w:eastAsia="hr-HR"/>
        </w:rPr>
        <w:t>za područje Grada Ivanić-Grada</w:t>
      </w:r>
    </w:p>
    <w:p w:rsidR="008A592E" w:rsidRDefault="008A592E" w:rsidP="008A592E">
      <w:pPr>
        <w:pStyle w:val="Bezproreda"/>
        <w:jc w:val="center"/>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Zaključaj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numPr>
          <w:ilvl w:val="0"/>
          <w:numId w:val="5"/>
        </w:numPr>
        <w:jc w:val="center"/>
        <w:rPr>
          <w:rFonts w:ascii="Arial" w:hAnsi="Arial" w:cs="Arial"/>
          <w:b/>
          <w:sz w:val="24"/>
          <w:szCs w:val="24"/>
          <w:lang w:eastAsia="zh-CN"/>
        </w:rPr>
      </w:pPr>
      <w:r w:rsidRPr="00FD2D44">
        <w:rPr>
          <w:rFonts w:ascii="Arial" w:hAnsi="Arial" w:cs="Arial"/>
          <w:b/>
          <w:sz w:val="24"/>
          <w:szCs w:val="24"/>
          <w:lang w:eastAsia="zh-CN"/>
        </w:rPr>
        <w:t>TOČKA</w:t>
      </w:r>
    </w:p>
    <w:p w:rsidR="00EE5AF6" w:rsidRDefault="00EE5AF6" w:rsidP="00EE5AF6">
      <w:pPr>
        <w:pStyle w:val="Bezproreda"/>
        <w:ind w:left="644"/>
        <w:rPr>
          <w:rFonts w:ascii="Arial" w:hAnsi="Arial" w:cs="Arial"/>
          <w:b/>
          <w:sz w:val="24"/>
          <w:szCs w:val="24"/>
          <w:lang w:eastAsia="zh-CN"/>
        </w:rPr>
      </w:pPr>
    </w:p>
    <w:p w:rsidR="00435346" w:rsidRDefault="00435346" w:rsidP="001A64AC">
      <w:pPr>
        <w:pStyle w:val="Bezproreda"/>
        <w:jc w:val="both"/>
        <w:rPr>
          <w:rFonts w:ascii="Arial" w:hAnsi="Arial" w:cs="Arial"/>
          <w:sz w:val="24"/>
          <w:szCs w:val="24"/>
          <w:lang w:eastAsia="zh-CN"/>
        </w:rPr>
      </w:pPr>
      <w:r w:rsidRPr="00435346">
        <w:rPr>
          <w:rFonts w:ascii="Arial" w:hAnsi="Arial" w:cs="Arial"/>
          <w:sz w:val="24"/>
          <w:szCs w:val="24"/>
          <w:lang w:eastAsia="zh-CN"/>
        </w:rPr>
        <w:t xml:space="preserve">g. Mario Biršić </w:t>
      </w:r>
      <w:r w:rsidR="001A64AC">
        <w:rPr>
          <w:rFonts w:ascii="Arial" w:hAnsi="Arial" w:cs="Arial"/>
          <w:sz w:val="24"/>
          <w:szCs w:val="24"/>
          <w:lang w:eastAsia="zh-CN"/>
        </w:rPr>
        <w:t>–</w:t>
      </w:r>
      <w:r w:rsidRPr="00435346">
        <w:rPr>
          <w:rFonts w:ascii="Arial" w:hAnsi="Arial" w:cs="Arial"/>
          <w:sz w:val="24"/>
          <w:szCs w:val="24"/>
          <w:lang w:eastAsia="zh-CN"/>
        </w:rPr>
        <w:t xml:space="preserve"> </w:t>
      </w:r>
      <w:r w:rsidR="001A64AC">
        <w:rPr>
          <w:rFonts w:ascii="Arial" w:hAnsi="Arial" w:cs="Arial"/>
          <w:sz w:val="24"/>
          <w:szCs w:val="24"/>
          <w:lang w:eastAsia="zh-CN"/>
        </w:rPr>
        <w:t xml:space="preserve">u materijalima ste dobili sve ove dokumente koji su danas na raspravi i koje predlažemo za usvajanje. Prije svega Analiza stanja sustava civilne zaštite na području Grada Ivanić-Grada za 2019. godinu u skladu sa Zakonom o sustavu civilne zaštite utvrđeno je da predstavničko tijelo na prijedlog izvršnog tijela jedinice lokalne i područne samouprave u postupku donošenja proračuna razmatra i usvaja Analizu stanja sustava Civilne zaštite na području Grada Ivanić-Grada za 2019. godinu te godišnji Plan razvoja i Smjernice. Analiza je jedan opsežan dokument koji je poslan svim </w:t>
      </w:r>
      <w:r w:rsidR="00850053">
        <w:rPr>
          <w:rFonts w:ascii="Arial" w:hAnsi="Arial" w:cs="Arial"/>
          <w:sz w:val="24"/>
          <w:szCs w:val="24"/>
          <w:lang w:eastAsia="zh-CN"/>
        </w:rPr>
        <w:t>zastupnicima pa ga ja ne budem naravno čitao ali ukoliko ima kakvih pitanja u vezi toga jasno da stojim na raspolaganju. Predlažemo naravno da se Analiza stanja sustava civilne zaštite na području Grada Ivanić-Grada za 2019. godinu usvoji. Ona je rađena, samo kratko, na osnovi jednoga upitnika koji je poslan svim pravnim osobama od interesa za sustav civilne zaštite na području Grada Ivanić-Grada koje su na taj upitnik odgovorile pa je svaki od tih pravnih subjekata i obrađen tako da imamo jednu dobru sliku o tome u kakvom su stanju ti pravni subjekti i kakve su njihove mogućnosti da se i sa čime uključe po potrebi u civilnu zaštitu ako bi do toga bilo i došlo do potrebe. Istim člankom 17. Zakona o sustavu Civilne zaštite je utvrđeno da predstavničko tijelo na prijedlog izvršnog tijela razmatra i usvaja i donosi godišnji plan razvoja sustava civilne zaštite na području Grada Ivanić-Grada za 2020. godinu sa financijskim učincima za trogodišnje razdoblje pa također taj dokument je dostavljen svim zastupnicima na uvid i na raspravu i predlažem da ga ovo Gradsko vijeće donese. Nakon šta smo imali Smjernice</w:t>
      </w:r>
      <w:r w:rsidR="005150B3">
        <w:rPr>
          <w:rFonts w:ascii="Arial" w:hAnsi="Arial" w:cs="Arial"/>
          <w:sz w:val="24"/>
          <w:szCs w:val="24"/>
          <w:lang w:eastAsia="zh-CN"/>
        </w:rPr>
        <w:t xml:space="preserve"> koje se donose svake četiri godine imali smo Smjernice od 2016. do 2019., ove godine je potrebno i napravljen je prijedlog Smjernica za organizaciju i razvoj sustava civilne zaštite na području Grada Ivanić-Grada za period od 2020. godine do 2023. godine. Također Smjernice su dostavljene svim zastupnicima i mislim da nema potrebe da ih se ovdje čita i predlaže se usvajanje Smjernica za organizaciju i razvoj sustava civilne zaštite na području Grada Ivanić-Grada za period od 2020. do 2023. godine.    </w:t>
      </w:r>
      <w:r w:rsidR="00850053">
        <w:rPr>
          <w:rFonts w:ascii="Arial" w:hAnsi="Arial" w:cs="Arial"/>
          <w:sz w:val="24"/>
          <w:szCs w:val="24"/>
          <w:lang w:eastAsia="zh-CN"/>
        </w:rPr>
        <w:t xml:space="preserve"> </w:t>
      </w:r>
    </w:p>
    <w:p w:rsidR="005150B3" w:rsidRPr="00435346" w:rsidRDefault="005150B3" w:rsidP="001A64AC">
      <w:pPr>
        <w:pStyle w:val="Bezproreda"/>
        <w:jc w:val="both"/>
        <w:rPr>
          <w:rFonts w:ascii="Arial" w:hAnsi="Arial" w:cs="Arial"/>
          <w:sz w:val="24"/>
          <w:szCs w:val="24"/>
          <w:lang w:eastAsia="zh-CN"/>
        </w:rPr>
      </w:pPr>
    </w:p>
    <w:p w:rsidR="00856B6D" w:rsidRPr="005150B3" w:rsidRDefault="005150B3" w:rsidP="005150B3">
      <w:pPr>
        <w:pStyle w:val="Bezproreda"/>
        <w:jc w:val="both"/>
        <w:rPr>
          <w:rFonts w:ascii="Arial" w:hAnsi="Arial" w:cs="Arial"/>
          <w:sz w:val="24"/>
          <w:szCs w:val="24"/>
          <w:lang w:eastAsia="zh-CN"/>
        </w:rPr>
      </w:pPr>
      <w:r w:rsidRPr="005150B3">
        <w:rPr>
          <w:rFonts w:ascii="Arial" w:hAnsi="Arial" w:cs="Arial"/>
          <w:sz w:val="24"/>
          <w:szCs w:val="24"/>
          <w:lang w:eastAsia="zh-CN"/>
        </w:rPr>
        <w:t xml:space="preserve">Gradsko vijeće jednoglasno je prihvatilo prijedlog predsjednika gradskog vijeća o održavanju objedinjene rasprave o svim </w:t>
      </w:r>
      <w:proofErr w:type="spellStart"/>
      <w:r w:rsidRPr="005150B3">
        <w:rPr>
          <w:rFonts w:ascii="Arial" w:hAnsi="Arial" w:cs="Arial"/>
          <w:sz w:val="24"/>
          <w:szCs w:val="24"/>
          <w:lang w:eastAsia="zh-CN"/>
        </w:rPr>
        <w:t>podtočkama</w:t>
      </w:r>
      <w:proofErr w:type="spellEnd"/>
      <w:r w:rsidRPr="005150B3">
        <w:rPr>
          <w:rFonts w:ascii="Arial" w:hAnsi="Arial" w:cs="Arial"/>
          <w:sz w:val="24"/>
          <w:szCs w:val="24"/>
          <w:lang w:eastAsia="zh-CN"/>
        </w:rPr>
        <w:t xml:space="preserve"> predmetne točke. </w:t>
      </w:r>
    </w:p>
    <w:p w:rsidR="005150B3" w:rsidRDefault="005150B3" w:rsidP="008A592E">
      <w:pPr>
        <w:pStyle w:val="Bezproreda"/>
        <w:rPr>
          <w:rFonts w:ascii="Arial" w:hAnsi="Arial" w:cs="Arial"/>
          <w:b/>
          <w:sz w:val="24"/>
          <w:szCs w:val="24"/>
          <w:lang w:eastAsia="zh-CN"/>
        </w:rPr>
      </w:pPr>
    </w:p>
    <w:p w:rsidR="008A592E" w:rsidRDefault="008A592E" w:rsidP="008A592E">
      <w:pPr>
        <w:pStyle w:val="Bezproreda"/>
        <w:rPr>
          <w:rFonts w:ascii="Arial" w:hAnsi="Arial" w:cs="Arial"/>
          <w:b/>
          <w:sz w:val="24"/>
          <w:szCs w:val="24"/>
          <w:lang w:eastAsia="zh-CN"/>
        </w:rPr>
      </w:pPr>
      <w:r>
        <w:rPr>
          <w:rFonts w:ascii="Arial" w:hAnsi="Arial" w:cs="Arial"/>
          <w:b/>
          <w:sz w:val="24"/>
          <w:szCs w:val="24"/>
          <w:lang w:eastAsia="zh-CN"/>
        </w:rPr>
        <w:t>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F362B5">
        <w:rPr>
          <w:rFonts w:ascii="Arial" w:hAnsi="Arial" w:cs="Arial"/>
          <w:sz w:val="24"/>
          <w:szCs w:val="24"/>
          <w:u w:val="single"/>
          <w:lang w:eastAsia="zh-CN"/>
        </w:rPr>
        <w:t xml:space="preserve"> glasova za </w:t>
      </w:r>
      <w:r>
        <w:rPr>
          <w:rFonts w:ascii="Arial" w:hAnsi="Arial" w:cs="Arial"/>
          <w:sz w:val="24"/>
          <w:szCs w:val="24"/>
          <w:lang w:eastAsia="zh-CN"/>
        </w:rPr>
        <w:t xml:space="preserve"> i 1 suzdržanim glasom usvojen</w:t>
      </w:r>
    </w:p>
    <w:p w:rsidR="008A592E" w:rsidRDefault="008A592E" w:rsidP="008A592E">
      <w:pPr>
        <w:pStyle w:val="Bezproreda"/>
        <w:jc w:val="both"/>
        <w:rPr>
          <w:rFonts w:ascii="Arial" w:hAnsi="Arial" w:cs="Arial"/>
          <w:sz w:val="24"/>
          <w:szCs w:val="24"/>
          <w:lang w:eastAsia="zh-CN"/>
        </w:rPr>
      </w:pPr>
    </w:p>
    <w:p w:rsidR="008A592E" w:rsidRPr="00F83DAB" w:rsidRDefault="008A592E" w:rsidP="008A592E">
      <w:pPr>
        <w:widowControl w:val="0"/>
        <w:spacing w:after="0" w:line="240" w:lineRule="auto"/>
        <w:jc w:val="center"/>
        <w:rPr>
          <w:rFonts w:ascii="Arial" w:hAnsi="Arial" w:cs="Arial"/>
          <w:b/>
          <w:sz w:val="24"/>
          <w:szCs w:val="24"/>
        </w:rPr>
      </w:pPr>
      <w:r w:rsidRPr="00F83DAB">
        <w:rPr>
          <w:rFonts w:ascii="Arial" w:hAnsi="Arial" w:cs="Arial"/>
          <w:b/>
          <w:sz w:val="24"/>
          <w:szCs w:val="24"/>
        </w:rPr>
        <w:t>ZAKLJUČAK</w:t>
      </w:r>
    </w:p>
    <w:p w:rsidR="008A592E" w:rsidRDefault="008A592E" w:rsidP="008A592E">
      <w:pPr>
        <w:widowControl w:val="0"/>
        <w:spacing w:after="0" w:line="240" w:lineRule="auto"/>
        <w:jc w:val="center"/>
        <w:rPr>
          <w:rFonts w:ascii="Arial" w:eastAsia="Times New Roman" w:hAnsi="Arial" w:cs="Arial"/>
          <w:b/>
          <w:noProof/>
          <w:sz w:val="24"/>
          <w:szCs w:val="24"/>
          <w:lang w:eastAsia="hr-HR"/>
        </w:rPr>
      </w:pPr>
      <w:r w:rsidRPr="00F83DAB">
        <w:rPr>
          <w:rFonts w:ascii="Arial" w:eastAsia="Times New Roman" w:hAnsi="Arial" w:cs="Arial"/>
          <w:b/>
          <w:noProof/>
          <w:sz w:val="24"/>
          <w:szCs w:val="24"/>
          <w:lang w:eastAsia="hr-HR"/>
        </w:rPr>
        <w:t>o usvajanju Analize stanja sustava civilne zaštite na</w:t>
      </w:r>
    </w:p>
    <w:p w:rsidR="008A592E" w:rsidRPr="00F83DAB" w:rsidRDefault="008A592E" w:rsidP="008A592E">
      <w:pPr>
        <w:widowControl w:val="0"/>
        <w:spacing w:after="0" w:line="240" w:lineRule="auto"/>
        <w:jc w:val="center"/>
        <w:rPr>
          <w:rFonts w:ascii="Arial" w:eastAsia="Times New Roman" w:hAnsi="Arial" w:cs="Arial"/>
          <w:b/>
          <w:noProof/>
          <w:sz w:val="24"/>
          <w:szCs w:val="24"/>
          <w:lang w:eastAsia="hr-HR"/>
        </w:rPr>
      </w:pPr>
      <w:r w:rsidRPr="00F83DAB">
        <w:rPr>
          <w:rFonts w:ascii="Arial" w:eastAsia="Times New Roman" w:hAnsi="Arial" w:cs="Arial"/>
          <w:b/>
          <w:noProof/>
          <w:sz w:val="24"/>
          <w:szCs w:val="24"/>
          <w:lang w:eastAsia="hr-HR"/>
        </w:rPr>
        <w:t xml:space="preserve"> područ</w:t>
      </w:r>
      <w:r w:rsidR="001A64AC">
        <w:rPr>
          <w:rFonts w:ascii="Arial" w:eastAsia="Times New Roman" w:hAnsi="Arial" w:cs="Arial"/>
          <w:b/>
          <w:noProof/>
          <w:sz w:val="24"/>
          <w:szCs w:val="24"/>
          <w:lang w:eastAsia="hr-HR"/>
        </w:rPr>
        <w:t>ju Grada Ivanić-Grada za 2019. g</w:t>
      </w:r>
      <w:r w:rsidRPr="00F83DAB">
        <w:rPr>
          <w:rFonts w:ascii="Arial" w:eastAsia="Times New Roman" w:hAnsi="Arial" w:cs="Arial"/>
          <w:b/>
          <w:noProof/>
          <w:sz w:val="24"/>
          <w:szCs w:val="24"/>
          <w:lang w:eastAsia="hr-HR"/>
        </w:rPr>
        <w:t>odinu</w:t>
      </w:r>
    </w:p>
    <w:p w:rsidR="008A592E" w:rsidRDefault="008A592E" w:rsidP="008A592E">
      <w:pPr>
        <w:pStyle w:val="Bezproreda"/>
        <w:jc w:val="center"/>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Zaključaj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rPr>
          <w:rFonts w:ascii="Arial" w:hAnsi="Arial" w:cs="Arial"/>
          <w:b/>
          <w:sz w:val="24"/>
          <w:szCs w:val="24"/>
          <w:lang w:eastAsia="zh-CN"/>
        </w:rPr>
      </w:pPr>
      <w:r>
        <w:rPr>
          <w:rFonts w:ascii="Arial" w:hAnsi="Arial" w:cs="Arial"/>
          <w:b/>
          <w:sz w:val="24"/>
          <w:szCs w:val="24"/>
          <w:lang w:eastAsia="zh-CN"/>
        </w:rPr>
        <w:t>b)</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F362B5">
        <w:rPr>
          <w:rFonts w:ascii="Arial" w:hAnsi="Arial" w:cs="Arial"/>
          <w:sz w:val="24"/>
          <w:szCs w:val="24"/>
          <w:u w:val="single"/>
          <w:lang w:eastAsia="zh-CN"/>
        </w:rPr>
        <w:t xml:space="preserve"> glasova za </w:t>
      </w:r>
      <w:r>
        <w:rPr>
          <w:rFonts w:ascii="Arial" w:hAnsi="Arial" w:cs="Arial"/>
          <w:sz w:val="24"/>
          <w:szCs w:val="24"/>
          <w:lang w:eastAsia="zh-CN"/>
        </w:rPr>
        <w:t xml:space="preserve"> i 1 suzdržanim glasom usvojen</w:t>
      </w:r>
    </w:p>
    <w:p w:rsidR="008A592E" w:rsidRDefault="008A592E" w:rsidP="008A592E">
      <w:pPr>
        <w:pStyle w:val="Bezproreda"/>
        <w:jc w:val="both"/>
        <w:rPr>
          <w:rFonts w:ascii="Arial" w:hAnsi="Arial" w:cs="Arial"/>
          <w:sz w:val="24"/>
          <w:szCs w:val="24"/>
          <w:lang w:eastAsia="zh-CN"/>
        </w:rPr>
      </w:pPr>
    </w:p>
    <w:p w:rsidR="008A592E" w:rsidRPr="00F83DAB" w:rsidRDefault="008A592E" w:rsidP="008A592E">
      <w:pPr>
        <w:widowControl w:val="0"/>
        <w:spacing w:after="0" w:line="240" w:lineRule="auto"/>
        <w:jc w:val="center"/>
        <w:rPr>
          <w:rFonts w:ascii="Arial" w:hAnsi="Arial" w:cs="Arial"/>
          <w:b/>
          <w:sz w:val="24"/>
          <w:szCs w:val="24"/>
        </w:rPr>
      </w:pPr>
      <w:r w:rsidRPr="00F83DAB">
        <w:rPr>
          <w:rFonts w:ascii="Arial" w:hAnsi="Arial" w:cs="Arial"/>
          <w:b/>
          <w:sz w:val="24"/>
          <w:szCs w:val="24"/>
        </w:rPr>
        <w:t>ZAKLJUČAK</w:t>
      </w:r>
    </w:p>
    <w:p w:rsidR="008A592E" w:rsidRDefault="008A592E" w:rsidP="008A592E">
      <w:pPr>
        <w:pStyle w:val="Bezproreda"/>
        <w:jc w:val="center"/>
        <w:rPr>
          <w:rFonts w:ascii="Arial" w:eastAsia="Times New Roman" w:hAnsi="Arial" w:cs="Arial"/>
          <w:b/>
          <w:noProof/>
          <w:sz w:val="24"/>
          <w:szCs w:val="24"/>
          <w:lang w:eastAsia="hr-HR"/>
        </w:rPr>
      </w:pPr>
      <w:r w:rsidRPr="00F83DAB">
        <w:rPr>
          <w:rFonts w:ascii="Arial" w:eastAsia="Times New Roman" w:hAnsi="Arial" w:cs="Arial"/>
          <w:b/>
          <w:noProof/>
          <w:sz w:val="24"/>
          <w:szCs w:val="24"/>
          <w:lang w:eastAsia="hr-HR"/>
        </w:rPr>
        <w:t>o usvajanju Godišnjeg plana razvoja sustava civilne zaštite na području Grada Ivanić-Grada za 2020. g. s financijskim učincima za trogodišnje razdoblje</w:t>
      </w:r>
    </w:p>
    <w:p w:rsidR="008A592E" w:rsidRDefault="008A592E" w:rsidP="008A592E">
      <w:pPr>
        <w:pStyle w:val="Bezproreda"/>
        <w:jc w:val="center"/>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Zaključaj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rPr>
          <w:rFonts w:ascii="Arial" w:hAnsi="Arial" w:cs="Arial"/>
          <w:b/>
          <w:sz w:val="24"/>
          <w:szCs w:val="24"/>
          <w:lang w:eastAsia="zh-CN"/>
        </w:rPr>
      </w:pPr>
      <w:r>
        <w:rPr>
          <w:rFonts w:ascii="Arial" w:hAnsi="Arial" w:cs="Arial"/>
          <w:b/>
          <w:sz w:val="24"/>
          <w:szCs w:val="24"/>
          <w:lang w:eastAsia="zh-CN"/>
        </w:rPr>
        <w:t>c)</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F362B5">
        <w:rPr>
          <w:rFonts w:ascii="Arial" w:hAnsi="Arial" w:cs="Arial"/>
          <w:sz w:val="24"/>
          <w:szCs w:val="24"/>
          <w:u w:val="single"/>
          <w:lang w:eastAsia="zh-CN"/>
        </w:rPr>
        <w:t xml:space="preserve"> glasova za </w:t>
      </w:r>
      <w:r>
        <w:rPr>
          <w:rFonts w:ascii="Arial" w:hAnsi="Arial" w:cs="Arial"/>
          <w:sz w:val="24"/>
          <w:szCs w:val="24"/>
          <w:lang w:eastAsia="zh-CN"/>
        </w:rPr>
        <w:t xml:space="preserve"> i 1 suzdržanim glasom usvojen</w:t>
      </w:r>
    </w:p>
    <w:p w:rsidR="008A592E" w:rsidRDefault="008A592E" w:rsidP="008A592E">
      <w:pPr>
        <w:pStyle w:val="Bezproreda"/>
        <w:jc w:val="both"/>
        <w:rPr>
          <w:rFonts w:ascii="Arial" w:hAnsi="Arial" w:cs="Arial"/>
          <w:sz w:val="24"/>
          <w:szCs w:val="24"/>
          <w:lang w:eastAsia="zh-CN"/>
        </w:rPr>
      </w:pPr>
    </w:p>
    <w:p w:rsidR="008A592E" w:rsidRPr="00F83DAB" w:rsidRDefault="008A592E" w:rsidP="008A592E">
      <w:pPr>
        <w:widowControl w:val="0"/>
        <w:spacing w:after="0" w:line="240" w:lineRule="auto"/>
        <w:jc w:val="center"/>
        <w:rPr>
          <w:rFonts w:ascii="Arial" w:hAnsi="Arial" w:cs="Arial"/>
          <w:b/>
          <w:sz w:val="24"/>
          <w:szCs w:val="24"/>
        </w:rPr>
      </w:pPr>
      <w:r w:rsidRPr="00F83DAB">
        <w:rPr>
          <w:rFonts w:ascii="Arial" w:hAnsi="Arial" w:cs="Arial"/>
          <w:b/>
          <w:sz w:val="24"/>
          <w:szCs w:val="24"/>
        </w:rPr>
        <w:t>ZAKLJUČAK</w:t>
      </w:r>
    </w:p>
    <w:p w:rsidR="008A592E" w:rsidRPr="00F83DAB" w:rsidRDefault="008A592E" w:rsidP="008A592E">
      <w:pPr>
        <w:jc w:val="center"/>
        <w:rPr>
          <w:rFonts w:ascii="Arial" w:eastAsia="Times New Roman" w:hAnsi="Arial"/>
          <w:b/>
          <w:sz w:val="24"/>
          <w:szCs w:val="20"/>
          <w:lang w:eastAsia="hr-HR"/>
        </w:rPr>
      </w:pPr>
      <w:r w:rsidRPr="00F83DAB">
        <w:rPr>
          <w:rFonts w:ascii="Arial" w:eastAsia="Times New Roman" w:hAnsi="Arial" w:cs="Arial"/>
          <w:b/>
          <w:noProof/>
          <w:sz w:val="24"/>
          <w:szCs w:val="24"/>
          <w:lang w:eastAsia="hr-HR"/>
        </w:rPr>
        <w:t xml:space="preserve">o usvajanju </w:t>
      </w:r>
      <w:r w:rsidRPr="00F83DAB">
        <w:rPr>
          <w:rFonts w:ascii="Arial" w:eastAsia="Times New Roman" w:hAnsi="Arial"/>
          <w:b/>
          <w:bCs/>
          <w:sz w:val="24"/>
          <w:szCs w:val="20"/>
          <w:lang w:eastAsia="hr-HR"/>
        </w:rPr>
        <w:t>Smjernica za organizaciju i razvoj sustava civilne zaštite na području Grada Ivanić-Grada za period od 2020. do 2023.</w:t>
      </w:r>
      <w:r>
        <w:rPr>
          <w:rFonts w:ascii="Arial" w:eastAsia="Times New Roman" w:hAnsi="Arial"/>
          <w:b/>
          <w:bCs/>
          <w:sz w:val="24"/>
          <w:szCs w:val="20"/>
          <w:lang w:eastAsia="hr-HR"/>
        </w:rPr>
        <w:t xml:space="preserve"> godine</w:t>
      </w: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Napomena: Zaključaj je u istovjetnom tekstu usvojen na sjednici Gradskog vijeća, a vijećnicima je dostavljen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BF6948">
        <w:rPr>
          <w:rFonts w:ascii="Arial" w:hAnsi="Arial" w:cs="Arial"/>
          <w:b/>
          <w:sz w:val="24"/>
          <w:szCs w:val="24"/>
          <w:lang w:eastAsia="zh-CN"/>
        </w:rPr>
        <w:t>16. TOČKA</w:t>
      </w:r>
    </w:p>
    <w:p w:rsidR="00856B6D" w:rsidRDefault="00856B6D" w:rsidP="00856B6D">
      <w:pPr>
        <w:pStyle w:val="Bezproreda"/>
        <w:rPr>
          <w:rFonts w:ascii="Arial" w:hAnsi="Arial" w:cs="Arial"/>
          <w:b/>
          <w:sz w:val="24"/>
          <w:szCs w:val="24"/>
          <w:lang w:eastAsia="zh-CN"/>
        </w:rPr>
      </w:pPr>
    </w:p>
    <w:p w:rsidR="00856B6D" w:rsidRDefault="00856B6D" w:rsidP="003E76EB">
      <w:pPr>
        <w:pStyle w:val="Bezproreda"/>
        <w:jc w:val="both"/>
        <w:rPr>
          <w:rFonts w:ascii="Arial" w:hAnsi="Arial" w:cs="Arial"/>
          <w:sz w:val="24"/>
          <w:szCs w:val="24"/>
          <w:lang w:eastAsia="zh-CN"/>
        </w:rPr>
      </w:pPr>
      <w:r w:rsidRPr="00856B6D">
        <w:rPr>
          <w:rFonts w:ascii="Arial" w:hAnsi="Arial" w:cs="Arial"/>
          <w:sz w:val="24"/>
          <w:szCs w:val="24"/>
          <w:lang w:eastAsia="zh-CN"/>
        </w:rPr>
        <w:t xml:space="preserve">g. Mario Biršić - </w:t>
      </w:r>
      <w:r w:rsidR="005150B3">
        <w:rPr>
          <w:rFonts w:ascii="Arial" w:hAnsi="Arial" w:cs="Arial"/>
          <w:sz w:val="24"/>
          <w:szCs w:val="24"/>
          <w:lang w:eastAsia="zh-CN"/>
        </w:rPr>
        <w:t xml:space="preserve"> </w:t>
      </w:r>
      <w:r w:rsidR="003E76EB">
        <w:rPr>
          <w:rFonts w:ascii="Arial" w:hAnsi="Arial" w:cs="Arial"/>
          <w:sz w:val="24"/>
          <w:szCs w:val="24"/>
          <w:lang w:eastAsia="zh-CN"/>
        </w:rPr>
        <w:t>pred vama je Odluka o stavljanju van snage Odluke o osnivanju,  ustroju, popuni i opremanju postrojbi civilne zaštite Grada Ivanić-Grada. Pravni temelj za donošenje ove Odluke o stavljanju van snage Odluke o osnivanju, ustroju popuni i opremanju postrojbi civilne zaštite Grada Ivanić-Grada su odredbe članka 17. Zakona o sustavu civilne zaštite. U okviru svojih prava i obaveza gradonačelnik Grada Ivanić-Grada je 01. ožujka 2018. godine donio Odluku o izradi Procjene rizika od velikih nesreća  za Grad Ivanić-Grad</w:t>
      </w:r>
      <w:r w:rsidR="003B77EF">
        <w:rPr>
          <w:rFonts w:ascii="Arial" w:hAnsi="Arial" w:cs="Arial"/>
          <w:sz w:val="24"/>
          <w:szCs w:val="24"/>
          <w:lang w:eastAsia="zh-CN"/>
        </w:rPr>
        <w:t xml:space="preserve"> pa je na prijedlog gradonačelnika Gradsko vijeće Grada Ivanić-Grada na svojoj 18. sjednici održanoj 28. ožujka 2019. godine donijelo Odluku o donošenju Procjene rizika od velikih nesreća za Grad Ivanić-Grad. </w:t>
      </w:r>
      <w:r w:rsidR="00065B9C">
        <w:rPr>
          <w:rFonts w:ascii="Arial" w:hAnsi="Arial" w:cs="Arial"/>
          <w:sz w:val="24"/>
          <w:szCs w:val="24"/>
          <w:lang w:eastAsia="zh-CN"/>
        </w:rPr>
        <w:t>U toj Procjeni rizika od velikih nesreća za Grad Ivanić-Grad utvrđena je spremnost i dostatnost kapaciteta operativnih snaga vatrogastva, Javne vatrogasne postrojbe Grada Ivanić-Grada, Vatrogasne zajednice i 12 DVD-a Grada Ivanić-Grada koje mogu zajedno sa ostalim operativnim snagama sustava civilne zaštite Grada Ivanić-Grada, da posjetim to su Stožer civilne zaštite Grada Ivanić-Grada, operativne snage HCK Gradsko društvo Crvenog križa Ivanić-Grad, udruge građana</w:t>
      </w:r>
      <w:r w:rsidR="002F28DD">
        <w:rPr>
          <w:rFonts w:ascii="Arial" w:hAnsi="Arial" w:cs="Arial"/>
          <w:sz w:val="24"/>
          <w:szCs w:val="24"/>
          <w:lang w:eastAsia="zh-CN"/>
        </w:rPr>
        <w:t>, povjerenici civilne zaštite, koordinatori na lokaciji i pravne osobe u sustavu civilne zaštite</w:t>
      </w:r>
      <w:r w:rsidR="00AC4A31">
        <w:rPr>
          <w:rFonts w:ascii="Arial" w:hAnsi="Arial" w:cs="Arial"/>
          <w:sz w:val="24"/>
          <w:szCs w:val="24"/>
          <w:lang w:eastAsia="zh-CN"/>
        </w:rPr>
        <w:t xml:space="preserve">, dakle da mogu u slučaju velike nesreće i katastrofe u dovoljnoj mjeri samostalno odgovoriti na posljedice utvrđene Procjenom rizika od velikih nesreća Grada Ivanić-Grada bez dodatnih postrojbi civilne zaštite, postrojbe civilne zaštite opće namjene i postrojbe specijalističke namjene tim za spašavanje iz ruševina Grada Ivanić-Grada. Slijedom navedenog predlaže se Gradskom vijeću Grada Ivanić-Grada da donese Odluku o stavljanju van snage Odluke o osnivanju, ustroju, popuni i opremanju postrojbi civilne zaštite Grada Ivanić-Grada. </w:t>
      </w:r>
      <w:r w:rsidR="003B77EF">
        <w:rPr>
          <w:rFonts w:ascii="Arial" w:hAnsi="Arial" w:cs="Arial"/>
          <w:sz w:val="24"/>
          <w:szCs w:val="24"/>
          <w:lang w:eastAsia="zh-CN"/>
        </w:rPr>
        <w:t xml:space="preserve"> </w:t>
      </w:r>
    </w:p>
    <w:p w:rsidR="00AC4A31" w:rsidRDefault="00AC4A31" w:rsidP="003E76EB">
      <w:pPr>
        <w:pStyle w:val="Bezproreda"/>
        <w:jc w:val="both"/>
        <w:rPr>
          <w:rFonts w:ascii="Arial" w:hAnsi="Arial" w:cs="Arial"/>
          <w:sz w:val="24"/>
          <w:szCs w:val="24"/>
          <w:lang w:eastAsia="zh-CN"/>
        </w:rPr>
      </w:pPr>
    </w:p>
    <w:p w:rsidR="00AC4A31" w:rsidRDefault="00AC4A31" w:rsidP="003E76EB">
      <w:pPr>
        <w:pStyle w:val="Bezproreda"/>
        <w:jc w:val="both"/>
        <w:rPr>
          <w:rFonts w:ascii="Arial" w:hAnsi="Arial" w:cs="Arial"/>
          <w:sz w:val="24"/>
          <w:szCs w:val="24"/>
          <w:lang w:eastAsia="zh-CN"/>
        </w:rPr>
      </w:pPr>
      <w:r>
        <w:rPr>
          <w:rFonts w:ascii="Arial" w:hAnsi="Arial" w:cs="Arial"/>
          <w:sz w:val="24"/>
          <w:szCs w:val="24"/>
          <w:lang w:eastAsia="zh-CN"/>
        </w:rPr>
        <w:t>g. Krešimir Malec – biti ću protiv ovakve Odluke</w:t>
      </w:r>
      <w:r w:rsidR="002918BF">
        <w:rPr>
          <w:rFonts w:ascii="Arial" w:hAnsi="Arial" w:cs="Arial"/>
          <w:sz w:val="24"/>
          <w:szCs w:val="24"/>
          <w:lang w:eastAsia="zh-CN"/>
        </w:rPr>
        <w:t>, smatram da evo koliko god bila civilna zaštita ustrojena ili neustrojena</w:t>
      </w:r>
      <w:r w:rsidR="003357AF">
        <w:rPr>
          <w:rFonts w:ascii="Arial" w:hAnsi="Arial" w:cs="Arial"/>
          <w:sz w:val="24"/>
          <w:szCs w:val="24"/>
          <w:lang w:eastAsia="zh-CN"/>
        </w:rPr>
        <w:t xml:space="preserve"> ali sami smo si krivi ako si nismo bolje i ustrojili i opremili. Smatram da je bez obzira na ovu Procjenu da je to </w:t>
      </w:r>
      <w:proofErr w:type="spellStart"/>
      <w:r w:rsidR="003357AF">
        <w:rPr>
          <w:rFonts w:ascii="Arial" w:hAnsi="Arial" w:cs="Arial"/>
          <w:sz w:val="24"/>
          <w:szCs w:val="24"/>
          <w:lang w:eastAsia="zh-CN"/>
        </w:rPr>
        <w:t>nadstandard</w:t>
      </w:r>
      <w:proofErr w:type="spellEnd"/>
      <w:r>
        <w:rPr>
          <w:rFonts w:ascii="Arial" w:hAnsi="Arial" w:cs="Arial"/>
          <w:sz w:val="24"/>
          <w:szCs w:val="24"/>
          <w:lang w:eastAsia="zh-CN"/>
        </w:rPr>
        <w:t xml:space="preserve"> </w:t>
      </w:r>
      <w:r w:rsidR="003357AF">
        <w:rPr>
          <w:rFonts w:ascii="Arial" w:hAnsi="Arial" w:cs="Arial"/>
          <w:sz w:val="24"/>
          <w:szCs w:val="24"/>
          <w:lang w:eastAsia="zh-CN"/>
        </w:rPr>
        <w:t>koji si mi možemo priuštiti. Bili smo svjedoci i potresa i svega, ovdje imamo pravne osobe koje su privatne tvrtke</w:t>
      </w:r>
      <w:r w:rsidR="00A40E38">
        <w:rPr>
          <w:rFonts w:ascii="Arial" w:hAnsi="Arial" w:cs="Arial"/>
          <w:sz w:val="24"/>
          <w:szCs w:val="24"/>
          <w:lang w:eastAsia="zh-CN"/>
        </w:rPr>
        <w:t xml:space="preserve"> i tako dalje, i tako dalje. Ovo je u sustavu civilne zaštite i smatram da ovo što smo imali do sada smo trebali unaprijediti i bolje organizirati, bolje opremiti i da, kako se kaže ne daj Bože da se nešto dogodi, ali da imamo i dodatno još ustrojenu civilnu zaštitu. Mislim da je to nešto gdje nam ne bi smio biti razlog nekakvi financijski jer su to minimalna sredstva samo je stvar bolje organizacije.  </w:t>
      </w:r>
    </w:p>
    <w:p w:rsidR="003E76EB" w:rsidRPr="00856B6D" w:rsidRDefault="003E76EB" w:rsidP="003E76EB">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10</w:t>
      </w:r>
      <w:r w:rsidRPr="00F362B5">
        <w:rPr>
          <w:rFonts w:ascii="Arial" w:hAnsi="Arial" w:cs="Arial"/>
          <w:sz w:val="24"/>
          <w:szCs w:val="24"/>
          <w:u w:val="single"/>
          <w:lang w:eastAsia="zh-CN"/>
        </w:rPr>
        <w:t xml:space="preserve"> glasova za</w:t>
      </w:r>
      <w:r>
        <w:rPr>
          <w:rFonts w:ascii="Arial" w:hAnsi="Arial" w:cs="Arial"/>
          <w:sz w:val="24"/>
          <w:szCs w:val="24"/>
          <w:u w:val="single"/>
          <w:lang w:eastAsia="zh-CN"/>
        </w:rPr>
        <w:t xml:space="preserve"> i 2 glasa protiv</w:t>
      </w:r>
      <w:r w:rsidRPr="00F362B5">
        <w:rPr>
          <w:rFonts w:ascii="Arial" w:hAnsi="Arial" w:cs="Arial"/>
          <w:sz w:val="24"/>
          <w:szCs w:val="24"/>
          <w:u w:val="single"/>
          <w:lang w:eastAsia="zh-CN"/>
        </w:rPr>
        <w:t xml:space="preserve"> </w:t>
      </w:r>
      <w:r>
        <w:rPr>
          <w:rFonts w:ascii="Arial" w:hAnsi="Arial" w:cs="Arial"/>
          <w:sz w:val="24"/>
          <w:szCs w:val="24"/>
          <w:lang w:eastAsia="zh-CN"/>
        </w:rPr>
        <w:t xml:space="preserve"> usvojena</w:t>
      </w:r>
    </w:p>
    <w:p w:rsidR="008A592E" w:rsidRPr="00F83DAB" w:rsidRDefault="008A592E" w:rsidP="008A592E">
      <w:pPr>
        <w:pStyle w:val="Bezproreda"/>
        <w:jc w:val="both"/>
        <w:rPr>
          <w:rFonts w:ascii="Arial" w:hAnsi="Arial" w:cs="Arial"/>
          <w:sz w:val="24"/>
          <w:szCs w:val="24"/>
          <w:lang w:eastAsia="zh-CN"/>
        </w:rPr>
      </w:pPr>
    </w:p>
    <w:p w:rsidR="008A592E" w:rsidRPr="00F83DAB" w:rsidRDefault="008A592E" w:rsidP="008A592E">
      <w:pPr>
        <w:spacing w:after="0"/>
        <w:jc w:val="center"/>
        <w:rPr>
          <w:rFonts w:ascii="Arial" w:hAnsi="Arial" w:cs="Arial"/>
          <w:b/>
          <w:sz w:val="24"/>
          <w:szCs w:val="24"/>
        </w:rPr>
      </w:pPr>
      <w:r>
        <w:rPr>
          <w:rFonts w:ascii="Arial" w:hAnsi="Arial" w:cs="Arial"/>
          <w:b/>
          <w:sz w:val="24"/>
          <w:szCs w:val="24"/>
        </w:rPr>
        <w:t>ODLUKA</w:t>
      </w:r>
    </w:p>
    <w:p w:rsidR="008A592E" w:rsidRDefault="008A592E" w:rsidP="008A592E">
      <w:pPr>
        <w:spacing w:after="0"/>
        <w:jc w:val="center"/>
        <w:rPr>
          <w:rFonts w:ascii="Arial" w:hAnsi="Arial" w:cs="Arial"/>
          <w:b/>
          <w:sz w:val="24"/>
          <w:szCs w:val="24"/>
        </w:rPr>
      </w:pPr>
      <w:r w:rsidRPr="00F83DAB">
        <w:rPr>
          <w:rFonts w:ascii="Arial" w:hAnsi="Arial" w:cs="Arial"/>
          <w:b/>
          <w:sz w:val="24"/>
          <w:szCs w:val="24"/>
        </w:rPr>
        <w:t xml:space="preserve">o stavljanju van snage Odluke o osnivanju, ustroju, popuni </w:t>
      </w:r>
    </w:p>
    <w:p w:rsidR="008A592E" w:rsidRDefault="008A592E" w:rsidP="008A592E">
      <w:pPr>
        <w:spacing w:after="0"/>
        <w:jc w:val="center"/>
        <w:rPr>
          <w:rFonts w:ascii="Arial" w:hAnsi="Arial" w:cs="Arial"/>
          <w:b/>
          <w:sz w:val="24"/>
          <w:szCs w:val="24"/>
        </w:rPr>
      </w:pPr>
      <w:r w:rsidRPr="00F83DAB">
        <w:rPr>
          <w:rFonts w:ascii="Arial" w:hAnsi="Arial" w:cs="Arial"/>
          <w:b/>
          <w:sz w:val="24"/>
          <w:szCs w:val="24"/>
        </w:rPr>
        <w:t>i opremanju postrojbi civilne zaštite Grada Ivanić-Grada</w:t>
      </w:r>
    </w:p>
    <w:p w:rsidR="008A592E" w:rsidRPr="00F83DAB" w:rsidRDefault="008A592E" w:rsidP="008A592E">
      <w:pPr>
        <w:spacing w:after="0"/>
        <w:jc w:val="center"/>
        <w:rPr>
          <w:rFonts w:ascii="Arial" w:hAnsi="Arial" w:cs="Arial"/>
          <w:b/>
          <w:sz w:val="24"/>
          <w:szCs w:val="24"/>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Pr="00BF6948" w:rsidRDefault="008A592E" w:rsidP="008A592E">
      <w:pPr>
        <w:pStyle w:val="Bezproreda"/>
        <w:jc w:val="both"/>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r w:rsidRPr="00BF6948">
        <w:rPr>
          <w:rFonts w:ascii="Arial" w:hAnsi="Arial" w:cs="Arial"/>
          <w:b/>
          <w:sz w:val="24"/>
          <w:szCs w:val="24"/>
          <w:lang w:eastAsia="zh-CN"/>
        </w:rPr>
        <w:t>17. TOČKA</w:t>
      </w:r>
    </w:p>
    <w:p w:rsidR="00856B6D" w:rsidRDefault="00856B6D" w:rsidP="00A40E38">
      <w:pPr>
        <w:pStyle w:val="Bezproreda"/>
        <w:rPr>
          <w:rFonts w:ascii="Arial" w:hAnsi="Arial" w:cs="Arial"/>
          <w:b/>
          <w:sz w:val="24"/>
          <w:szCs w:val="24"/>
          <w:lang w:eastAsia="zh-CN"/>
        </w:rPr>
      </w:pPr>
    </w:p>
    <w:p w:rsidR="00A40E38" w:rsidRDefault="00A40E38" w:rsidP="00A40E38">
      <w:pPr>
        <w:pStyle w:val="Bezproreda"/>
        <w:jc w:val="both"/>
        <w:rPr>
          <w:rFonts w:ascii="Arial" w:hAnsi="Arial" w:cs="Arial"/>
          <w:sz w:val="24"/>
          <w:szCs w:val="24"/>
          <w:lang w:eastAsia="zh-CN"/>
        </w:rPr>
      </w:pPr>
      <w:r w:rsidRPr="00A40E38">
        <w:rPr>
          <w:rFonts w:ascii="Arial" w:hAnsi="Arial" w:cs="Arial"/>
          <w:sz w:val="24"/>
          <w:szCs w:val="24"/>
          <w:lang w:eastAsia="zh-CN"/>
        </w:rPr>
        <w:t xml:space="preserve">Gđa. </w:t>
      </w:r>
      <w:r w:rsidR="009C3E31">
        <w:rPr>
          <w:rFonts w:ascii="Arial" w:hAnsi="Arial" w:cs="Arial"/>
          <w:sz w:val="24"/>
          <w:szCs w:val="24"/>
          <w:lang w:eastAsia="zh-CN"/>
        </w:rPr>
        <w:t>Tihana Vuković P</w:t>
      </w:r>
      <w:r>
        <w:rPr>
          <w:rFonts w:ascii="Arial" w:hAnsi="Arial" w:cs="Arial"/>
          <w:sz w:val="24"/>
          <w:szCs w:val="24"/>
          <w:lang w:eastAsia="zh-CN"/>
        </w:rPr>
        <w:t xml:space="preserve">očuč </w:t>
      </w:r>
      <w:r w:rsidRPr="00A40E38">
        <w:rPr>
          <w:rFonts w:ascii="Arial" w:hAnsi="Arial" w:cs="Arial"/>
          <w:sz w:val="24"/>
          <w:szCs w:val="24"/>
          <w:lang w:eastAsia="zh-CN"/>
        </w:rPr>
        <w:t xml:space="preserve"> - </w:t>
      </w:r>
      <w:r w:rsidR="00472798">
        <w:rPr>
          <w:rFonts w:ascii="Arial" w:hAnsi="Arial" w:cs="Arial"/>
          <w:sz w:val="24"/>
          <w:szCs w:val="24"/>
          <w:lang w:eastAsia="zh-CN"/>
        </w:rPr>
        <w:t xml:space="preserve">poštovani vijećnici pod točkom 3. Dnevnog reda usvojili ste Odluku o donošenju Urbanističkog plana uređenja novog groblja. Kao što je svima poznato novo groblje će se graditi na novoj lokaciji na kraju Savske ceste sukladno prezentaciji koju ste imali prilike vidjeti. Ova Odluka je pred vama obzirom da je nekada prema detaljnom planu uređenja broj 3 novo groblje bilo planirano na području Prkosa odnosno našim građanima lokaciji poznatoj kao malinjaci. U okviru tog postupka pokušalo se planirati izgradnju novog groblja na mjestu gdje su vlasnici nekretnina </w:t>
      </w:r>
      <w:r w:rsidR="00EF0DE0">
        <w:rPr>
          <w:rFonts w:ascii="Arial" w:hAnsi="Arial" w:cs="Arial"/>
          <w:sz w:val="24"/>
          <w:szCs w:val="24"/>
          <w:lang w:eastAsia="zh-CN"/>
        </w:rPr>
        <w:t xml:space="preserve">privatne osobe i Grad je tada pokrenuo postupke izvlaštenja. Dva postupka još uvijek su u nekim fazama, jedan sada na Ministarstvu pravosuđa i jedan je po žalbi vraćen na prvostupanjski postupak. U tim postupcima zemljište je procijenjeno iznimno visoko, Grad je tu ulagao žalbe, predlagao procjene u iznosu metra kvadratnog koji je za procjenu poljoprivrednog zemljišta no sve sudske procjene su govorile u prilog tome da se to procjenjuje od strane sudskih vještaka kao građevinsko zemljište po cijeni od nekih osamdesetak kuna po kvadratu. To je razlog da je Grad odlučio za novu lokaciju novog groblja koja je sada usvojena danas ovom Odlukom UPU 13 novo groblje. Na toj lokaciji najveći dio nekretnine na kojoj je predviđena izgradnja je u vlasništvu samog Grada i zbog toga je prijedlog da se još ovi tako zvani živi postupci izvlaštenja povuku i da se taj postupak za sad okonča.  </w:t>
      </w:r>
    </w:p>
    <w:p w:rsidR="009C3E31" w:rsidRPr="00A40E38" w:rsidRDefault="009C3E31" w:rsidP="00A40E38">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12 vijećnika.</w:t>
      </w:r>
    </w:p>
    <w:p w:rsidR="008A592E" w:rsidRDefault="008A592E" w:rsidP="008A592E">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F362B5">
        <w:rPr>
          <w:rFonts w:ascii="Arial" w:hAnsi="Arial" w:cs="Arial"/>
          <w:sz w:val="24"/>
          <w:szCs w:val="24"/>
          <w:u w:val="single"/>
          <w:lang w:eastAsia="zh-CN"/>
        </w:rPr>
        <w:t xml:space="preserve"> glasova </w:t>
      </w:r>
      <w:r>
        <w:rPr>
          <w:rFonts w:ascii="Arial" w:hAnsi="Arial" w:cs="Arial"/>
          <w:sz w:val="24"/>
          <w:szCs w:val="24"/>
          <w:u w:val="single"/>
          <w:lang w:eastAsia="zh-CN"/>
        </w:rPr>
        <w:t>jednoglasno</w:t>
      </w:r>
      <w:r w:rsidRPr="00F362B5">
        <w:rPr>
          <w:rFonts w:ascii="Arial" w:hAnsi="Arial" w:cs="Arial"/>
          <w:sz w:val="24"/>
          <w:szCs w:val="24"/>
          <w:u w:val="single"/>
          <w:lang w:eastAsia="zh-CN"/>
        </w:rPr>
        <w:t xml:space="preserve"> </w:t>
      </w:r>
      <w:r>
        <w:rPr>
          <w:rFonts w:ascii="Arial" w:hAnsi="Arial" w:cs="Arial"/>
          <w:sz w:val="24"/>
          <w:szCs w:val="24"/>
          <w:lang w:eastAsia="zh-CN"/>
        </w:rPr>
        <w:t xml:space="preserve"> usvojena</w:t>
      </w:r>
    </w:p>
    <w:p w:rsidR="008A592E" w:rsidRDefault="008A592E" w:rsidP="008A592E">
      <w:pPr>
        <w:pStyle w:val="Bezproreda"/>
        <w:jc w:val="both"/>
        <w:rPr>
          <w:rFonts w:ascii="Arial" w:hAnsi="Arial" w:cs="Arial"/>
          <w:sz w:val="24"/>
          <w:szCs w:val="24"/>
          <w:lang w:eastAsia="zh-CN"/>
        </w:rPr>
      </w:pPr>
    </w:p>
    <w:p w:rsidR="008A592E" w:rsidRPr="00F83DAB" w:rsidRDefault="008A592E" w:rsidP="008A592E">
      <w:pPr>
        <w:spacing w:after="0" w:line="240" w:lineRule="auto"/>
        <w:ind w:firstLine="708"/>
        <w:jc w:val="center"/>
        <w:rPr>
          <w:rFonts w:ascii="Arial" w:eastAsia="Times New Roman" w:hAnsi="Arial" w:cs="Arial"/>
          <w:b/>
          <w:sz w:val="24"/>
          <w:lang w:eastAsia="hr-HR"/>
        </w:rPr>
      </w:pPr>
      <w:r>
        <w:rPr>
          <w:rFonts w:ascii="Arial" w:eastAsia="Times New Roman" w:hAnsi="Arial" w:cs="Arial"/>
          <w:b/>
          <w:sz w:val="24"/>
          <w:lang w:eastAsia="hr-HR"/>
        </w:rPr>
        <w:t>ODLUKA</w:t>
      </w:r>
    </w:p>
    <w:p w:rsidR="008A592E" w:rsidRPr="00F83DAB" w:rsidRDefault="008A592E" w:rsidP="008A592E">
      <w:pPr>
        <w:spacing w:after="0" w:line="240" w:lineRule="auto"/>
        <w:jc w:val="center"/>
        <w:rPr>
          <w:rFonts w:ascii="Arial" w:eastAsia="Times New Roman" w:hAnsi="Arial" w:cs="Arial"/>
          <w:b/>
          <w:sz w:val="24"/>
          <w:szCs w:val="24"/>
          <w:lang w:eastAsia="hr-HR"/>
        </w:rPr>
      </w:pPr>
      <w:r w:rsidRPr="00F83DAB">
        <w:rPr>
          <w:rFonts w:ascii="Arial" w:eastAsia="Times New Roman" w:hAnsi="Arial" w:cs="Arial"/>
          <w:b/>
          <w:sz w:val="24"/>
          <w:szCs w:val="24"/>
          <w:lang w:eastAsia="hr-HR"/>
        </w:rPr>
        <w:t>o povlačenju prijedloga za izvlaštenje ranije planirane</w:t>
      </w:r>
    </w:p>
    <w:p w:rsidR="008A592E" w:rsidRPr="00F83DAB" w:rsidRDefault="008A592E" w:rsidP="008A592E">
      <w:pPr>
        <w:spacing w:after="0" w:line="240" w:lineRule="auto"/>
        <w:jc w:val="center"/>
        <w:rPr>
          <w:rFonts w:ascii="Arial" w:eastAsia="Times New Roman" w:hAnsi="Arial" w:cs="Arial"/>
          <w:b/>
          <w:sz w:val="24"/>
          <w:szCs w:val="24"/>
          <w:lang w:eastAsia="hr-HR"/>
        </w:rPr>
      </w:pPr>
      <w:r w:rsidRPr="00F83DAB">
        <w:rPr>
          <w:rFonts w:ascii="Arial" w:eastAsia="Times New Roman" w:hAnsi="Arial" w:cs="Arial"/>
          <w:b/>
          <w:sz w:val="24"/>
          <w:szCs w:val="24"/>
          <w:lang w:eastAsia="hr-HR"/>
        </w:rPr>
        <w:t>izgradnje novog gradskog groblja u Ivanić-Gradu sukladno Detaljnom planu</w:t>
      </w:r>
    </w:p>
    <w:p w:rsidR="008A592E" w:rsidRPr="00F83DAB" w:rsidRDefault="008A592E" w:rsidP="008A592E">
      <w:pPr>
        <w:spacing w:after="0" w:line="240" w:lineRule="auto"/>
        <w:jc w:val="center"/>
        <w:rPr>
          <w:rFonts w:ascii="Arial" w:eastAsia="Times New Roman" w:hAnsi="Arial" w:cs="Arial"/>
          <w:b/>
          <w:sz w:val="24"/>
          <w:szCs w:val="24"/>
          <w:lang w:eastAsia="hr-HR"/>
        </w:rPr>
      </w:pPr>
      <w:r w:rsidRPr="00F83DAB">
        <w:rPr>
          <w:rFonts w:ascii="Arial" w:eastAsia="Times New Roman" w:hAnsi="Arial" w:cs="Arial"/>
          <w:b/>
          <w:sz w:val="24"/>
          <w:szCs w:val="24"/>
          <w:lang w:eastAsia="hr-HR"/>
        </w:rPr>
        <w:t>uređenja DPU-3 Novo groblje</w:t>
      </w:r>
    </w:p>
    <w:p w:rsidR="008A592E" w:rsidRPr="00BF6948" w:rsidRDefault="008A592E" w:rsidP="008A592E">
      <w:pPr>
        <w:pStyle w:val="Bezproreda"/>
        <w:rPr>
          <w:rFonts w:ascii="Arial" w:hAnsi="Arial" w:cs="Arial"/>
          <w:b/>
          <w:sz w:val="24"/>
          <w:szCs w:val="24"/>
          <w:lang w:eastAsia="zh-CN"/>
        </w:rPr>
      </w:pPr>
    </w:p>
    <w:p w:rsidR="008A592E" w:rsidRPr="00F362B5" w:rsidRDefault="008A592E" w:rsidP="008A592E">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8A592E" w:rsidRPr="00BF6948" w:rsidRDefault="008A592E" w:rsidP="008A592E">
      <w:pPr>
        <w:pStyle w:val="Bezproreda"/>
        <w:jc w:val="both"/>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na sjednici Gradskog vijeća</w:t>
      </w:r>
    </w:p>
    <w:p w:rsidR="008A592E" w:rsidRDefault="008A592E" w:rsidP="008A592E">
      <w:pPr>
        <w:pStyle w:val="Bezproreda"/>
        <w:rPr>
          <w:rFonts w:ascii="Arial" w:hAnsi="Arial" w:cs="Arial"/>
          <w:b/>
          <w:sz w:val="24"/>
          <w:szCs w:val="24"/>
          <w:lang w:eastAsia="zh-CN"/>
        </w:rPr>
      </w:pPr>
    </w:p>
    <w:p w:rsidR="00EF0DE0" w:rsidRDefault="00EF0DE0" w:rsidP="008A592E">
      <w:pPr>
        <w:pStyle w:val="Bezproreda"/>
        <w:rPr>
          <w:rFonts w:ascii="Arial" w:hAnsi="Arial" w:cs="Arial"/>
          <w:b/>
          <w:sz w:val="24"/>
          <w:szCs w:val="24"/>
          <w:lang w:eastAsia="zh-CN"/>
        </w:rPr>
      </w:pPr>
    </w:p>
    <w:p w:rsidR="008A592E" w:rsidRDefault="00EF0DE0" w:rsidP="00EF0DE0">
      <w:pPr>
        <w:pStyle w:val="Bezproreda"/>
        <w:jc w:val="center"/>
        <w:rPr>
          <w:rFonts w:ascii="Arial" w:hAnsi="Arial" w:cs="Arial"/>
          <w:b/>
          <w:sz w:val="24"/>
          <w:szCs w:val="24"/>
          <w:lang w:eastAsia="zh-CN"/>
        </w:rPr>
      </w:pPr>
      <w:r>
        <w:rPr>
          <w:rFonts w:ascii="Arial" w:hAnsi="Arial" w:cs="Arial"/>
          <w:b/>
          <w:sz w:val="24"/>
          <w:szCs w:val="24"/>
          <w:lang w:eastAsia="zh-CN"/>
        </w:rPr>
        <w:t>18. TOČKA</w:t>
      </w:r>
    </w:p>
    <w:p w:rsidR="00EF0DE0" w:rsidRDefault="00EF0DE0" w:rsidP="00EF0DE0">
      <w:pPr>
        <w:pStyle w:val="Bezproreda"/>
        <w:jc w:val="center"/>
        <w:rPr>
          <w:rFonts w:ascii="Arial" w:hAnsi="Arial" w:cs="Arial"/>
          <w:b/>
          <w:sz w:val="24"/>
          <w:szCs w:val="24"/>
          <w:lang w:eastAsia="zh-CN"/>
        </w:rPr>
      </w:pPr>
    </w:p>
    <w:p w:rsidR="00EF0DE0" w:rsidRPr="00EF0DE0" w:rsidRDefault="00EF0DE0" w:rsidP="00EF0DE0">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uputio je čestitku u povodu Dana starijih osoba. </w:t>
      </w:r>
    </w:p>
    <w:p w:rsidR="008A592E" w:rsidRPr="00CA7B77" w:rsidRDefault="008A592E" w:rsidP="008A592E">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8A592E" w:rsidRPr="00CA7B77" w:rsidRDefault="008A592E" w:rsidP="008A592E">
      <w:pPr>
        <w:pStyle w:val="Bezproreda"/>
        <w:ind w:left="720"/>
        <w:rPr>
          <w:rFonts w:ascii="Arial" w:hAnsi="Arial" w:cs="Arial"/>
          <w:sz w:val="24"/>
          <w:szCs w:val="24"/>
          <w:lang w:eastAsia="zh-CN"/>
        </w:rPr>
      </w:pPr>
    </w:p>
    <w:p w:rsidR="008A592E" w:rsidRDefault="008A592E" w:rsidP="008A592E">
      <w:pPr>
        <w:pStyle w:val="Bezproreda"/>
        <w:rPr>
          <w:rFonts w:ascii="Arial" w:hAnsi="Arial" w:cs="Arial"/>
          <w:sz w:val="24"/>
          <w:szCs w:val="24"/>
          <w:lang w:eastAsia="zh-CN"/>
        </w:rPr>
      </w:pPr>
    </w:p>
    <w:p w:rsidR="008A592E" w:rsidRDefault="008A592E" w:rsidP="008A592E">
      <w:pPr>
        <w:pStyle w:val="Bezproreda"/>
        <w:rPr>
          <w:rFonts w:ascii="Arial" w:hAnsi="Arial" w:cs="Arial"/>
          <w:sz w:val="24"/>
          <w:szCs w:val="24"/>
          <w:lang w:eastAsia="zh-CN"/>
        </w:rPr>
      </w:pPr>
    </w:p>
    <w:p w:rsidR="008A592E" w:rsidRPr="00CA7B77" w:rsidRDefault="008A592E" w:rsidP="008A592E">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ć-Grada dovršena je u 19:00</w:t>
      </w:r>
      <w:r w:rsidRPr="00CA7B77">
        <w:rPr>
          <w:rFonts w:ascii="Arial" w:hAnsi="Arial" w:cs="Arial"/>
          <w:sz w:val="24"/>
          <w:szCs w:val="24"/>
          <w:lang w:eastAsia="zh-CN"/>
        </w:rPr>
        <w:t xml:space="preserve"> sati.</w:t>
      </w: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p>
    <w:p w:rsidR="00DF2F42" w:rsidRPr="00DF2F42" w:rsidRDefault="00DF2F42" w:rsidP="00DF2F42">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hAnsi="Arial" w:cs="Arial"/>
          <w:sz w:val="24"/>
          <w:szCs w:val="24"/>
          <w:lang w:eastAsia="zh-CN"/>
        </w:rPr>
        <w:t xml:space="preserve"> </w:t>
      </w:r>
      <w:r w:rsidRPr="00DF2F42">
        <w:rPr>
          <w:rFonts w:ascii="Arial" w:eastAsia="Times New Roman" w:hAnsi="Arial" w:cs="Arial"/>
          <w:sz w:val="24"/>
          <w:szCs w:val="24"/>
          <w:lang w:eastAsia="hr-HR"/>
        </w:rPr>
        <w:t>Zapisnik izradila</w:t>
      </w:r>
      <w:r w:rsidRPr="00DF2F42">
        <w:rPr>
          <w:rFonts w:ascii="Arial" w:eastAsia="Times New Roman" w:hAnsi="Arial" w:cs="Arial"/>
          <w:sz w:val="24"/>
          <w:szCs w:val="24"/>
          <w:lang w:eastAsia="hr-HR"/>
        </w:rPr>
        <w:tab/>
        <w:t xml:space="preserve">         </w:t>
      </w:r>
      <w:r w:rsidRPr="00DF2F42">
        <w:rPr>
          <w:rFonts w:ascii="Arial" w:eastAsia="Times New Roman" w:hAnsi="Arial" w:cs="Arial"/>
          <w:sz w:val="24"/>
          <w:szCs w:val="24"/>
          <w:lang w:eastAsia="hr-HR"/>
        </w:rPr>
        <w:tab/>
        <w:t xml:space="preserve">           </w:t>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t xml:space="preserve">          Predsjednik Gradskog vijeća</w:t>
      </w:r>
    </w:p>
    <w:p w:rsidR="00DF2F42" w:rsidRPr="00DF2F42" w:rsidRDefault="00DF2F42" w:rsidP="00DF2F42">
      <w:pPr>
        <w:widowControl w:val="0"/>
        <w:autoSpaceDE w:val="0"/>
        <w:autoSpaceDN w:val="0"/>
        <w:adjustRightInd w:val="0"/>
        <w:spacing w:after="0" w:line="240" w:lineRule="auto"/>
        <w:ind w:left="4248" w:firstLine="708"/>
        <w:rPr>
          <w:rFonts w:ascii="Arial" w:eastAsia="Times New Roman" w:hAnsi="Arial" w:cs="Arial"/>
          <w:sz w:val="24"/>
          <w:szCs w:val="24"/>
          <w:lang w:eastAsia="hr-HR"/>
        </w:rPr>
      </w:pPr>
      <w:r w:rsidRPr="00DF2F42">
        <w:rPr>
          <w:rFonts w:ascii="Arial" w:eastAsia="Times New Roman" w:hAnsi="Arial" w:cs="Arial"/>
          <w:sz w:val="24"/>
          <w:szCs w:val="24"/>
          <w:lang w:eastAsia="hr-HR"/>
        </w:rPr>
        <w:t xml:space="preserve">               Grada Ivanić-Grada</w:t>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t xml:space="preserve"> </w:t>
      </w:r>
    </w:p>
    <w:p w:rsidR="00DF2F42" w:rsidRPr="00DF2F42" w:rsidRDefault="00DF2F42" w:rsidP="00DF2F42">
      <w:pPr>
        <w:tabs>
          <w:tab w:val="left" w:pos="5747"/>
        </w:tabs>
        <w:spacing w:after="0" w:line="240" w:lineRule="auto"/>
        <w:rPr>
          <w:rFonts w:ascii="Arial" w:eastAsia="Times New Roman" w:hAnsi="Arial" w:cs="Arial"/>
          <w:sz w:val="24"/>
          <w:szCs w:val="24"/>
          <w:lang w:eastAsia="hr-HR"/>
        </w:rPr>
      </w:pPr>
      <w:r w:rsidRPr="00DF2F42">
        <w:rPr>
          <w:rFonts w:ascii="Arial" w:eastAsia="Times New Roman" w:hAnsi="Arial" w:cs="Arial"/>
          <w:sz w:val="24"/>
          <w:szCs w:val="24"/>
          <w:lang w:eastAsia="hr-HR"/>
        </w:rPr>
        <w:t>Nikolina Mužević                                                     Željko Pongrac, pravnik kriminalist</w:t>
      </w:r>
    </w:p>
    <w:p w:rsidR="00DF2F42" w:rsidRPr="00DF2F42" w:rsidRDefault="00DF2F42" w:rsidP="00DF2F42"/>
    <w:p w:rsidR="008A592E" w:rsidRDefault="008A592E" w:rsidP="00DF2F42">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p>
    <w:p w:rsidR="00E86CA5" w:rsidRDefault="00E86CA5" w:rsidP="00475737">
      <w:pPr>
        <w:pStyle w:val="Bezproreda"/>
        <w:jc w:val="both"/>
        <w:rPr>
          <w:rFonts w:ascii="Arial" w:hAnsi="Arial" w:cs="Arial"/>
          <w:sz w:val="24"/>
          <w:szCs w:val="24"/>
          <w:lang w:eastAsia="zh-CN"/>
        </w:rPr>
      </w:pPr>
    </w:p>
    <w:p w:rsidR="006D61F0" w:rsidRDefault="006D61F0" w:rsidP="00475737">
      <w:pPr>
        <w:pStyle w:val="Bezproreda"/>
        <w:jc w:val="both"/>
        <w:rPr>
          <w:rFonts w:ascii="Arial" w:hAnsi="Arial" w:cs="Arial"/>
          <w:sz w:val="24"/>
          <w:szCs w:val="24"/>
          <w:lang w:eastAsia="zh-CN"/>
        </w:rPr>
      </w:pPr>
      <w:bookmarkStart w:id="0" w:name="_GoBack"/>
      <w:bookmarkEnd w:id="0"/>
    </w:p>
    <w:p w:rsidR="006D61F0" w:rsidRDefault="006D61F0" w:rsidP="006D61F0">
      <w:pPr>
        <w:pStyle w:val="Bezproreda"/>
        <w:jc w:val="both"/>
        <w:rPr>
          <w:rFonts w:ascii="Arial" w:hAnsi="Arial" w:cs="Arial"/>
          <w:sz w:val="24"/>
          <w:szCs w:val="24"/>
          <w:lang w:eastAsia="zh-CN"/>
        </w:rPr>
      </w:pPr>
    </w:p>
    <w:p w:rsidR="00125468" w:rsidRDefault="00125468" w:rsidP="006D61F0">
      <w:pPr>
        <w:pStyle w:val="Bezproreda"/>
        <w:jc w:val="both"/>
        <w:rPr>
          <w:rFonts w:ascii="Arial" w:hAnsi="Arial" w:cs="Arial"/>
          <w:sz w:val="24"/>
          <w:szCs w:val="24"/>
          <w:lang w:eastAsia="zh-CN"/>
        </w:rPr>
      </w:pPr>
    </w:p>
    <w:p w:rsidR="00125468" w:rsidRDefault="00125468" w:rsidP="006D61F0">
      <w:pPr>
        <w:pStyle w:val="Bezproreda"/>
        <w:jc w:val="both"/>
        <w:rPr>
          <w:rFonts w:ascii="Arial" w:hAnsi="Arial" w:cs="Arial"/>
          <w:sz w:val="24"/>
          <w:szCs w:val="24"/>
          <w:lang w:eastAsia="zh-CN"/>
        </w:rPr>
      </w:pPr>
    </w:p>
    <w:p w:rsidR="006D61F0" w:rsidRDefault="006D61F0" w:rsidP="006D61F0"/>
    <w:p w:rsidR="00B773CD" w:rsidRDefault="00B773CD"/>
    <w:sectPr w:rsidR="00B773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3BF" w:rsidRDefault="001823BF">
      <w:pPr>
        <w:spacing w:after="0" w:line="240" w:lineRule="auto"/>
      </w:pPr>
      <w:r>
        <w:separator/>
      </w:r>
    </w:p>
  </w:endnote>
  <w:endnote w:type="continuationSeparator" w:id="0">
    <w:p w:rsidR="001823BF" w:rsidRDefault="0018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949797"/>
      <w:docPartObj>
        <w:docPartGallery w:val="Page Numbers (Bottom of Page)"/>
        <w:docPartUnique/>
      </w:docPartObj>
    </w:sdtPr>
    <w:sdtEndPr/>
    <w:sdtContent>
      <w:p w:rsidR="00B2115D" w:rsidRDefault="00B2115D">
        <w:pPr>
          <w:pStyle w:val="Podnoje"/>
          <w:jc w:val="right"/>
        </w:pPr>
        <w:r>
          <w:fldChar w:fldCharType="begin"/>
        </w:r>
        <w:r>
          <w:instrText>PAGE   \* MERGEFORMAT</w:instrText>
        </w:r>
        <w:r>
          <w:fldChar w:fldCharType="separate"/>
        </w:r>
        <w:r w:rsidR="00471498">
          <w:rPr>
            <w:noProof/>
          </w:rPr>
          <w:t>38</w:t>
        </w:r>
        <w:r>
          <w:fldChar w:fldCharType="end"/>
        </w:r>
      </w:p>
    </w:sdtContent>
  </w:sdt>
  <w:p w:rsidR="00B2115D" w:rsidRDefault="00B2115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3BF" w:rsidRDefault="001823BF">
      <w:pPr>
        <w:spacing w:after="0" w:line="240" w:lineRule="auto"/>
      </w:pPr>
      <w:r>
        <w:separator/>
      </w:r>
    </w:p>
  </w:footnote>
  <w:footnote w:type="continuationSeparator" w:id="0">
    <w:p w:rsidR="001823BF" w:rsidRDefault="00182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3B5"/>
    <w:multiLevelType w:val="hybridMultilevel"/>
    <w:tmpl w:val="F4063850"/>
    <w:lvl w:ilvl="0" w:tplc="FFB09364">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1278D2"/>
    <w:multiLevelType w:val="hybridMultilevel"/>
    <w:tmpl w:val="C6E263BE"/>
    <w:lvl w:ilvl="0" w:tplc="A12CB95E">
      <w:start w:val="14"/>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15:restartNumberingAfterBreak="0">
    <w:nsid w:val="41324EBA"/>
    <w:multiLevelType w:val="multilevel"/>
    <w:tmpl w:val="02609C58"/>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71212B"/>
    <w:multiLevelType w:val="multilevel"/>
    <w:tmpl w:val="AA96C0D4"/>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6E3DEA"/>
    <w:multiLevelType w:val="hybridMultilevel"/>
    <w:tmpl w:val="A344D54C"/>
    <w:lvl w:ilvl="0" w:tplc="55DE96B8">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8B"/>
    <w:rsid w:val="00002176"/>
    <w:rsid w:val="00014957"/>
    <w:rsid w:val="00021241"/>
    <w:rsid w:val="0002583C"/>
    <w:rsid w:val="0004736C"/>
    <w:rsid w:val="000613AB"/>
    <w:rsid w:val="00065B9C"/>
    <w:rsid w:val="000709A1"/>
    <w:rsid w:val="0007354B"/>
    <w:rsid w:val="00075845"/>
    <w:rsid w:val="00076934"/>
    <w:rsid w:val="00076E04"/>
    <w:rsid w:val="000804A0"/>
    <w:rsid w:val="00092E0E"/>
    <w:rsid w:val="000942F2"/>
    <w:rsid w:val="00096BD3"/>
    <w:rsid w:val="000A14EF"/>
    <w:rsid w:val="000A2CF7"/>
    <w:rsid w:val="000A599F"/>
    <w:rsid w:val="000B51E8"/>
    <w:rsid w:val="000B6FEF"/>
    <w:rsid w:val="000C2F07"/>
    <w:rsid w:val="000C6463"/>
    <w:rsid w:val="000C68E5"/>
    <w:rsid w:val="000D060C"/>
    <w:rsid w:val="000D1E13"/>
    <w:rsid w:val="000F0E20"/>
    <w:rsid w:val="000F3978"/>
    <w:rsid w:val="000F61AB"/>
    <w:rsid w:val="00102327"/>
    <w:rsid w:val="0010609F"/>
    <w:rsid w:val="00112C5B"/>
    <w:rsid w:val="00125468"/>
    <w:rsid w:val="00125E0C"/>
    <w:rsid w:val="00125E67"/>
    <w:rsid w:val="00134317"/>
    <w:rsid w:val="00145420"/>
    <w:rsid w:val="00147EB4"/>
    <w:rsid w:val="00176E92"/>
    <w:rsid w:val="001823BF"/>
    <w:rsid w:val="0018632E"/>
    <w:rsid w:val="0019218E"/>
    <w:rsid w:val="001959D0"/>
    <w:rsid w:val="001A30F6"/>
    <w:rsid w:val="001A440B"/>
    <w:rsid w:val="001A64AC"/>
    <w:rsid w:val="001B2C7B"/>
    <w:rsid w:val="001B4543"/>
    <w:rsid w:val="001D32B6"/>
    <w:rsid w:val="001E5092"/>
    <w:rsid w:val="001F6415"/>
    <w:rsid w:val="00211FA7"/>
    <w:rsid w:val="002221A4"/>
    <w:rsid w:val="00241ECF"/>
    <w:rsid w:val="0025125D"/>
    <w:rsid w:val="00253F61"/>
    <w:rsid w:val="00256EDE"/>
    <w:rsid w:val="0027581B"/>
    <w:rsid w:val="00284E99"/>
    <w:rsid w:val="002918BF"/>
    <w:rsid w:val="002947C5"/>
    <w:rsid w:val="002B1B92"/>
    <w:rsid w:val="002B4B32"/>
    <w:rsid w:val="002C2DF2"/>
    <w:rsid w:val="002D6FB4"/>
    <w:rsid w:val="002E0263"/>
    <w:rsid w:val="002F014D"/>
    <w:rsid w:val="002F28DD"/>
    <w:rsid w:val="002F57A0"/>
    <w:rsid w:val="002F6EF7"/>
    <w:rsid w:val="00305036"/>
    <w:rsid w:val="00311CF5"/>
    <w:rsid w:val="00324A2F"/>
    <w:rsid w:val="003357AF"/>
    <w:rsid w:val="00341244"/>
    <w:rsid w:val="00342800"/>
    <w:rsid w:val="00346BAF"/>
    <w:rsid w:val="00353605"/>
    <w:rsid w:val="00361111"/>
    <w:rsid w:val="00365DC8"/>
    <w:rsid w:val="00373E0C"/>
    <w:rsid w:val="003808DA"/>
    <w:rsid w:val="00382D00"/>
    <w:rsid w:val="0038665C"/>
    <w:rsid w:val="0039595A"/>
    <w:rsid w:val="003B363B"/>
    <w:rsid w:val="003B77EF"/>
    <w:rsid w:val="003C72B3"/>
    <w:rsid w:val="003E2043"/>
    <w:rsid w:val="003E426C"/>
    <w:rsid w:val="003E43E3"/>
    <w:rsid w:val="003E596C"/>
    <w:rsid w:val="003E76EB"/>
    <w:rsid w:val="00404B63"/>
    <w:rsid w:val="00406F86"/>
    <w:rsid w:val="0042632E"/>
    <w:rsid w:val="00426B9E"/>
    <w:rsid w:val="00435346"/>
    <w:rsid w:val="00454639"/>
    <w:rsid w:val="00470F92"/>
    <w:rsid w:val="00471498"/>
    <w:rsid w:val="00472798"/>
    <w:rsid w:val="00473D64"/>
    <w:rsid w:val="00475737"/>
    <w:rsid w:val="0048314B"/>
    <w:rsid w:val="004A3529"/>
    <w:rsid w:val="004B4673"/>
    <w:rsid w:val="004C0672"/>
    <w:rsid w:val="004C11E2"/>
    <w:rsid w:val="004C3C9B"/>
    <w:rsid w:val="004D1CD5"/>
    <w:rsid w:val="004D2E71"/>
    <w:rsid w:val="004D6F72"/>
    <w:rsid w:val="004F0D96"/>
    <w:rsid w:val="004F61CB"/>
    <w:rsid w:val="00512D1D"/>
    <w:rsid w:val="00514971"/>
    <w:rsid w:val="00514B17"/>
    <w:rsid w:val="005150B3"/>
    <w:rsid w:val="00523D29"/>
    <w:rsid w:val="00524B43"/>
    <w:rsid w:val="00526080"/>
    <w:rsid w:val="005421BD"/>
    <w:rsid w:val="00542507"/>
    <w:rsid w:val="005637F2"/>
    <w:rsid w:val="005679BF"/>
    <w:rsid w:val="00574456"/>
    <w:rsid w:val="005809F6"/>
    <w:rsid w:val="0059305A"/>
    <w:rsid w:val="005944F9"/>
    <w:rsid w:val="005951B4"/>
    <w:rsid w:val="00595556"/>
    <w:rsid w:val="00596C9D"/>
    <w:rsid w:val="005A2B08"/>
    <w:rsid w:val="005B04D7"/>
    <w:rsid w:val="005B3436"/>
    <w:rsid w:val="005B4AF7"/>
    <w:rsid w:val="005B5AF4"/>
    <w:rsid w:val="005B7B50"/>
    <w:rsid w:val="005B7F63"/>
    <w:rsid w:val="005C7585"/>
    <w:rsid w:val="005C7DAD"/>
    <w:rsid w:val="005D34BF"/>
    <w:rsid w:val="005E0E5E"/>
    <w:rsid w:val="00601B0C"/>
    <w:rsid w:val="006032C0"/>
    <w:rsid w:val="00604490"/>
    <w:rsid w:val="0061565B"/>
    <w:rsid w:val="00622343"/>
    <w:rsid w:val="00630162"/>
    <w:rsid w:val="00634B9A"/>
    <w:rsid w:val="00636302"/>
    <w:rsid w:val="006365EA"/>
    <w:rsid w:val="00636F5A"/>
    <w:rsid w:val="00650722"/>
    <w:rsid w:val="006508DF"/>
    <w:rsid w:val="00670E5B"/>
    <w:rsid w:val="00673E9A"/>
    <w:rsid w:val="00674CE7"/>
    <w:rsid w:val="006757EA"/>
    <w:rsid w:val="00692454"/>
    <w:rsid w:val="00696AE3"/>
    <w:rsid w:val="006A0E62"/>
    <w:rsid w:val="006C10D3"/>
    <w:rsid w:val="006C1D61"/>
    <w:rsid w:val="006D61F0"/>
    <w:rsid w:val="006F5D33"/>
    <w:rsid w:val="00711C1A"/>
    <w:rsid w:val="007254BB"/>
    <w:rsid w:val="00732E34"/>
    <w:rsid w:val="00740146"/>
    <w:rsid w:val="00765396"/>
    <w:rsid w:val="007916F4"/>
    <w:rsid w:val="007A0E88"/>
    <w:rsid w:val="007B2274"/>
    <w:rsid w:val="007C4793"/>
    <w:rsid w:val="007D1412"/>
    <w:rsid w:val="007D2DD6"/>
    <w:rsid w:val="007D509D"/>
    <w:rsid w:val="007E38A9"/>
    <w:rsid w:val="007F09B0"/>
    <w:rsid w:val="00811C46"/>
    <w:rsid w:val="0081398E"/>
    <w:rsid w:val="00824EBE"/>
    <w:rsid w:val="008358A1"/>
    <w:rsid w:val="0084315A"/>
    <w:rsid w:val="00850053"/>
    <w:rsid w:val="00850997"/>
    <w:rsid w:val="00854A50"/>
    <w:rsid w:val="00856785"/>
    <w:rsid w:val="00856B6D"/>
    <w:rsid w:val="00861042"/>
    <w:rsid w:val="00861596"/>
    <w:rsid w:val="0086307F"/>
    <w:rsid w:val="008662B4"/>
    <w:rsid w:val="00877DF4"/>
    <w:rsid w:val="00881722"/>
    <w:rsid w:val="00881B68"/>
    <w:rsid w:val="00884A14"/>
    <w:rsid w:val="0089154B"/>
    <w:rsid w:val="008A1ADB"/>
    <w:rsid w:val="008A26E9"/>
    <w:rsid w:val="008A592E"/>
    <w:rsid w:val="008B26F5"/>
    <w:rsid w:val="008B6022"/>
    <w:rsid w:val="008B6B7E"/>
    <w:rsid w:val="008C0CE2"/>
    <w:rsid w:val="008F08C6"/>
    <w:rsid w:val="008F091B"/>
    <w:rsid w:val="008F310E"/>
    <w:rsid w:val="00904039"/>
    <w:rsid w:val="0091154F"/>
    <w:rsid w:val="0091460E"/>
    <w:rsid w:val="0095207F"/>
    <w:rsid w:val="0096489E"/>
    <w:rsid w:val="009740BA"/>
    <w:rsid w:val="00974B88"/>
    <w:rsid w:val="00977931"/>
    <w:rsid w:val="00981743"/>
    <w:rsid w:val="00994F71"/>
    <w:rsid w:val="009A119A"/>
    <w:rsid w:val="009A73AA"/>
    <w:rsid w:val="009B238A"/>
    <w:rsid w:val="009B5FEE"/>
    <w:rsid w:val="009B779D"/>
    <w:rsid w:val="009C22C5"/>
    <w:rsid w:val="009C3E31"/>
    <w:rsid w:val="009C7769"/>
    <w:rsid w:val="009E0344"/>
    <w:rsid w:val="009E29B3"/>
    <w:rsid w:val="009E3548"/>
    <w:rsid w:val="00A04230"/>
    <w:rsid w:val="00A04B1A"/>
    <w:rsid w:val="00A12648"/>
    <w:rsid w:val="00A172A6"/>
    <w:rsid w:val="00A33CEF"/>
    <w:rsid w:val="00A40E38"/>
    <w:rsid w:val="00A470C6"/>
    <w:rsid w:val="00A527C4"/>
    <w:rsid w:val="00A55699"/>
    <w:rsid w:val="00A57702"/>
    <w:rsid w:val="00A57987"/>
    <w:rsid w:val="00A60253"/>
    <w:rsid w:val="00A7469B"/>
    <w:rsid w:val="00A960B4"/>
    <w:rsid w:val="00AB56A9"/>
    <w:rsid w:val="00AC2F04"/>
    <w:rsid w:val="00AC4A31"/>
    <w:rsid w:val="00AD5F0F"/>
    <w:rsid w:val="00AF1EF3"/>
    <w:rsid w:val="00AF25D1"/>
    <w:rsid w:val="00B04BE3"/>
    <w:rsid w:val="00B079EE"/>
    <w:rsid w:val="00B13213"/>
    <w:rsid w:val="00B16178"/>
    <w:rsid w:val="00B2115D"/>
    <w:rsid w:val="00B2263C"/>
    <w:rsid w:val="00B372C2"/>
    <w:rsid w:val="00B4455C"/>
    <w:rsid w:val="00B50065"/>
    <w:rsid w:val="00B50EFD"/>
    <w:rsid w:val="00B67E09"/>
    <w:rsid w:val="00B706EE"/>
    <w:rsid w:val="00B769D4"/>
    <w:rsid w:val="00B773CD"/>
    <w:rsid w:val="00B90FEB"/>
    <w:rsid w:val="00B95543"/>
    <w:rsid w:val="00BC6B63"/>
    <w:rsid w:val="00BD2357"/>
    <w:rsid w:val="00BD43DA"/>
    <w:rsid w:val="00BE03B5"/>
    <w:rsid w:val="00BE6714"/>
    <w:rsid w:val="00BE6AE4"/>
    <w:rsid w:val="00C3119D"/>
    <w:rsid w:val="00C317BA"/>
    <w:rsid w:val="00C35AEB"/>
    <w:rsid w:val="00C54871"/>
    <w:rsid w:val="00C7588F"/>
    <w:rsid w:val="00C9448B"/>
    <w:rsid w:val="00CC1A5C"/>
    <w:rsid w:val="00CC32BA"/>
    <w:rsid w:val="00CD464E"/>
    <w:rsid w:val="00CD75E9"/>
    <w:rsid w:val="00CF11E2"/>
    <w:rsid w:val="00CF4376"/>
    <w:rsid w:val="00CF5152"/>
    <w:rsid w:val="00D02FD9"/>
    <w:rsid w:val="00D06630"/>
    <w:rsid w:val="00D10ECA"/>
    <w:rsid w:val="00D15668"/>
    <w:rsid w:val="00D20EE9"/>
    <w:rsid w:val="00D241B9"/>
    <w:rsid w:val="00D343B1"/>
    <w:rsid w:val="00D34F63"/>
    <w:rsid w:val="00D40BCD"/>
    <w:rsid w:val="00D56819"/>
    <w:rsid w:val="00D60893"/>
    <w:rsid w:val="00D6333D"/>
    <w:rsid w:val="00D6488B"/>
    <w:rsid w:val="00D66912"/>
    <w:rsid w:val="00D66E35"/>
    <w:rsid w:val="00D729EB"/>
    <w:rsid w:val="00D85DAE"/>
    <w:rsid w:val="00DA0BDE"/>
    <w:rsid w:val="00DB3B6A"/>
    <w:rsid w:val="00DB3CAE"/>
    <w:rsid w:val="00DB544F"/>
    <w:rsid w:val="00DC1525"/>
    <w:rsid w:val="00DD02CC"/>
    <w:rsid w:val="00DD7FCC"/>
    <w:rsid w:val="00DF2F42"/>
    <w:rsid w:val="00DF31B3"/>
    <w:rsid w:val="00E03D99"/>
    <w:rsid w:val="00E106E7"/>
    <w:rsid w:val="00E25F6E"/>
    <w:rsid w:val="00E33837"/>
    <w:rsid w:val="00E422A3"/>
    <w:rsid w:val="00E42C05"/>
    <w:rsid w:val="00E4589A"/>
    <w:rsid w:val="00E54FDF"/>
    <w:rsid w:val="00E56774"/>
    <w:rsid w:val="00E6284B"/>
    <w:rsid w:val="00E67A42"/>
    <w:rsid w:val="00E70C1E"/>
    <w:rsid w:val="00E86CA5"/>
    <w:rsid w:val="00E902A7"/>
    <w:rsid w:val="00EA7622"/>
    <w:rsid w:val="00EB096B"/>
    <w:rsid w:val="00EB7C2A"/>
    <w:rsid w:val="00EC18D2"/>
    <w:rsid w:val="00ED1819"/>
    <w:rsid w:val="00ED4231"/>
    <w:rsid w:val="00EE0731"/>
    <w:rsid w:val="00EE5AF6"/>
    <w:rsid w:val="00EF0DE0"/>
    <w:rsid w:val="00EF133A"/>
    <w:rsid w:val="00EF6E34"/>
    <w:rsid w:val="00F00A25"/>
    <w:rsid w:val="00F135C3"/>
    <w:rsid w:val="00F3363F"/>
    <w:rsid w:val="00F41974"/>
    <w:rsid w:val="00F477FC"/>
    <w:rsid w:val="00F54F50"/>
    <w:rsid w:val="00F57C9C"/>
    <w:rsid w:val="00F634B0"/>
    <w:rsid w:val="00F723E0"/>
    <w:rsid w:val="00F83CFA"/>
    <w:rsid w:val="00F910AF"/>
    <w:rsid w:val="00FD0F9C"/>
    <w:rsid w:val="00FD766A"/>
    <w:rsid w:val="00FF1695"/>
    <w:rsid w:val="00FF5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47DA1-3207-4E17-857F-7B93475A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61F0"/>
    <w:pPr>
      <w:spacing w:after="160" w:line="259" w:lineRule="auto"/>
      <w:ind w:left="720"/>
      <w:contextualSpacing/>
    </w:pPr>
  </w:style>
  <w:style w:type="paragraph" w:styleId="Bezproreda">
    <w:name w:val="No Spacing"/>
    <w:uiPriority w:val="1"/>
    <w:qFormat/>
    <w:rsid w:val="006D61F0"/>
    <w:pPr>
      <w:spacing w:after="0" w:line="240" w:lineRule="auto"/>
    </w:pPr>
  </w:style>
  <w:style w:type="paragraph" w:styleId="Podnoje">
    <w:name w:val="footer"/>
    <w:basedOn w:val="Normal"/>
    <w:link w:val="PodnojeChar"/>
    <w:uiPriority w:val="99"/>
    <w:unhideWhenUsed/>
    <w:rsid w:val="006D61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61F0"/>
  </w:style>
  <w:style w:type="paragraph" w:customStyle="1" w:styleId="Default">
    <w:name w:val="Default"/>
    <w:rsid w:val="006D61F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6924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2454"/>
    <w:rPr>
      <w:rFonts w:ascii="Tahoma" w:hAnsi="Tahoma" w:cs="Tahoma"/>
      <w:sz w:val="16"/>
      <w:szCs w:val="16"/>
    </w:rPr>
  </w:style>
  <w:style w:type="character" w:styleId="Hiperveza">
    <w:name w:val="Hyperlink"/>
    <w:basedOn w:val="Zadanifontodlomka"/>
    <w:uiPriority w:val="99"/>
    <w:unhideWhenUsed/>
    <w:rsid w:val="003E2043"/>
    <w:rPr>
      <w:color w:val="0000FF" w:themeColor="hyperlink"/>
      <w:u w:val="single"/>
    </w:rPr>
  </w:style>
  <w:style w:type="paragraph" w:customStyle="1" w:styleId="GLAVNI1">
    <w:name w:val="GLAVNI 1"/>
    <w:basedOn w:val="Normal"/>
    <w:rsid w:val="005B5AF4"/>
    <w:pPr>
      <w:spacing w:after="0" w:line="240" w:lineRule="auto"/>
      <w:jc w:val="both"/>
    </w:pPr>
    <w:rPr>
      <w:rFonts w:ascii="Times New Roman" w:eastAsia="Times New Roman" w:hAnsi="Times New Roman" w:cs="Times New Roman"/>
      <w:b/>
      <w:sz w:val="24"/>
      <w:szCs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CAB2-60C1-478A-83D8-830B0885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42198</TotalTime>
  <Pages>39</Pages>
  <Words>19010</Words>
  <Characters>108359</Characters>
  <Application>Microsoft Office Word</Application>
  <DocSecurity>0</DocSecurity>
  <Lines>902</Lines>
  <Paragraphs>254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265</cp:revision>
  <cp:lastPrinted>2020-07-20T10:10:00Z</cp:lastPrinted>
  <dcterms:created xsi:type="dcterms:W3CDTF">2020-07-20T06:30:00Z</dcterms:created>
  <dcterms:modified xsi:type="dcterms:W3CDTF">2020-10-28T15:15:00Z</dcterms:modified>
</cp:coreProperties>
</file>