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D6C56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  <w:t xml:space="preserve">                  </w:t>
      </w:r>
    </w:p>
    <w:p w14:paraId="6744B1BB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6799587E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6399FF60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25E4C3D3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32A6293C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370FF285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5EFAC6D2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7FB5C04B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418D6997" w14:textId="77777777" w:rsidR="00C967C3" w:rsidRDefault="00C967C3" w:rsidP="00C967C3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0"/>
          <w:lang w:eastAsia="hr-HR"/>
          <w14:ligatures w14:val="none"/>
        </w:rPr>
      </w:pPr>
    </w:p>
    <w:p w14:paraId="132B9C6C" w14:textId="77777777" w:rsid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</w:pPr>
    </w:p>
    <w:p w14:paraId="31D1C79D" w14:textId="46F9048B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</w:pPr>
      <w:r w:rsidRPr="00C967C3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>Z</w:t>
      </w:r>
      <w:r w:rsidR="004B5778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 xml:space="preserve"> </w:t>
      </w:r>
      <w:r w:rsidRPr="00C967C3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>A</w:t>
      </w:r>
      <w:r w:rsidR="004B5778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 xml:space="preserve"> </w:t>
      </w:r>
      <w:r w:rsidRPr="00C967C3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>P</w:t>
      </w:r>
      <w:r w:rsidR="004B5778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 xml:space="preserve"> </w:t>
      </w:r>
      <w:r w:rsidRPr="00C967C3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>I</w:t>
      </w:r>
      <w:r w:rsidR="004B5778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 xml:space="preserve"> </w:t>
      </w:r>
      <w:r w:rsidRPr="00C967C3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>S</w:t>
      </w:r>
      <w:r w:rsidR="004B5778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 xml:space="preserve"> </w:t>
      </w:r>
      <w:r w:rsidRPr="00C967C3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>N</w:t>
      </w:r>
      <w:r w:rsidR="004B5778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 xml:space="preserve"> </w:t>
      </w:r>
      <w:r w:rsidRPr="00C967C3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>I</w:t>
      </w:r>
      <w:r w:rsidR="004B5778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 xml:space="preserve"> </w:t>
      </w:r>
      <w:r w:rsidRPr="00C967C3">
        <w:rPr>
          <w:rFonts w:ascii="Arial" w:eastAsia="Times New Roman" w:hAnsi="Arial" w:cs="Arial"/>
          <w:b/>
          <w:color w:val="000000"/>
          <w:kern w:val="0"/>
          <w:sz w:val="72"/>
          <w:szCs w:val="72"/>
          <w:lang w:eastAsia="hr-HR"/>
          <w14:ligatures w14:val="none"/>
        </w:rPr>
        <w:t>K</w:t>
      </w:r>
    </w:p>
    <w:p w14:paraId="57E39B50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51CA3EA1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56D175E9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3CA55A2A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2E80D407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1F52D10F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472AEEFC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551F1EC6" w14:textId="0FECFEF8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40"/>
          <w:szCs w:val="40"/>
          <w:lang w:eastAsia="hr-HR"/>
          <w14:ligatures w14:val="none"/>
        </w:rPr>
      </w:pPr>
      <w:r w:rsidRPr="00C967C3">
        <w:rPr>
          <w:rFonts w:ascii="Arial" w:eastAsia="Times New Roman" w:hAnsi="Arial" w:cs="Arial"/>
          <w:b/>
          <w:color w:val="000000"/>
          <w:kern w:val="0"/>
          <w:sz w:val="40"/>
          <w:szCs w:val="40"/>
          <w:lang w:eastAsia="hr-HR"/>
          <w14:ligatures w14:val="none"/>
        </w:rPr>
        <w:t>S 1</w:t>
      </w:r>
      <w:r w:rsidR="001835EC">
        <w:rPr>
          <w:rFonts w:ascii="Arial" w:eastAsia="Times New Roman" w:hAnsi="Arial" w:cs="Arial"/>
          <w:b/>
          <w:color w:val="000000"/>
          <w:kern w:val="0"/>
          <w:sz w:val="40"/>
          <w:szCs w:val="40"/>
          <w:lang w:eastAsia="hr-HR"/>
          <w14:ligatures w14:val="none"/>
        </w:rPr>
        <w:t>3</w:t>
      </w:r>
      <w:r w:rsidRPr="00C967C3">
        <w:rPr>
          <w:rFonts w:ascii="Arial" w:eastAsia="Times New Roman" w:hAnsi="Arial" w:cs="Arial"/>
          <w:b/>
          <w:color w:val="000000"/>
          <w:kern w:val="0"/>
          <w:sz w:val="40"/>
          <w:szCs w:val="40"/>
          <w:lang w:eastAsia="hr-HR"/>
          <w14:ligatures w14:val="none"/>
        </w:rPr>
        <w:t>. SJEDNICE GRADSKOG VIJEĆA</w:t>
      </w:r>
    </w:p>
    <w:p w14:paraId="25EC7AFB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40"/>
          <w:szCs w:val="40"/>
          <w:lang w:eastAsia="hr-HR"/>
          <w14:ligatures w14:val="none"/>
        </w:rPr>
      </w:pPr>
      <w:r w:rsidRPr="00C967C3">
        <w:rPr>
          <w:rFonts w:ascii="Arial" w:eastAsia="Times New Roman" w:hAnsi="Arial" w:cs="Arial"/>
          <w:b/>
          <w:color w:val="000000"/>
          <w:kern w:val="0"/>
          <w:sz w:val="40"/>
          <w:szCs w:val="40"/>
          <w:lang w:eastAsia="hr-HR"/>
          <w14:ligatures w14:val="none"/>
        </w:rPr>
        <w:t>GRADA IVANIĆ-GRADA</w:t>
      </w:r>
    </w:p>
    <w:p w14:paraId="7C36BBFB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40"/>
          <w:szCs w:val="40"/>
          <w:lang w:eastAsia="hr-HR"/>
          <w14:ligatures w14:val="none"/>
        </w:rPr>
      </w:pPr>
    </w:p>
    <w:p w14:paraId="5AD6935A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</w:pPr>
    </w:p>
    <w:p w14:paraId="74DFD79B" w14:textId="77777777" w:rsidR="00C967C3" w:rsidRPr="00C967C3" w:rsidRDefault="00C967C3" w:rsidP="00C96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</w:pPr>
    </w:p>
    <w:p w14:paraId="4A5F5570" w14:textId="77777777" w:rsidR="00C967C3" w:rsidRPr="00C967C3" w:rsidRDefault="00C967C3" w:rsidP="00C967C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465D748A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0A4CBD95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3D11C2BD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6D689CAE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614FBF1D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4B6397C6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46C25169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27B9F1C0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237C2CF7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6DD5CDE1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3E481BE3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6F62A3B6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362F6B90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543E4343" w14:textId="77777777" w:rsidR="00C967C3" w:rsidRPr="00C967C3" w:rsidRDefault="00C967C3" w:rsidP="00C967C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73A733E8" w14:textId="77777777" w:rsidR="00C967C3" w:rsidRPr="00C967C3" w:rsidRDefault="00C967C3" w:rsidP="00C967C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hr-HR"/>
          <w14:ligatures w14:val="none"/>
        </w:rPr>
      </w:pPr>
    </w:p>
    <w:p w14:paraId="778904B7" w14:textId="77777777" w:rsidR="004B5778" w:rsidRDefault="004B5778" w:rsidP="00C967C3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759A8003" w14:textId="77777777" w:rsidR="004B5778" w:rsidRDefault="004B5778" w:rsidP="00C967C3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707F51ED" w14:textId="27B6B08A" w:rsidR="00C967C3" w:rsidRPr="00C967C3" w:rsidRDefault="00C967C3" w:rsidP="00C967C3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C967C3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U Ivanić-Gradu, </w:t>
      </w:r>
      <w:r w:rsidR="001835EC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hr-HR"/>
          <w14:ligatures w14:val="none"/>
        </w:rPr>
        <w:t>10</w:t>
      </w:r>
      <w:r w:rsidRPr="00C967C3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hr-HR"/>
          <w14:ligatures w14:val="none"/>
        </w:rPr>
        <w:t>.</w:t>
      </w:r>
      <w:r w:rsidR="001835EC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kolovoza </w:t>
      </w:r>
      <w:r w:rsidRPr="00C967C3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hr-HR"/>
          <w14:ligatures w14:val="none"/>
        </w:rPr>
        <w:t>2026.</w:t>
      </w:r>
    </w:p>
    <w:p w14:paraId="50423FEE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1835EC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lastRenderedPageBreak/>
        <w:t xml:space="preserve">13. sjednica Gradskog vijeća Grada Ivanić-Grada održana je dana 10. kolovoza 2026. godine s početkom u 16:30 sati u Spomen domu Alojza Vulinca, Ivanić-Grad. </w:t>
      </w:r>
    </w:p>
    <w:p w14:paraId="189B6C53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1D975DFB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1835EC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Bilješke vodi Livia Grgić Paulić – viša stručna suradnica za imovinsko-pravne poslove.</w:t>
      </w:r>
    </w:p>
    <w:p w14:paraId="52FD3801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75A65B0" w14:textId="77777777" w:rsidR="001835EC" w:rsidRDefault="001835EC" w:rsidP="001835E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Times New Roman" w:hAnsi="Arial" w:cs="Arial"/>
          <w:kern w:val="0"/>
          <w:sz w:val="24"/>
          <w:szCs w:val="24"/>
          <w14:ligatures w14:val="none"/>
        </w:rPr>
        <w:t>Prisutni članovi Gradskog vijeća:</w:t>
      </w:r>
    </w:p>
    <w:p w14:paraId="41FBFD49" w14:textId="356ACEB9" w:rsidR="001835EC" w:rsidRPr="00084F55" w:rsidRDefault="00084F55" w:rsidP="00084F55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Željko Pongrac, </w:t>
      </w:r>
      <w:r w:rsidR="001835EC"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Ž</w:t>
      </w:r>
      <w:r w:rsid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eljk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o Brezovečki Brzi, Maja Krnjević, Ivica Kozjak, Milica Piličić, </w:t>
      </w:r>
      <w:r w:rsidR="001835EC"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Mirna Češković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, </w:t>
      </w:r>
      <w:r w:rsidR="001835EC"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Irena Fučkar,</w:t>
      </w:r>
      <w:r w:rsidR="001835EC" w:rsidRPr="001835EC">
        <w:rPr>
          <w:rFonts w:ascii="Calibri" w:eastAsia="Calibri" w:hAnsi="Calibri" w:cs="Times New Roman"/>
        </w:rPr>
        <w:t xml:space="preserve"> </w:t>
      </w:r>
      <w:r w:rsidR="001835EC"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Danijel Husarić,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="001835EC"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Renato Mikac</w:t>
      </w:r>
    </w:p>
    <w:p w14:paraId="12F90B3D" w14:textId="77777777" w:rsidR="00084F55" w:rsidRDefault="00084F55" w:rsidP="001835EC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B30A605" w14:textId="6EC19188" w:rsidR="001835EC" w:rsidRPr="001835EC" w:rsidRDefault="001835EC" w:rsidP="001835EC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Odsutni članovi Gradskog vijeća: </w:t>
      </w:r>
    </w:p>
    <w:p w14:paraId="145DF91E" w14:textId="4F85371A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Aleksandra Toth, Mladen Prelec,</w:t>
      </w:r>
      <w:r w:rsidRPr="001835EC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Krešimir</w:t>
      </w:r>
      <w:r w:rsidR="00084F55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Golubić, Ana Samardžić, Marijan Lukač, Katarina Ciganović</w:t>
      </w:r>
    </w:p>
    <w:p w14:paraId="742AAB91" w14:textId="77777777" w:rsidR="001835EC" w:rsidRPr="001835EC" w:rsidRDefault="001835EC" w:rsidP="001835EC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2404D84E" w14:textId="77777777" w:rsidR="001835EC" w:rsidRPr="001835EC" w:rsidRDefault="001835EC" w:rsidP="001835EC">
      <w:pPr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Times New Roman" w:hAnsi="Arial" w:cs="Arial"/>
          <w:kern w:val="0"/>
          <w:sz w:val="24"/>
          <w:szCs w:val="24"/>
          <w14:ligatures w14:val="none"/>
        </w:rPr>
        <w:t>Ostali prisutni:</w:t>
      </w:r>
    </w:p>
    <w:p w14:paraId="68EB0146" w14:textId="77777777" w:rsidR="001835EC" w:rsidRPr="001835EC" w:rsidRDefault="001835EC" w:rsidP="001835EC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Times New Roman" w:hAnsi="Arial" w:cs="Arial"/>
          <w:kern w:val="0"/>
          <w:sz w:val="24"/>
          <w:szCs w:val="24"/>
          <w14:ligatures w14:val="none"/>
        </w:rPr>
        <w:t>Tomislav Cuvaj – zamjenik gradonačelnika Grada Ivanić-Grada</w:t>
      </w:r>
    </w:p>
    <w:p w14:paraId="1A9CCB93" w14:textId="77777777" w:rsidR="001835EC" w:rsidRPr="001835EC" w:rsidRDefault="001835EC" w:rsidP="001835EC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Tamara Mandić – pročelnica Upravnog odjela za financije i proračun</w:t>
      </w:r>
    </w:p>
    <w:p w14:paraId="0C3A8485" w14:textId="77777777" w:rsidR="001835EC" w:rsidRPr="001835EC" w:rsidRDefault="001835EC" w:rsidP="001835EC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Times New Roman" w:hAnsi="Arial" w:cs="Arial"/>
          <w:kern w:val="0"/>
          <w:sz w:val="24"/>
          <w:szCs w:val="24"/>
          <w14:ligatures w14:val="none"/>
        </w:rPr>
        <w:t>Livia Grgić Paulić – viša stručna suradnica za imovinsko-pravne poslove</w:t>
      </w:r>
    </w:p>
    <w:p w14:paraId="3BFAAC0C" w14:textId="77777777" w:rsidR="001835EC" w:rsidRPr="001835EC" w:rsidRDefault="001835EC" w:rsidP="001835EC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Siniša Klasić – trgovačko društvo Obiteljski radio Ivanić d.o.o.  </w:t>
      </w:r>
    </w:p>
    <w:p w14:paraId="1AA71803" w14:textId="77777777" w:rsidR="001835EC" w:rsidRPr="001835EC" w:rsidRDefault="001835EC" w:rsidP="001835EC">
      <w:pPr>
        <w:numPr>
          <w:ilvl w:val="0"/>
          <w:numId w:val="1"/>
        </w:numPr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Siniša Kunek – trgovačko društvo Obiteljski radio Ivanić d.o.o.  </w:t>
      </w:r>
    </w:p>
    <w:p w14:paraId="1750E1CA" w14:textId="77777777" w:rsidR="001835EC" w:rsidRPr="001835EC" w:rsidRDefault="001835EC" w:rsidP="00183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14F2CCCA" w14:textId="77777777" w:rsidR="001835EC" w:rsidRPr="001835EC" w:rsidRDefault="001835EC" w:rsidP="00183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Predsjednik Gradskog vijeća Željko Pongrac otvorio je 13. sjednicu te konstatirao kako je sjednici od ukupno 15 prisutno 9 vijećnika, što predstavlja većinu članova Gradskog vijeća, postoji kvorum te se mogu donositi pravovaljane odluke. </w:t>
      </w:r>
    </w:p>
    <w:p w14:paraId="41A72305" w14:textId="77777777" w:rsidR="001835EC" w:rsidRPr="001835EC" w:rsidRDefault="001835EC" w:rsidP="00183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43F75527" w14:textId="77777777" w:rsidR="001835EC" w:rsidRPr="001835EC" w:rsidRDefault="001835EC" w:rsidP="00183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835EC">
        <w:rPr>
          <w:rFonts w:ascii="Arial" w:eastAsia="Calibri" w:hAnsi="Arial" w:cs="Arial"/>
          <w:kern w:val="0"/>
          <w:sz w:val="24"/>
          <w:szCs w:val="24"/>
          <w14:ligatures w14:val="none"/>
        </w:rPr>
        <w:t>Na sjednici je jednoglasno sa 9 glasova za usvojen zapisnik s 12. sjednice Gradskog vijeća Grada Ivanić-Grada.</w:t>
      </w:r>
    </w:p>
    <w:p w14:paraId="028A86F3" w14:textId="77777777" w:rsidR="001835EC" w:rsidRPr="001835EC" w:rsidRDefault="001835EC" w:rsidP="00183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kern w:val="0"/>
          <w:sz w:val="24"/>
          <w:szCs w:val="24"/>
          <w14:ligatures w14:val="none"/>
        </w:rPr>
      </w:pPr>
    </w:p>
    <w:p w14:paraId="1767BA39" w14:textId="77777777" w:rsidR="001835EC" w:rsidRPr="001835EC" w:rsidRDefault="001835EC" w:rsidP="00183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1835EC">
        <w:rPr>
          <w:rFonts w:ascii="Arial" w:eastAsia="Times New Roman" w:hAnsi="Arial" w:cs="Arial"/>
          <w:kern w:val="0"/>
          <w:sz w:val="24"/>
          <w:szCs w:val="24"/>
          <w14:ligatures w14:val="none"/>
        </w:rPr>
        <w:t>Gradsko vijeće je jednoglasno sa 9 glasova za usvojilo sljedeći</w:t>
      </w:r>
      <w:r w:rsidRPr="001835EC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</w:p>
    <w:p w14:paraId="015FDB0E" w14:textId="77777777" w:rsidR="001835EC" w:rsidRPr="001835EC" w:rsidRDefault="001835EC" w:rsidP="001835EC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</w:pPr>
      <w:bookmarkStart w:id="0" w:name="_Hlk81836817"/>
    </w:p>
    <w:p w14:paraId="556350FF" w14:textId="77777777" w:rsidR="001835EC" w:rsidRPr="001835EC" w:rsidRDefault="001835EC" w:rsidP="001835E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  <w:t>D N E V N I   R E D :</w:t>
      </w:r>
    </w:p>
    <w:p w14:paraId="5E272738" w14:textId="77777777" w:rsidR="001835EC" w:rsidRPr="001835EC" w:rsidRDefault="001835EC" w:rsidP="001835EC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</w:pPr>
    </w:p>
    <w:p w14:paraId="2D222A4C" w14:textId="202A0AB2" w:rsidR="001835EC" w:rsidRPr="001835EC" w:rsidRDefault="001835EC" w:rsidP="001835EC">
      <w:pPr>
        <w:numPr>
          <w:ilvl w:val="0"/>
          <w:numId w:val="10"/>
        </w:numPr>
        <w:suppressAutoHyphens/>
        <w:spacing w:after="200" w:line="240" w:lineRule="auto"/>
        <w:contextualSpacing/>
        <w:jc w:val="both"/>
        <w:rPr>
          <w:rFonts w:ascii="Arial" w:eastAsia="Times New Roman" w:hAnsi="Arial" w:cs="Arial"/>
          <w:b/>
          <w:kern w:val="0"/>
          <w:sz w:val="24"/>
          <w:szCs w:val="24"/>
          <w:lang w:val="en-GB" w:eastAsia="zh-CN"/>
          <w14:ligatures w14:val="none"/>
        </w:rPr>
      </w:pPr>
      <w:r w:rsidRPr="001835EC"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  <w:t xml:space="preserve">Razmatranje </w:t>
      </w:r>
      <w:r w:rsidRPr="001835EC">
        <w:rPr>
          <w:rFonts w:ascii="Arial" w:eastAsia="Times New Roman" w:hAnsi="Arial" w:cs="Arial"/>
          <w:b/>
          <w:kern w:val="0"/>
          <w:sz w:val="24"/>
          <w:szCs w:val="24"/>
          <w:lang w:val="en-GB" w:eastAsia="zh-CN"/>
          <w14:ligatures w14:val="none"/>
        </w:rPr>
        <w:t>prijedloga i donošenje Odluke o izmjenama Odluke o koeficijentima za obračun plaće službenika i namještenika u upravnim tijelima Grada Ivanić-Grada</w:t>
      </w:r>
    </w:p>
    <w:p w14:paraId="45BE8E88" w14:textId="77777777" w:rsidR="001835EC" w:rsidRPr="001835EC" w:rsidRDefault="001835EC" w:rsidP="001835EC">
      <w:pPr>
        <w:numPr>
          <w:ilvl w:val="0"/>
          <w:numId w:val="10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/>
          <w:kern w:val="0"/>
          <w:sz w:val="24"/>
          <w:szCs w:val="24"/>
          <w:lang w:val="en-GB" w:eastAsia="zh-CN"/>
          <w14:ligatures w14:val="none"/>
        </w:rPr>
      </w:pPr>
      <w:bookmarkStart w:id="1" w:name="_Hlk192596827"/>
      <w:bookmarkStart w:id="2" w:name="_Hlk202436470"/>
      <w:r w:rsidRPr="001835EC">
        <w:rPr>
          <w:rFonts w:ascii="Arial" w:eastAsia="Times New Roman" w:hAnsi="Arial" w:cs="Arial"/>
          <w:b/>
          <w:kern w:val="0"/>
          <w:sz w:val="24"/>
          <w:szCs w:val="24"/>
          <w:lang w:val="en-GB" w:eastAsia="zh-CN"/>
          <w14:ligatures w14:val="none"/>
        </w:rPr>
        <w:t xml:space="preserve">Razno </w:t>
      </w:r>
    </w:p>
    <w:bookmarkEnd w:id="0"/>
    <w:bookmarkEnd w:id="1"/>
    <w:bookmarkEnd w:id="2"/>
    <w:p w14:paraId="3A6EDAFD" w14:textId="77777777" w:rsidR="001835EC" w:rsidRPr="001835EC" w:rsidRDefault="001835EC" w:rsidP="001835E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</w:pPr>
    </w:p>
    <w:p w14:paraId="49D3DEBF" w14:textId="77777777" w:rsidR="001835EC" w:rsidRPr="001835EC" w:rsidRDefault="001835EC" w:rsidP="001835E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3"/>
          <w:sz w:val="24"/>
          <w:szCs w:val="24"/>
          <w:lang w:eastAsia="zh-CN"/>
          <w14:ligatures w14:val="none"/>
        </w:rPr>
      </w:pPr>
      <w:r w:rsidRPr="001835EC">
        <w:rPr>
          <w:rFonts w:ascii="Arial" w:eastAsia="Times New Roman" w:hAnsi="Arial" w:cs="Arial"/>
          <w:color w:val="000000"/>
          <w:kern w:val="3"/>
          <w:sz w:val="24"/>
          <w:szCs w:val="24"/>
          <w:lang w:eastAsia="zh-CN"/>
          <w14:ligatures w14:val="none"/>
        </w:rPr>
        <w:t>Rad prema utvrđenom dnevnom redu.</w:t>
      </w:r>
    </w:p>
    <w:p w14:paraId="60152020" w14:textId="77777777" w:rsidR="001835EC" w:rsidRPr="001835EC" w:rsidRDefault="001835EC" w:rsidP="001835EC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3"/>
          <w:sz w:val="24"/>
          <w:szCs w:val="24"/>
          <w:lang w:eastAsia="zh-CN"/>
          <w14:ligatures w14:val="none"/>
        </w:rPr>
      </w:pPr>
    </w:p>
    <w:p w14:paraId="257E4431" w14:textId="77777777" w:rsidR="001835EC" w:rsidRPr="001835EC" w:rsidRDefault="001835EC" w:rsidP="001835EC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zh-CN"/>
          <w14:ligatures w14:val="none"/>
        </w:rPr>
      </w:pPr>
      <w:r w:rsidRPr="001835EC">
        <w:rPr>
          <w:rFonts w:ascii="Arial" w:eastAsia="Times New Roman" w:hAnsi="Arial" w:cs="Arial"/>
          <w:b/>
          <w:kern w:val="3"/>
          <w:sz w:val="24"/>
          <w:szCs w:val="24"/>
          <w:lang w:eastAsia="zh-CN"/>
          <w14:ligatures w14:val="none"/>
        </w:rPr>
        <w:t>1. TOČKA</w:t>
      </w:r>
    </w:p>
    <w:p w14:paraId="780ADA19" w14:textId="77777777" w:rsidR="001835EC" w:rsidRPr="001835EC" w:rsidRDefault="001835EC" w:rsidP="001835EC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zh-CN"/>
          <w14:ligatures w14:val="none"/>
        </w:rPr>
      </w:pPr>
    </w:p>
    <w:p w14:paraId="535DEA2A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  <w:t>Prije pristupanja glasovanju utvrđeno je kako je sjednici Gradskog vijeća prisutno 9 vijećnika.</w:t>
      </w:r>
    </w:p>
    <w:p w14:paraId="54ED3B7A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  <w:t>Provedenim glasovanjem konstatirano je kako je jednoglasno sa 9 glasova za usvojena</w:t>
      </w:r>
    </w:p>
    <w:p w14:paraId="13B6F486" w14:textId="77777777" w:rsidR="001835EC" w:rsidRDefault="001835EC" w:rsidP="001835EC">
      <w:pPr>
        <w:spacing w:after="0" w:line="240" w:lineRule="auto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</w:p>
    <w:p w14:paraId="6D5D36C3" w14:textId="5AE1639A" w:rsidR="001835EC" w:rsidRPr="001835EC" w:rsidRDefault="001835EC" w:rsidP="0014418E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  <w:t>ODLUKA</w:t>
      </w:r>
    </w:p>
    <w:p w14:paraId="2C0ABE3E" w14:textId="77777777" w:rsidR="001835EC" w:rsidRPr="001835EC" w:rsidRDefault="001835EC" w:rsidP="0014418E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  <w:t>o izmjenama Odluke o koeficijentima za obračun plaće službenika i namještenika u upravnim tijelima Grada Ivanić-Grada</w:t>
      </w:r>
    </w:p>
    <w:p w14:paraId="681E14B8" w14:textId="77777777" w:rsidR="00084F55" w:rsidRDefault="00084F55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</w:p>
    <w:p w14:paraId="7E4499B3" w14:textId="0D614844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  <w:lastRenderedPageBreak/>
        <w:t>Odluka prileži zapisniku i čini njegov sastavni dio.</w:t>
      </w:r>
    </w:p>
    <w:p w14:paraId="28C953B3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  <w:t>Napomena: Odluka je u istovjetnom tekstu usvojena na sjednici Gradskog vijeća, a vijećnicima je dostavljena u materijalima za sjednicu Gradskog vijeća.</w:t>
      </w:r>
    </w:p>
    <w:p w14:paraId="4E9CD49D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</w:p>
    <w:p w14:paraId="71957C06" w14:textId="77777777" w:rsidR="001835EC" w:rsidRPr="001835EC" w:rsidRDefault="001835EC" w:rsidP="001835EC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  <w:t>2. TOČKA - RAZNO</w:t>
      </w:r>
    </w:p>
    <w:p w14:paraId="0EC3EF17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</w:p>
    <w:p w14:paraId="0DB7F10B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  <w:t>Vijećnica Maja Krnjević navodi kako je probušena kanalizacijska cijev u Savskoj ulici ispred zgrade te apelira kako bi Grad Ivanić-Grad trebao raditi pritisak na Vodoopskrbu i odvodnju Zagrebačke županije u vezi izvođenja radova na Aglomeraciji. Nadalje ističe kako i dalje nije riješen problem Eko-Flora i farme Širjan te kako isti onečišćuju okoliš.</w:t>
      </w:r>
    </w:p>
    <w:p w14:paraId="64A6E280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hr-HR"/>
          <w14:ligatures w14:val="none"/>
        </w:rPr>
      </w:pPr>
    </w:p>
    <w:p w14:paraId="714C287B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kern w:val="0"/>
          <w:sz w:val="24"/>
          <w:szCs w:val="24"/>
          <w:lang w:eastAsia="hr-HR"/>
          <w14:ligatures w14:val="none"/>
        </w:rPr>
        <w:t xml:space="preserve">Pod točkom razno drugih pitanja ni prijedloga nije bilo. </w:t>
      </w:r>
    </w:p>
    <w:p w14:paraId="11B9EAAD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</w:p>
    <w:p w14:paraId="246CA938" w14:textId="77777777" w:rsid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</w:pPr>
      <w:r w:rsidRPr="001835EC"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  <w:t xml:space="preserve">Sjednica Gradskog vijeća Grada Ivanić-Grada dovršena je </w:t>
      </w:r>
      <w:r w:rsidRPr="001835EC"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  <w:t>u 16:37 sati.</w:t>
      </w:r>
    </w:p>
    <w:p w14:paraId="026D5CA6" w14:textId="77777777" w:rsid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</w:pPr>
    </w:p>
    <w:p w14:paraId="296AD6AD" w14:textId="77777777" w:rsidR="0014418E" w:rsidRDefault="0014418E" w:rsidP="001835EC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</w:pPr>
    </w:p>
    <w:p w14:paraId="01CBF130" w14:textId="2D657CA0" w:rsidR="001835EC" w:rsidRDefault="001835EC" w:rsidP="001835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7BEA">
        <w:rPr>
          <w:rFonts w:ascii="Arial" w:hAnsi="Arial" w:cs="Arial"/>
          <w:sz w:val="24"/>
          <w:szCs w:val="24"/>
        </w:rPr>
        <w:t>ZAPISNIK IZRADILA:                                            PREDSJEDNIK GRADSKOG VIJEĆA:</w:t>
      </w:r>
    </w:p>
    <w:p w14:paraId="07F06FF8" w14:textId="77777777" w:rsidR="001835EC" w:rsidRPr="00587BEA" w:rsidRDefault="001835EC" w:rsidP="001835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04330C" w14:textId="77777777" w:rsidR="001835EC" w:rsidRPr="00587BEA" w:rsidRDefault="001835EC" w:rsidP="001835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7BEA">
        <w:rPr>
          <w:rFonts w:ascii="Arial" w:hAnsi="Arial" w:cs="Arial"/>
          <w:sz w:val="24"/>
          <w:szCs w:val="24"/>
        </w:rPr>
        <w:t>Livia Grgić Paulić, mag. iur.                                          Željko Pongrac, pravnik kriminalist</w:t>
      </w:r>
    </w:p>
    <w:p w14:paraId="18AD15AA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</w:pPr>
    </w:p>
    <w:p w14:paraId="77A48FEC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FF0000"/>
          <w:kern w:val="0"/>
          <w:sz w:val="24"/>
          <w:szCs w:val="24"/>
          <w:lang w:eastAsia="zh-CN"/>
          <w14:ligatures w14:val="none"/>
        </w:rPr>
      </w:pPr>
    </w:p>
    <w:p w14:paraId="7F3254FB" w14:textId="77777777" w:rsidR="001835EC" w:rsidRPr="001835EC" w:rsidRDefault="001835EC" w:rsidP="001835E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eastAsia="zh-CN"/>
          <w14:ligatures w14:val="none"/>
        </w:rPr>
      </w:pPr>
    </w:p>
    <w:sectPr w:rsidR="001835EC" w:rsidRPr="001835E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AB520" w14:textId="77777777" w:rsidR="00D927F8" w:rsidRDefault="00D927F8" w:rsidP="00C967C3">
      <w:pPr>
        <w:spacing w:after="0" w:line="240" w:lineRule="auto"/>
      </w:pPr>
      <w:r>
        <w:separator/>
      </w:r>
    </w:p>
  </w:endnote>
  <w:endnote w:type="continuationSeparator" w:id="0">
    <w:p w14:paraId="5AEC7284" w14:textId="77777777" w:rsidR="00D927F8" w:rsidRDefault="00D927F8" w:rsidP="00C96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7521961"/>
      <w:docPartObj>
        <w:docPartGallery w:val="Page Numbers (Bottom of Page)"/>
        <w:docPartUnique/>
      </w:docPartObj>
    </w:sdtPr>
    <w:sdtEndPr/>
    <w:sdtContent>
      <w:p w14:paraId="4642E9D4" w14:textId="0E1F4DB5" w:rsidR="00C967C3" w:rsidRDefault="00C967C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93ABBD" w14:textId="77777777" w:rsidR="00C967C3" w:rsidRDefault="00C967C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2CEE3" w14:textId="77777777" w:rsidR="00D927F8" w:rsidRDefault="00D927F8" w:rsidP="00C967C3">
      <w:pPr>
        <w:spacing w:after="0" w:line="240" w:lineRule="auto"/>
      </w:pPr>
      <w:r>
        <w:separator/>
      </w:r>
    </w:p>
  </w:footnote>
  <w:footnote w:type="continuationSeparator" w:id="0">
    <w:p w14:paraId="12DD2213" w14:textId="77777777" w:rsidR="00D927F8" w:rsidRDefault="00D927F8" w:rsidP="00C96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701CA"/>
    <w:multiLevelType w:val="hybridMultilevel"/>
    <w:tmpl w:val="47CE00B4"/>
    <w:lvl w:ilvl="0" w:tplc="5A7CCF54"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75604"/>
    <w:multiLevelType w:val="hybridMultilevel"/>
    <w:tmpl w:val="CE7E6E6E"/>
    <w:lvl w:ilvl="0" w:tplc="0F102F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DB5353"/>
    <w:multiLevelType w:val="hybridMultilevel"/>
    <w:tmpl w:val="6102F18A"/>
    <w:lvl w:ilvl="0" w:tplc="6388C3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B1128"/>
    <w:multiLevelType w:val="hybridMultilevel"/>
    <w:tmpl w:val="4B9044A2"/>
    <w:lvl w:ilvl="0" w:tplc="88FA834A"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E3E04"/>
    <w:multiLevelType w:val="hybridMultilevel"/>
    <w:tmpl w:val="7CF06726"/>
    <w:lvl w:ilvl="0" w:tplc="C3BA60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83F09"/>
    <w:multiLevelType w:val="hybridMultilevel"/>
    <w:tmpl w:val="CB74983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540B7"/>
    <w:multiLevelType w:val="hybridMultilevel"/>
    <w:tmpl w:val="29CA7BE8"/>
    <w:lvl w:ilvl="0" w:tplc="08B434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43271"/>
    <w:multiLevelType w:val="hybridMultilevel"/>
    <w:tmpl w:val="A6CAFCA8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F7900"/>
    <w:multiLevelType w:val="hybridMultilevel"/>
    <w:tmpl w:val="1938EFFC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B47F7"/>
    <w:multiLevelType w:val="hybridMultilevel"/>
    <w:tmpl w:val="FDCC45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211433">
    <w:abstractNumId w:val="6"/>
  </w:num>
  <w:num w:numId="2" w16cid:durableId="990714380">
    <w:abstractNumId w:val="1"/>
  </w:num>
  <w:num w:numId="3" w16cid:durableId="1133059115">
    <w:abstractNumId w:val="0"/>
  </w:num>
  <w:num w:numId="4" w16cid:durableId="1492213660">
    <w:abstractNumId w:val="2"/>
  </w:num>
  <w:num w:numId="5" w16cid:durableId="2140953353">
    <w:abstractNumId w:val="3"/>
  </w:num>
  <w:num w:numId="6" w16cid:durableId="565989184">
    <w:abstractNumId w:val="8"/>
  </w:num>
  <w:num w:numId="7" w16cid:durableId="838885123">
    <w:abstractNumId w:val="7"/>
  </w:num>
  <w:num w:numId="8" w16cid:durableId="1545632635">
    <w:abstractNumId w:val="4"/>
  </w:num>
  <w:num w:numId="9" w16cid:durableId="1392266607">
    <w:abstractNumId w:val="5"/>
  </w:num>
  <w:num w:numId="10" w16cid:durableId="7792275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D2"/>
    <w:rsid w:val="00001D36"/>
    <w:rsid w:val="0000427E"/>
    <w:rsid w:val="000044B1"/>
    <w:rsid w:val="0004240A"/>
    <w:rsid w:val="00054EF8"/>
    <w:rsid w:val="00067F61"/>
    <w:rsid w:val="00072731"/>
    <w:rsid w:val="000755AE"/>
    <w:rsid w:val="0007667A"/>
    <w:rsid w:val="00076B69"/>
    <w:rsid w:val="00084F55"/>
    <w:rsid w:val="00092743"/>
    <w:rsid w:val="000954EC"/>
    <w:rsid w:val="00095722"/>
    <w:rsid w:val="00096F77"/>
    <w:rsid w:val="000A22AA"/>
    <w:rsid w:val="000A4D8D"/>
    <w:rsid w:val="000A68A4"/>
    <w:rsid w:val="000A6F83"/>
    <w:rsid w:val="000B2796"/>
    <w:rsid w:val="000B50AE"/>
    <w:rsid w:val="000D0EBA"/>
    <w:rsid w:val="000D1C82"/>
    <w:rsid w:val="000D2505"/>
    <w:rsid w:val="000E61A5"/>
    <w:rsid w:val="000F605D"/>
    <w:rsid w:val="00106E15"/>
    <w:rsid w:val="0011443B"/>
    <w:rsid w:val="001250A9"/>
    <w:rsid w:val="0013091D"/>
    <w:rsid w:val="00135015"/>
    <w:rsid w:val="00136440"/>
    <w:rsid w:val="0014147F"/>
    <w:rsid w:val="0014418E"/>
    <w:rsid w:val="00162D10"/>
    <w:rsid w:val="00166092"/>
    <w:rsid w:val="00170F15"/>
    <w:rsid w:val="00171249"/>
    <w:rsid w:val="00172761"/>
    <w:rsid w:val="001747E2"/>
    <w:rsid w:val="001835EC"/>
    <w:rsid w:val="00194561"/>
    <w:rsid w:val="001A560D"/>
    <w:rsid w:val="001A67A8"/>
    <w:rsid w:val="001B0D49"/>
    <w:rsid w:val="001B7E7B"/>
    <w:rsid w:val="001B7EF5"/>
    <w:rsid w:val="001C315E"/>
    <w:rsid w:val="001C31A1"/>
    <w:rsid w:val="001C58D5"/>
    <w:rsid w:val="001E03F4"/>
    <w:rsid w:val="001E7AC8"/>
    <w:rsid w:val="001F05C0"/>
    <w:rsid w:val="001F3965"/>
    <w:rsid w:val="001F527D"/>
    <w:rsid w:val="00205BFE"/>
    <w:rsid w:val="00211134"/>
    <w:rsid w:val="00213FE2"/>
    <w:rsid w:val="00226444"/>
    <w:rsid w:val="00232A19"/>
    <w:rsid w:val="00233628"/>
    <w:rsid w:val="0023696A"/>
    <w:rsid w:val="00240EFF"/>
    <w:rsid w:val="00241BB2"/>
    <w:rsid w:val="002421E9"/>
    <w:rsid w:val="00266594"/>
    <w:rsid w:val="0027081A"/>
    <w:rsid w:val="00283EE5"/>
    <w:rsid w:val="00286DFF"/>
    <w:rsid w:val="00290FF7"/>
    <w:rsid w:val="002A3D2A"/>
    <w:rsid w:val="002A546C"/>
    <w:rsid w:val="002B2A1D"/>
    <w:rsid w:val="002B6739"/>
    <w:rsid w:val="002C5994"/>
    <w:rsid w:val="002D2984"/>
    <w:rsid w:val="002E0E94"/>
    <w:rsid w:val="00300EA0"/>
    <w:rsid w:val="0030532C"/>
    <w:rsid w:val="00310BC2"/>
    <w:rsid w:val="00312E6F"/>
    <w:rsid w:val="0032138B"/>
    <w:rsid w:val="00327B31"/>
    <w:rsid w:val="00340811"/>
    <w:rsid w:val="003439D0"/>
    <w:rsid w:val="00354D5D"/>
    <w:rsid w:val="0036640B"/>
    <w:rsid w:val="003706BC"/>
    <w:rsid w:val="00372B21"/>
    <w:rsid w:val="00372F5B"/>
    <w:rsid w:val="00374C18"/>
    <w:rsid w:val="00383EBA"/>
    <w:rsid w:val="0039147E"/>
    <w:rsid w:val="00392AD1"/>
    <w:rsid w:val="003A11A7"/>
    <w:rsid w:val="003B0605"/>
    <w:rsid w:val="003B0679"/>
    <w:rsid w:val="003B19CA"/>
    <w:rsid w:val="003B4C88"/>
    <w:rsid w:val="003C36AC"/>
    <w:rsid w:val="003D2532"/>
    <w:rsid w:val="003E4061"/>
    <w:rsid w:val="003F674B"/>
    <w:rsid w:val="004052E9"/>
    <w:rsid w:val="00411812"/>
    <w:rsid w:val="00411835"/>
    <w:rsid w:val="00416AD8"/>
    <w:rsid w:val="00420660"/>
    <w:rsid w:val="0043544C"/>
    <w:rsid w:val="00436B6F"/>
    <w:rsid w:val="00437424"/>
    <w:rsid w:val="00445B72"/>
    <w:rsid w:val="00446498"/>
    <w:rsid w:val="0045058E"/>
    <w:rsid w:val="004562AA"/>
    <w:rsid w:val="004812F3"/>
    <w:rsid w:val="00481789"/>
    <w:rsid w:val="0049652F"/>
    <w:rsid w:val="004B009F"/>
    <w:rsid w:val="004B5778"/>
    <w:rsid w:val="004B6ADC"/>
    <w:rsid w:val="004C5297"/>
    <w:rsid w:val="004C626F"/>
    <w:rsid w:val="004C6AD3"/>
    <w:rsid w:val="004C7F23"/>
    <w:rsid w:val="004D634F"/>
    <w:rsid w:val="004E3B57"/>
    <w:rsid w:val="00504A98"/>
    <w:rsid w:val="00515572"/>
    <w:rsid w:val="005172D8"/>
    <w:rsid w:val="00520739"/>
    <w:rsid w:val="00525C5C"/>
    <w:rsid w:val="00553CC4"/>
    <w:rsid w:val="00555E0B"/>
    <w:rsid w:val="00556F87"/>
    <w:rsid w:val="00557313"/>
    <w:rsid w:val="00577EFF"/>
    <w:rsid w:val="0058416F"/>
    <w:rsid w:val="00584D23"/>
    <w:rsid w:val="00587BEA"/>
    <w:rsid w:val="005A0E48"/>
    <w:rsid w:val="005A485C"/>
    <w:rsid w:val="005B620C"/>
    <w:rsid w:val="005B637C"/>
    <w:rsid w:val="005C6115"/>
    <w:rsid w:val="005D4BB4"/>
    <w:rsid w:val="005D6C8C"/>
    <w:rsid w:val="005E0241"/>
    <w:rsid w:val="005E4798"/>
    <w:rsid w:val="005F13F9"/>
    <w:rsid w:val="006042AC"/>
    <w:rsid w:val="00610EDF"/>
    <w:rsid w:val="00614507"/>
    <w:rsid w:val="00616ABE"/>
    <w:rsid w:val="006237C7"/>
    <w:rsid w:val="00631CC7"/>
    <w:rsid w:val="00641309"/>
    <w:rsid w:val="00651EB5"/>
    <w:rsid w:val="00655CA9"/>
    <w:rsid w:val="00657A0A"/>
    <w:rsid w:val="006666F3"/>
    <w:rsid w:val="0066695D"/>
    <w:rsid w:val="00671656"/>
    <w:rsid w:val="006744FC"/>
    <w:rsid w:val="0068191D"/>
    <w:rsid w:val="00681B3F"/>
    <w:rsid w:val="0068683F"/>
    <w:rsid w:val="006A5E7C"/>
    <w:rsid w:val="006B2FC6"/>
    <w:rsid w:val="006B31E7"/>
    <w:rsid w:val="006C06C1"/>
    <w:rsid w:val="006C0CB6"/>
    <w:rsid w:val="007060E0"/>
    <w:rsid w:val="0073658C"/>
    <w:rsid w:val="00751670"/>
    <w:rsid w:val="00752F78"/>
    <w:rsid w:val="007558F1"/>
    <w:rsid w:val="007657E1"/>
    <w:rsid w:val="0077665A"/>
    <w:rsid w:val="0079739C"/>
    <w:rsid w:val="007977AA"/>
    <w:rsid w:val="007A0661"/>
    <w:rsid w:val="007A7376"/>
    <w:rsid w:val="007A7ECF"/>
    <w:rsid w:val="007B6B69"/>
    <w:rsid w:val="007C2F2B"/>
    <w:rsid w:val="007C5DB0"/>
    <w:rsid w:val="007D77F2"/>
    <w:rsid w:val="008074DF"/>
    <w:rsid w:val="00812169"/>
    <w:rsid w:val="00827828"/>
    <w:rsid w:val="008345D2"/>
    <w:rsid w:val="00844340"/>
    <w:rsid w:val="00850C94"/>
    <w:rsid w:val="00856641"/>
    <w:rsid w:val="0087094B"/>
    <w:rsid w:val="00871EC6"/>
    <w:rsid w:val="00872F6E"/>
    <w:rsid w:val="00876B5F"/>
    <w:rsid w:val="00884A3B"/>
    <w:rsid w:val="00884BB5"/>
    <w:rsid w:val="00891C71"/>
    <w:rsid w:val="008A0EBE"/>
    <w:rsid w:val="008A74B4"/>
    <w:rsid w:val="008B5A7D"/>
    <w:rsid w:val="008D00C2"/>
    <w:rsid w:val="008D5F41"/>
    <w:rsid w:val="008E00FA"/>
    <w:rsid w:val="008F6283"/>
    <w:rsid w:val="009071D2"/>
    <w:rsid w:val="00907DA0"/>
    <w:rsid w:val="00913C4D"/>
    <w:rsid w:val="00921273"/>
    <w:rsid w:val="0092584F"/>
    <w:rsid w:val="00926C07"/>
    <w:rsid w:val="00926DE3"/>
    <w:rsid w:val="00930A3D"/>
    <w:rsid w:val="00931257"/>
    <w:rsid w:val="009339C9"/>
    <w:rsid w:val="0094714D"/>
    <w:rsid w:val="009542EA"/>
    <w:rsid w:val="00965A5F"/>
    <w:rsid w:val="00990104"/>
    <w:rsid w:val="00990DDE"/>
    <w:rsid w:val="009C1A8F"/>
    <w:rsid w:val="009C6737"/>
    <w:rsid w:val="009D29B2"/>
    <w:rsid w:val="009E42DB"/>
    <w:rsid w:val="009E6DF8"/>
    <w:rsid w:val="009F0C13"/>
    <w:rsid w:val="009F1092"/>
    <w:rsid w:val="009F47F3"/>
    <w:rsid w:val="00A10188"/>
    <w:rsid w:val="00A1040F"/>
    <w:rsid w:val="00A15E34"/>
    <w:rsid w:val="00A333E0"/>
    <w:rsid w:val="00A358F8"/>
    <w:rsid w:val="00A376F5"/>
    <w:rsid w:val="00A53EA6"/>
    <w:rsid w:val="00A638F8"/>
    <w:rsid w:val="00A64553"/>
    <w:rsid w:val="00A71A31"/>
    <w:rsid w:val="00A7379B"/>
    <w:rsid w:val="00A738EA"/>
    <w:rsid w:val="00A8348A"/>
    <w:rsid w:val="00A855BE"/>
    <w:rsid w:val="00A91100"/>
    <w:rsid w:val="00AA1B4A"/>
    <w:rsid w:val="00AA5609"/>
    <w:rsid w:val="00AB78A6"/>
    <w:rsid w:val="00AC08E1"/>
    <w:rsid w:val="00AC2B91"/>
    <w:rsid w:val="00AC333C"/>
    <w:rsid w:val="00AC7C0F"/>
    <w:rsid w:val="00AE0F6A"/>
    <w:rsid w:val="00AE7148"/>
    <w:rsid w:val="00AF39CE"/>
    <w:rsid w:val="00B15295"/>
    <w:rsid w:val="00B16695"/>
    <w:rsid w:val="00B20688"/>
    <w:rsid w:val="00B41042"/>
    <w:rsid w:val="00B7524B"/>
    <w:rsid w:val="00BA33C8"/>
    <w:rsid w:val="00BB0864"/>
    <w:rsid w:val="00BB1B3D"/>
    <w:rsid w:val="00BB280F"/>
    <w:rsid w:val="00BB2A27"/>
    <w:rsid w:val="00BB5BB8"/>
    <w:rsid w:val="00BC7DB1"/>
    <w:rsid w:val="00BD26F2"/>
    <w:rsid w:val="00BD2898"/>
    <w:rsid w:val="00BD31F8"/>
    <w:rsid w:val="00BE07EF"/>
    <w:rsid w:val="00C03CEB"/>
    <w:rsid w:val="00C060E7"/>
    <w:rsid w:val="00C17512"/>
    <w:rsid w:val="00C35B4C"/>
    <w:rsid w:val="00C72824"/>
    <w:rsid w:val="00C824A8"/>
    <w:rsid w:val="00C9657B"/>
    <w:rsid w:val="00C967C3"/>
    <w:rsid w:val="00CA0433"/>
    <w:rsid w:val="00CA04C9"/>
    <w:rsid w:val="00CA2AF2"/>
    <w:rsid w:val="00CA3B35"/>
    <w:rsid w:val="00CA48D2"/>
    <w:rsid w:val="00CA7D97"/>
    <w:rsid w:val="00CB6826"/>
    <w:rsid w:val="00CB7C61"/>
    <w:rsid w:val="00CC4C2E"/>
    <w:rsid w:val="00CC6C0E"/>
    <w:rsid w:val="00CD4AD2"/>
    <w:rsid w:val="00CE7366"/>
    <w:rsid w:val="00CF5D10"/>
    <w:rsid w:val="00D00F86"/>
    <w:rsid w:val="00D027EC"/>
    <w:rsid w:val="00D06E91"/>
    <w:rsid w:val="00D1475D"/>
    <w:rsid w:val="00D17D07"/>
    <w:rsid w:val="00D17EE0"/>
    <w:rsid w:val="00D211D2"/>
    <w:rsid w:val="00D25CEF"/>
    <w:rsid w:val="00D27282"/>
    <w:rsid w:val="00D36EFD"/>
    <w:rsid w:val="00D37B12"/>
    <w:rsid w:val="00D43D36"/>
    <w:rsid w:val="00D51748"/>
    <w:rsid w:val="00D66595"/>
    <w:rsid w:val="00D730D1"/>
    <w:rsid w:val="00D927F8"/>
    <w:rsid w:val="00DB7C7B"/>
    <w:rsid w:val="00DC43E8"/>
    <w:rsid w:val="00DD5E91"/>
    <w:rsid w:val="00DD6E45"/>
    <w:rsid w:val="00DE4F88"/>
    <w:rsid w:val="00DF7CA8"/>
    <w:rsid w:val="00E04898"/>
    <w:rsid w:val="00E04922"/>
    <w:rsid w:val="00E05440"/>
    <w:rsid w:val="00E07920"/>
    <w:rsid w:val="00E30600"/>
    <w:rsid w:val="00E55DFF"/>
    <w:rsid w:val="00E60D12"/>
    <w:rsid w:val="00E704F9"/>
    <w:rsid w:val="00E707BD"/>
    <w:rsid w:val="00E738DA"/>
    <w:rsid w:val="00E8136E"/>
    <w:rsid w:val="00E90DB9"/>
    <w:rsid w:val="00EA0EB9"/>
    <w:rsid w:val="00EA440C"/>
    <w:rsid w:val="00EA54C6"/>
    <w:rsid w:val="00EC1B6C"/>
    <w:rsid w:val="00ED08C7"/>
    <w:rsid w:val="00ED0C80"/>
    <w:rsid w:val="00ED5379"/>
    <w:rsid w:val="00ED6870"/>
    <w:rsid w:val="00EF56F9"/>
    <w:rsid w:val="00EF5850"/>
    <w:rsid w:val="00EF750A"/>
    <w:rsid w:val="00F24380"/>
    <w:rsid w:val="00F3046C"/>
    <w:rsid w:val="00F429D7"/>
    <w:rsid w:val="00F6042A"/>
    <w:rsid w:val="00F65B01"/>
    <w:rsid w:val="00F71564"/>
    <w:rsid w:val="00F80B40"/>
    <w:rsid w:val="00F92CAC"/>
    <w:rsid w:val="00FA355B"/>
    <w:rsid w:val="00FB03EA"/>
    <w:rsid w:val="00FB0871"/>
    <w:rsid w:val="00FB2D70"/>
    <w:rsid w:val="00FB4446"/>
    <w:rsid w:val="00FB4541"/>
    <w:rsid w:val="00FB57E8"/>
    <w:rsid w:val="00FC5F4C"/>
    <w:rsid w:val="00FD1F42"/>
    <w:rsid w:val="00FD6949"/>
    <w:rsid w:val="00FF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F3DF"/>
  <w15:chartTrackingRefBased/>
  <w15:docId w15:val="{98E4F42B-D71E-43B2-9DCD-E4155B93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21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21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211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21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211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21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21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21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21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211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211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211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211D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211D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211D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211D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211D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211D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21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2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1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21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1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211D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211D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211D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211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211D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211D2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96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67C3"/>
  </w:style>
  <w:style w:type="paragraph" w:styleId="Podnoje">
    <w:name w:val="footer"/>
    <w:basedOn w:val="Normal"/>
    <w:link w:val="PodnojeChar"/>
    <w:uiPriority w:val="99"/>
    <w:unhideWhenUsed/>
    <w:rsid w:val="00C96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967C3"/>
  </w:style>
  <w:style w:type="paragraph" w:styleId="Bezproreda">
    <w:name w:val="No Spacing"/>
    <w:qFormat/>
    <w:rsid w:val="006C0CB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61FDF-321F-42D9-973F-8816EAA9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Maronic</dc:creator>
  <cp:keywords/>
  <dc:description/>
  <cp:lastModifiedBy>Marina Siprak</cp:lastModifiedBy>
  <cp:revision>181</cp:revision>
  <dcterms:created xsi:type="dcterms:W3CDTF">2026-07-19T04:53:00Z</dcterms:created>
  <dcterms:modified xsi:type="dcterms:W3CDTF">2026-08-20T11:50:00Z</dcterms:modified>
</cp:coreProperties>
</file>