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9A17" w14:textId="5FDC40BA" w:rsidR="0090561B" w:rsidRDefault="0090561B" w:rsidP="0090561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 R I J E D L O G -</w:t>
      </w:r>
    </w:p>
    <w:p w14:paraId="3D295DAA" w14:textId="6369E514" w:rsid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 xml:space="preserve">Na temelju članka 6. Zakona o savjetima mladih (Narodne novine, broj 41/14, 83/23), članka 35. Zakona o lokalnoj i područnoj (regionalnoj) samoupravi (Narodne novine, broj 33/01, 60/01, 129/05, 109/07, 125/08, 36/09, 150/11, 144/12, 19/13, 137/15, 123/17, 98/19, 144/20) i članka 35. Statuta Grada Ivanić-Grada (Službeni glasnik Grada Ivanić-Grada, broj 01/21, 04/22),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Gradsko vijeće Grada Ivanić-Grada na svojoj __. sjednici, održanoj dana </w:t>
      </w:r>
      <w:bookmarkStart w:id="0" w:name="_Hlk175917023"/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_________ 2025. </w:t>
      </w:r>
      <w:bookmarkEnd w:id="0"/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godine, donijelo je sljedeću</w:t>
      </w:r>
    </w:p>
    <w:p w14:paraId="6523F29A" w14:textId="77777777" w:rsid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1651C5B" w14:textId="77777777" w:rsid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82224BD" w14:textId="2A61DD90" w:rsid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O D L U K U </w:t>
      </w:r>
    </w:p>
    <w:p w14:paraId="60B41F50" w14:textId="218119EF" w:rsidR="0090561B" w:rsidRDefault="0090561B" w:rsidP="003E5D6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o osnivanju Savjeta mladih Grada Ivanić-Grada </w:t>
      </w:r>
    </w:p>
    <w:p w14:paraId="75E53C56" w14:textId="77777777" w:rsidR="003E5D62" w:rsidRDefault="003E5D62" w:rsidP="003E5D62">
      <w:pPr>
        <w:pStyle w:val="Bezproreda"/>
        <w:rPr>
          <w:lang w:eastAsia="hr-HR"/>
        </w:rPr>
      </w:pPr>
    </w:p>
    <w:p w14:paraId="0323D867" w14:textId="77777777" w:rsid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</w:p>
    <w:p w14:paraId="7F429531" w14:textId="1566FA38" w:rsidR="0090561B" w:rsidRPr="003E5D62" w:rsidRDefault="0090561B" w:rsidP="0090561B">
      <w:pPr>
        <w:pStyle w:val="Odlomakpopis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E5D6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OPĆE ODREDBE</w:t>
      </w:r>
    </w:p>
    <w:p w14:paraId="38626419" w14:textId="77777777" w:rsidR="0090561B" w:rsidRP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1A6F11E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Članak 1.</w:t>
      </w:r>
    </w:p>
    <w:p w14:paraId="6C7CE429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E49F80D" w14:textId="3B812028" w:rsidR="0090561B" w:rsidRP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Ovom</w:t>
      </w:r>
      <w:r w:rsidR="001532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se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Odlukom</w:t>
      </w:r>
      <w:r w:rsidR="001532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osniva</w:t>
      </w:r>
      <w:r w:rsidR="001532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Savjet mladih</w:t>
      </w:r>
      <w:r w:rsidR="001532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Grada Ivanić-Grada (u daljnjem tekstu: Savjet mladih)</w:t>
      </w:r>
      <w:r w:rsidR="001532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te</w:t>
      </w:r>
      <w:r w:rsidR="001532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se uređuje broj članova,</w:t>
      </w:r>
      <w:r w:rsidR="007E15C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način i postupak njihova izbora,</w:t>
      </w:r>
      <w:r w:rsidR="007E15C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djelokrug rada, način</w:t>
      </w:r>
      <w:r w:rsidR="007E15C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financiranja rada i programa, o</w:t>
      </w:r>
      <w:r w:rsidR="007E15C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siguravanje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prostornih i drugih uvjeta za rad</w:t>
      </w:r>
      <w:r w:rsidR="007E15C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pravo na naknadu za sudjelovanje na sjednicama </w:t>
      </w:r>
      <w:r w:rsidR="00FD6AB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Savjeta mladih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te druga pitanja od značaja za rad Savjeta mladih.</w:t>
      </w:r>
    </w:p>
    <w:p w14:paraId="696FB402" w14:textId="77777777" w:rsidR="00317F1A" w:rsidRDefault="00317F1A" w:rsidP="00317F1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9A0ABE7" w14:textId="4BD29A21" w:rsidR="0090561B" w:rsidRPr="0090561B" w:rsidRDefault="0090561B" w:rsidP="00317F1A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Članak 2.</w:t>
      </w:r>
    </w:p>
    <w:p w14:paraId="23EFA824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C124438" w14:textId="4D3FBBC8" w:rsid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Savjet</w:t>
      </w:r>
      <w:r w:rsidR="00FD6AB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mladih osniva se kao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savjetodavno tijelo</w:t>
      </w:r>
      <w:r w:rsidR="00FD6AB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Grada Ivanić-Grada</w:t>
      </w:r>
      <w:r w:rsidR="00FD6AB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koje promiče i zagovara prava, potrebe i interese mladih na području Grada Ivanić-Grada u cilju aktivnog uključivanja mladih u javni život, sudjelovanja mladih u odlučivanju o upravljanju javnim poslovima od interesa i značaja za mlade te informiranja i savjetovanja mladih u lokalnoj zajednici.</w:t>
      </w:r>
    </w:p>
    <w:p w14:paraId="0D8E5B57" w14:textId="77777777" w:rsidR="00FD6AB6" w:rsidRDefault="00FD6AB6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6F943FB" w14:textId="00D352B9" w:rsidR="00FD6AB6" w:rsidRPr="0090561B" w:rsidRDefault="00FD6AB6" w:rsidP="00FD6AB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Članak 3.</w:t>
      </w:r>
    </w:p>
    <w:p w14:paraId="4F6DB398" w14:textId="77777777" w:rsidR="00FD6AB6" w:rsidRDefault="00FD6AB6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6CDDA19" w14:textId="42F04C74" w:rsidR="00A72110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Mladi, u smislu ove Odluke, su osobe s prebivalištem ili boravištem na području Grada Ivanić-Grada, koji u trenutku</w:t>
      </w:r>
      <w:r w:rsidR="00FD6AB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podnošenja kandidatura za članstvo u Savjet</w:t>
      </w:r>
      <w:r w:rsidR="00FD6AB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u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mladih imaju od navršenih petnaest</w:t>
      </w:r>
      <w:r w:rsidR="00317F1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do navršenih trideset</w:t>
      </w:r>
      <w:r w:rsidR="00317F1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godina života te kao takvi imaju pravo biti birani za član</w:t>
      </w:r>
      <w:r w:rsidR="00A7211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Savjeta mladih. </w:t>
      </w:r>
    </w:p>
    <w:p w14:paraId="6E0EC666" w14:textId="77777777" w:rsidR="00A72110" w:rsidRDefault="00A72110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31D2F2C" w14:textId="67E968C7" w:rsidR="00A72110" w:rsidRDefault="00A72110" w:rsidP="00A7211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Članak 4.</w:t>
      </w:r>
    </w:p>
    <w:p w14:paraId="50C2FB66" w14:textId="77777777" w:rsidR="00A72110" w:rsidRDefault="00A72110" w:rsidP="00A7211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335359B" w14:textId="7B563EE4" w:rsidR="003553BA" w:rsidRPr="002536E6" w:rsidRDefault="00A72110" w:rsidP="002536E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Izrazi koji se koriste u ovoj Odluci, a imaju rodno značenje koriste se neutralno i odnose se jednako na muški i ženski spol.</w:t>
      </w:r>
    </w:p>
    <w:p w14:paraId="4AE5EEE4" w14:textId="77777777" w:rsidR="0090561B" w:rsidRP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20A7844" w14:textId="750AFA0F" w:rsidR="0090561B" w:rsidRPr="00A72110" w:rsidRDefault="0090561B" w:rsidP="00A72110">
      <w:pPr>
        <w:pStyle w:val="Odlomakpopis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A7211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SASTAV</w:t>
      </w:r>
      <w:r w:rsidR="00A7211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  <w:r w:rsidRPr="00A7211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NAČIN I POSTUPAK IZBORA ČLANOVA SAVJETA MLADIH</w:t>
      </w:r>
    </w:p>
    <w:p w14:paraId="16B4C7EF" w14:textId="77777777" w:rsidR="0090561B" w:rsidRP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066DFC9" w14:textId="35407332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Članak </w:t>
      </w:r>
      <w:r w:rsidR="00A7211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5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75A3F231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D99A297" w14:textId="77777777" w:rsidR="00317F1A" w:rsidRDefault="003E5D62" w:rsidP="0067335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E5D6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(1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) </w:t>
      </w:r>
      <w:r w:rsidR="0090561B" w:rsidRPr="003E5D6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</w:t>
      </w:r>
      <w:r w:rsidR="002536E6" w:rsidRPr="003E5D6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avjet </w:t>
      </w:r>
      <w:r w:rsidR="0090561B" w:rsidRPr="003E5D6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mladih</w:t>
      </w:r>
      <w:r w:rsidR="00A72110" w:rsidRPr="003E5D6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ima</w:t>
      </w:r>
      <w:r w:rsidR="008812A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pet </w:t>
      </w:r>
      <w:r w:rsidR="0090561B" w:rsidRPr="003E5D6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članova</w:t>
      </w:r>
      <w:r w:rsidR="002536E6" w:rsidRPr="003E5D6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koje bira Gradsko vijeće Grada Ivanić-Grada (u daljnjem tekstu: Gradsko vijeće) na temelju pisanih i obrazloženih kandidatura za izbor članova Savjeta mladih.</w:t>
      </w:r>
    </w:p>
    <w:p w14:paraId="4960C5CA" w14:textId="1B3C2665" w:rsidR="00673350" w:rsidRDefault="003E5D62" w:rsidP="0067335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lastRenderedPageBreak/>
        <w:t xml:space="preserve">(2)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Mlad</w:t>
      </w:r>
      <w:r w:rsidR="00A7211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i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koji mogu biti birani u Savjet mladih su osobe iz članka</w:t>
      </w:r>
      <w:r w:rsidR="00A7211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3.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ove</w:t>
      </w:r>
      <w:r w:rsidR="00735AE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Odluke.</w:t>
      </w:r>
    </w:p>
    <w:p w14:paraId="44A8C9E0" w14:textId="78070E0D" w:rsidR="00673350" w:rsidRDefault="00673350" w:rsidP="0067335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6445499" w14:textId="347A0D66" w:rsidR="0090561B" w:rsidRPr="0090561B" w:rsidRDefault="0090561B" w:rsidP="0067335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Članak </w:t>
      </w:r>
      <w:r w:rsidR="00A7211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6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50FAB9AB" w14:textId="77777777" w:rsidR="002536E6" w:rsidRDefault="002536E6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FF4440C" w14:textId="4C6CB8E1" w:rsidR="0090561B" w:rsidRPr="003E5D62" w:rsidRDefault="003E5D62" w:rsidP="003E5D6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E5D6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(1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)</w:t>
      </w:r>
      <w:r w:rsidR="00317F1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3E5D6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Gradsko vijeće</w:t>
      </w:r>
      <w:r w:rsidR="002536E6" w:rsidRPr="003E5D6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3E5D6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pokreće postupak izbora članova Savjeta mlad</w:t>
      </w:r>
      <w:r w:rsidR="003571B8" w:rsidRPr="003E5D6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ih</w:t>
      </w:r>
      <w:r w:rsidR="00317F1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3571B8" w:rsidRPr="003E5D6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objavom </w:t>
      </w:r>
      <w:r w:rsidR="002536E6" w:rsidRPr="003E5D6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javnog poziva </w:t>
      </w:r>
      <w:bookmarkStart w:id="1" w:name="_Hlk207705212"/>
      <w:r w:rsidR="002536E6" w:rsidRPr="003E5D6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za isticanje kandidatura za izbor članova Savjeta mladih</w:t>
      </w:r>
      <w:r w:rsidR="000D36E2" w:rsidRPr="003E5D6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bookmarkEnd w:id="1"/>
      <w:r w:rsidR="000D36E2" w:rsidRPr="003E5D6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(u daljnjem tekstu: javni poziv). </w:t>
      </w:r>
    </w:p>
    <w:p w14:paraId="74A9A89C" w14:textId="76A81B9B" w:rsidR="003571B8" w:rsidRDefault="003E5D62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(2) </w:t>
      </w:r>
      <w:r w:rsidR="003571B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Javni</w:t>
      </w:r>
      <w:r w:rsidR="000D36E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3571B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poziv</w:t>
      </w:r>
      <w:r w:rsidR="000D36E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se </w:t>
      </w:r>
      <w:r w:rsidR="003571B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objavljuj</w:t>
      </w:r>
      <w:r w:rsidR="000D36E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e </w:t>
      </w:r>
      <w:r w:rsidR="003571B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na mrežnim stranicama Grada Ivanić-Grada</w:t>
      </w:r>
      <w:r w:rsidR="005D3E0F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te u sredstvima javnog priopćavanja. </w:t>
      </w:r>
    </w:p>
    <w:p w14:paraId="6424411B" w14:textId="18F42F31" w:rsidR="003571B8" w:rsidRDefault="003E5D62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(3) </w:t>
      </w:r>
      <w:r w:rsidR="000D36E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Upravn</w:t>
      </w:r>
      <w:r w:rsidR="004D2FD4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i </w:t>
      </w:r>
      <w:r w:rsidR="000D36E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odjel Grada Ivanić-Grada nadležan</w:t>
      </w:r>
      <w:r w:rsidR="004D2FD4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za društvene djelatnosti </w:t>
      </w:r>
      <w:r w:rsidR="000D36E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dostavit će, prema</w:t>
      </w:r>
      <w:r w:rsidR="004D2FD4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0D36E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dostupnim kontaktima, o</w:t>
      </w:r>
      <w:r w:rsidR="003571B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bavijest o objavi javnog poziv</w:t>
      </w:r>
      <w:r w:rsidR="000D36E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 </w:t>
      </w:r>
      <w:r w:rsidR="003571B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udrugama mladih i za mlade, srednjim školama, visokim učilištima i pomladcima političkih stranaka koji djeluju na području Grada Ivanić-Grada</w:t>
      </w:r>
      <w:r w:rsidR="004D2FD4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13EC5753" w14:textId="157A8E0A" w:rsidR="003571B8" w:rsidRDefault="003E5D62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(4)</w:t>
      </w:r>
      <w:r w:rsidR="004D2FD4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3571B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Javni</w:t>
      </w:r>
      <w:r w:rsidR="000D36E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3571B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poziv mora sadržavati opis postupka izbor</w:t>
      </w:r>
      <w:r w:rsidR="000D36E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 članova Savjeta mladih</w:t>
      </w:r>
      <w:r w:rsidR="003571B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uvjete za isticanje kandidatura, rokove za </w:t>
      </w:r>
      <w:r w:rsidR="000D36E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prijavu na javni poziv i rokove u kojima će biti provedena provjera zadovoljavanja formalnih uvjeta prijavljenih kandidata te izbor članova Savjeta mladih, sukladno odredbama ove Odluke i Zakona o savjetima mlad</w:t>
      </w:r>
      <w:r w:rsidR="003553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ih (u daljnjem tekstu: Zakon)</w:t>
      </w:r>
      <w:r w:rsidR="000D36E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5384F83C" w14:textId="77777777" w:rsidR="003553BA" w:rsidRDefault="003553BA" w:rsidP="003553B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E3F1222" w14:textId="19A7C032" w:rsidR="003571B8" w:rsidRDefault="003571B8" w:rsidP="003553BA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Članak 7.</w:t>
      </w:r>
    </w:p>
    <w:p w14:paraId="1EE30EF6" w14:textId="77777777" w:rsidR="003571B8" w:rsidRDefault="003571B8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8F17C21" w14:textId="3372323A" w:rsidR="00C304CC" w:rsidRPr="004B4C9B" w:rsidRDefault="004B4C9B" w:rsidP="004B4C9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4B4C9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(1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) </w:t>
      </w:r>
      <w:r w:rsidR="00C304CC" w:rsidRPr="004B4C9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Ovlašteni predlagatelj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i </w:t>
      </w:r>
      <w:r w:rsidR="00C304CC" w:rsidRPr="004B4C9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kandidat</w:t>
      </w:r>
      <w:r w:rsidR="00B611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 </w:t>
      </w:r>
      <w:r w:rsidR="00C304CC" w:rsidRPr="004B4C9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za izbor članova Savjeta mladih su: </w:t>
      </w:r>
    </w:p>
    <w:p w14:paraId="3256BF1A" w14:textId="0014077E" w:rsidR="00C304CC" w:rsidRDefault="00C304CC" w:rsidP="00C304C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udruge koje su sukladno statutu ciljano i prema djelatnostima opredijeljene za rad s mladima i za mlade,</w:t>
      </w:r>
    </w:p>
    <w:p w14:paraId="35A0BF4C" w14:textId="756970A2" w:rsidR="00C304CC" w:rsidRDefault="00C304CC" w:rsidP="00C304C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udruge nacionalnih manjina u Republici Hrvatskoj,</w:t>
      </w:r>
    </w:p>
    <w:p w14:paraId="186E7C52" w14:textId="6D0C7B38" w:rsidR="00C304CC" w:rsidRDefault="00C304CC" w:rsidP="00C304C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učenička vijeća,</w:t>
      </w:r>
    </w:p>
    <w:p w14:paraId="350DC510" w14:textId="5EFEC63A" w:rsidR="00C304CC" w:rsidRDefault="00C304CC" w:rsidP="00C304C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studentski zborovi,</w:t>
      </w:r>
    </w:p>
    <w:p w14:paraId="0D65AC6E" w14:textId="6F7F7722" w:rsidR="00C304CC" w:rsidRDefault="00C304CC" w:rsidP="00C304C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pomladci političkih stranaka,</w:t>
      </w:r>
    </w:p>
    <w:p w14:paraId="0F344056" w14:textId="481F7701" w:rsidR="00C304CC" w:rsidRDefault="00C304CC" w:rsidP="00C304C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sindikalne ili strukovne organizacije u Republici Hrvatskoj,</w:t>
      </w:r>
    </w:p>
    <w:p w14:paraId="03A49150" w14:textId="32D394CB" w:rsidR="00C304CC" w:rsidRPr="00C304CC" w:rsidRDefault="00C304CC" w:rsidP="00C304C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neformalne skupine mladih. </w:t>
      </w:r>
    </w:p>
    <w:p w14:paraId="31BB0E39" w14:textId="5E505E15" w:rsidR="0090561B" w:rsidRPr="0090561B" w:rsidRDefault="003E5D62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(2)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Kada</w:t>
      </w:r>
      <w:r w:rsidR="003571B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je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predlagatelj</w:t>
      </w:r>
      <w:r w:rsidR="00C304C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kandid</w:t>
      </w:r>
      <w:r w:rsidR="00B611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ata </w:t>
      </w:r>
      <w:r w:rsidR="003571B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za izbor članova Savjeta mladih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neformalna skupina mladih</w:t>
      </w:r>
      <w:r w:rsidR="003571B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ona mora biti u</w:t>
      </w:r>
      <w:r w:rsidR="003571B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Gradu Ivanić-Gradu skupina od najmanje</w:t>
      </w:r>
      <w:r w:rsidR="003571B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15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mladih.</w:t>
      </w:r>
    </w:p>
    <w:p w14:paraId="2BAE5DC3" w14:textId="77777777" w:rsidR="005138C6" w:rsidRDefault="005138C6" w:rsidP="005138C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6642101" w14:textId="058379B8" w:rsidR="0090561B" w:rsidRPr="0090561B" w:rsidRDefault="0090561B" w:rsidP="004B4C9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4B4C9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Članak </w:t>
      </w:r>
      <w:r w:rsidR="000D36E2" w:rsidRPr="004B4C9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8</w:t>
      </w:r>
      <w:r w:rsidRPr="004B4C9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4A52D378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6876D98" w14:textId="17F98129" w:rsidR="0090561B" w:rsidRPr="00B611B9" w:rsidRDefault="00B611B9" w:rsidP="00B611B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611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(1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) </w:t>
      </w:r>
      <w:r w:rsidR="0090561B" w:rsidRPr="00B611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Prijedlozi kandidat</w:t>
      </w:r>
      <w:r w:rsidRPr="00B611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 </w:t>
      </w:r>
      <w:r w:rsidR="0090561B" w:rsidRPr="00B611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za </w:t>
      </w:r>
      <w:r w:rsidR="00D054F8" w:rsidRPr="00B611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izbor </w:t>
      </w:r>
      <w:r w:rsidR="0090561B" w:rsidRPr="00B611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članov</w:t>
      </w:r>
      <w:r w:rsidR="00D054F8" w:rsidRPr="00B611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 </w:t>
      </w:r>
      <w:r w:rsidR="0090561B" w:rsidRPr="00B611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Savjeta mladih podnose se u pisanom obliku Odboru za izbor i imenovanj</w:t>
      </w:r>
      <w:r w:rsidR="00D054F8" w:rsidRPr="00B611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</w:t>
      </w:r>
      <w:r w:rsidR="0090561B" w:rsidRPr="00B611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u roku od 15 dana od </w:t>
      </w:r>
      <w:r w:rsidR="00D054F8" w:rsidRPr="00B611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dana </w:t>
      </w:r>
      <w:r w:rsidR="0090561B" w:rsidRPr="00B611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objave javnog poziva</w:t>
      </w:r>
      <w:r w:rsidR="00AD614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AD6145" w:rsidRPr="003E5D6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za isticanje kandidatura</w:t>
      </w:r>
      <w:r w:rsidR="00AD614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7484599A" w14:textId="5B8E714D" w:rsidR="0090561B" w:rsidRPr="0090561B" w:rsidRDefault="00AD6145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(2)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Prijedlog iz stavka 1. ovog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članka obvezno sadrži sljedeće podatke:</w:t>
      </w:r>
    </w:p>
    <w:p w14:paraId="146E4CAE" w14:textId="44978223" w:rsidR="0090561B" w:rsidRPr="0090561B" w:rsidRDefault="0090561B" w:rsidP="0090561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naziv</w:t>
      </w:r>
      <w:r w:rsidR="00D054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ovlaštenog predlagatelja</w:t>
      </w:r>
      <w:r w:rsidR="00D054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,</w:t>
      </w:r>
    </w:p>
    <w:p w14:paraId="668059B1" w14:textId="75719829" w:rsidR="0090561B" w:rsidRPr="0090561B" w:rsidRDefault="0090561B" w:rsidP="0090561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podatk</w:t>
      </w:r>
      <w:r w:rsidR="0071793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e o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kandidatu</w:t>
      </w:r>
      <w:r w:rsidR="00711EF4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(im</w:t>
      </w:r>
      <w:r w:rsidR="00F4194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e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 prezime</w:t>
      </w:r>
      <w:r w:rsidR="00C44434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prebivalište,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datum</w:t>
      </w:r>
      <w:r w:rsidR="00C44434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rođenja</w:t>
      </w:r>
      <w:r w:rsidR="00CE58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, osobni identifikacijski broj (OIB), spol</w:t>
      </w:r>
      <w:r w:rsidR="008B6514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) </w:t>
      </w:r>
    </w:p>
    <w:p w14:paraId="64FDDB20" w14:textId="77777777" w:rsidR="0090561B" w:rsidRPr="0090561B" w:rsidRDefault="0090561B" w:rsidP="0090561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obrazloženje prijedloga.</w:t>
      </w:r>
    </w:p>
    <w:p w14:paraId="79CC562E" w14:textId="63D97054" w:rsidR="0090561B" w:rsidRPr="0090561B" w:rsidRDefault="00AD6145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(3)</w:t>
      </w:r>
      <w:r w:rsidR="008B6514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Popis važećih </w:t>
      </w:r>
      <w:r w:rsidR="00D054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kandidatura, nakon provjere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zadovoljavanja</w:t>
      </w:r>
      <w:r w:rsidR="00F4194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D054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formalnih uvjeta prijavljenih kandidata,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utvrđuje Odbor za izbor i imenovanj</w:t>
      </w:r>
      <w:r w:rsidR="00D054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2F1310B5" w14:textId="2158C4ED" w:rsidR="0090561B" w:rsidRPr="0090561B" w:rsidRDefault="00C20126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(4)</w:t>
      </w:r>
      <w:r w:rsidR="0071793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Kandidature se unose na</w:t>
      </w:r>
      <w:r w:rsidR="008B6514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popis </w:t>
      </w:r>
      <w:r w:rsidR="0071793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prema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abecednom redu prezimena</w:t>
      </w:r>
      <w:r w:rsidR="0071793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kandidata. </w:t>
      </w:r>
    </w:p>
    <w:p w14:paraId="0974BC1C" w14:textId="2C5ECF97" w:rsidR="0090561B" w:rsidRPr="0090561B" w:rsidRDefault="00717933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(5) </w:t>
      </w:r>
      <w:r w:rsidR="008B6514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Popis važećih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kandidatura sadrži: </w:t>
      </w:r>
    </w:p>
    <w:p w14:paraId="524198E6" w14:textId="78BB525F" w:rsidR="0090561B" w:rsidRPr="00717933" w:rsidRDefault="0090561B" w:rsidP="0071793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ime i prezim</w:t>
      </w:r>
      <w:r w:rsidR="00CE58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e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kandidata</w:t>
      </w:r>
      <w:r w:rsidR="00072DA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</w:p>
    <w:p w14:paraId="121FE6A3" w14:textId="77777777" w:rsidR="00717933" w:rsidRDefault="0090561B" w:rsidP="0071793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naziv predlagatelja.</w:t>
      </w:r>
    </w:p>
    <w:p w14:paraId="01791883" w14:textId="54E1D658" w:rsidR="00CE5843" w:rsidRDefault="00711EF4" w:rsidP="00CE584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lastRenderedPageBreak/>
        <w:t>(6)</w:t>
      </w:r>
      <w:r w:rsidR="008B6514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Popi</w:t>
      </w:r>
      <w:r w:rsidR="007F4E3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 </w:t>
      </w:r>
      <w:r w:rsidR="008B6514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važećih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kandidatura</w:t>
      </w:r>
      <w:r w:rsidR="00BC4DA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 </w:t>
      </w:r>
      <w:r w:rsidR="00DD51E4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izvješće o provjeri formalnih</w:t>
      </w:r>
      <w:r w:rsidR="007F4E3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DD51E4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uvjeta kandidata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se objavljuj</w:t>
      </w:r>
      <w:r w:rsidR="00BC4DA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u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na mrežnim stranicama Grada Ivanić-Grada te u sredstvima javnog priopćavanja. </w:t>
      </w:r>
    </w:p>
    <w:p w14:paraId="67C4C940" w14:textId="77777777" w:rsidR="0060622B" w:rsidRDefault="0060622B" w:rsidP="0060622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7EF2B91" w14:textId="63DB1BC2" w:rsidR="0090561B" w:rsidRPr="00717933" w:rsidRDefault="0090561B" w:rsidP="0060622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71793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Članak </w:t>
      </w:r>
      <w:r w:rsidR="00D337B9" w:rsidRPr="0071793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9</w:t>
      </w:r>
      <w:r w:rsidRPr="0071793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4D671C70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B713D3E" w14:textId="73DAD5FA" w:rsidR="00CE5843" w:rsidRPr="00CE5843" w:rsidRDefault="00CE5843" w:rsidP="00CE584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CE58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(1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) </w:t>
      </w:r>
      <w:r w:rsidR="0090561B" w:rsidRPr="00CE58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Odbor za izbor i imenovanj</w:t>
      </w:r>
      <w:r w:rsidR="00072DA1" w:rsidRPr="00CE58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 </w:t>
      </w:r>
      <w:r w:rsidRPr="00CE58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je </w:t>
      </w:r>
      <w:r w:rsidR="0090561B" w:rsidRPr="00CE58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duža</w:t>
      </w:r>
      <w:r w:rsidRPr="00CE58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n </w:t>
      </w:r>
      <w:r w:rsidR="0090561B" w:rsidRPr="00CE58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sastaviti</w:t>
      </w:r>
      <w:r w:rsidR="00072DA1" w:rsidRPr="00CE58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izvješće o provjeri formalnih uvjeta kandidata</w:t>
      </w:r>
      <w:r w:rsidRPr="00CE58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 </w:t>
      </w:r>
      <w:r w:rsidR="00072DA1" w:rsidRPr="00CE58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utvrditi popis važećih kandidatura</w:t>
      </w:r>
      <w:r w:rsidRPr="00CE58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u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roku od </w:t>
      </w:r>
      <w:r w:rsidR="00B45FF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15 dana od isteka roka za podnošenje prijedloga kandidata za izbor članova Savjeta mladih te ih dostaviti predsjedniku Gradskog vijeća. </w:t>
      </w:r>
    </w:p>
    <w:p w14:paraId="23A90D31" w14:textId="3D6F9B47" w:rsidR="0090561B" w:rsidRPr="0090561B" w:rsidRDefault="00CE5843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(2)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Odluku o izboru članova Savjeta mladih</w:t>
      </w:r>
      <w:r w:rsidR="00B45FF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Gradsko vijeće</w:t>
      </w:r>
      <w:r w:rsidR="00B45FF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ć</w:t>
      </w:r>
      <w:r w:rsidR="00072DA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e </w:t>
      </w:r>
      <w:r w:rsidR="00B45FF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donijeti </w:t>
      </w:r>
      <w:r w:rsidR="00072DA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na</w:t>
      </w:r>
      <w:r w:rsidR="00A169E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072DA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prvoj </w:t>
      </w:r>
      <w:r w:rsidR="00B45FF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sljedećoj </w:t>
      </w:r>
      <w:r w:rsidR="00072DA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sjednic</w:t>
      </w:r>
      <w:r w:rsidR="00A169E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i od dana </w:t>
      </w:r>
      <w:r w:rsidR="00072DA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objave popisa važećih kandidatura. </w:t>
      </w:r>
    </w:p>
    <w:p w14:paraId="6C54DFD2" w14:textId="77777777" w:rsidR="003553BA" w:rsidRDefault="003553BA" w:rsidP="003553B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04C5BCF" w14:textId="045C8487" w:rsidR="0090561B" w:rsidRPr="0090561B" w:rsidRDefault="0090561B" w:rsidP="003553BA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8C665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Članak </w:t>
      </w:r>
      <w:r w:rsidR="00D337B9" w:rsidRPr="008C665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10</w:t>
      </w:r>
      <w:r w:rsidRPr="008C665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3C6B1706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376D6A9" w14:textId="532E0625" w:rsidR="0090561B" w:rsidRPr="009500DC" w:rsidRDefault="009500DC" w:rsidP="009500D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500D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(1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) </w:t>
      </w:r>
      <w:r w:rsidR="0090561B" w:rsidRPr="009500D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Gradsko vijeće bira članove Savjeta mladih</w:t>
      </w:r>
      <w:r w:rsidR="00072DA1" w:rsidRPr="009500D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javnim </w:t>
      </w:r>
      <w:r w:rsidR="0090561B" w:rsidRPr="009500D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glasovanjem, na način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propisan </w:t>
      </w:r>
      <w:r w:rsidR="0090561B" w:rsidRPr="009500D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Poslovnikom Gradskog vijeća.</w:t>
      </w:r>
    </w:p>
    <w:p w14:paraId="53147636" w14:textId="28FE6A3E" w:rsidR="0090561B" w:rsidRDefault="009500DC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(2)</w:t>
      </w:r>
      <w:r w:rsidR="00A047A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 slučaju da dva ili više kandidat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 dobiju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jednak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broj glasova,</w:t>
      </w:r>
      <w:r w:rsidR="00ED777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glasovanje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za izbor kandidata </w:t>
      </w:r>
      <w:r w:rsidR="00ED777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se ponavlja</w:t>
      </w:r>
      <w:r w:rsidR="00A047A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do izbora </w:t>
      </w:r>
      <w:r w:rsidR="00ED777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punog broja članova Savjeta mladih između onih kandidata koji u prvom krugu nisu izabrani jer su imali jednak</w:t>
      </w:r>
      <w:r w:rsidR="00A047A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ED777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broj glasova. </w:t>
      </w:r>
    </w:p>
    <w:p w14:paraId="7A8BBBE2" w14:textId="77777777" w:rsidR="003553BA" w:rsidRDefault="00A047A1" w:rsidP="003553B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(3)</w:t>
      </w:r>
      <w:r w:rsidR="003553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62754F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R</w:t>
      </w:r>
      <w:r w:rsidR="005D3E0F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ezultati izbora za članove Savjeta mladih se objavljuju na mrežnim stranicama Grada Ivanić-Grada te u sredstvima javnog priopćavanja. </w:t>
      </w:r>
    </w:p>
    <w:p w14:paraId="575C20A0" w14:textId="77777777" w:rsidR="003553BA" w:rsidRDefault="003553BA" w:rsidP="003553B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D29253D" w14:textId="5DB3D76C" w:rsidR="00926C8D" w:rsidRDefault="00926C8D" w:rsidP="003553BA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Članak 11.</w:t>
      </w:r>
    </w:p>
    <w:p w14:paraId="2B3E5B97" w14:textId="77777777" w:rsidR="00926C8D" w:rsidRDefault="00926C8D" w:rsidP="00926C8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9DE8AC8" w14:textId="73DB583D" w:rsidR="00926C8D" w:rsidRPr="007C40A8" w:rsidRDefault="007C40A8" w:rsidP="007C40A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7C40A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(1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) Mandat č</w:t>
      </w:r>
      <w:r w:rsidR="00926C8D" w:rsidRPr="007C40A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lanov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 </w:t>
      </w:r>
      <w:r w:rsidRPr="007C40A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Savjeta mladih </w:t>
      </w:r>
      <w:r w:rsidR="002F17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traje koliko i </w:t>
      </w:r>
      <w:r w:rsidRPr="007C40A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mandat</w:t>
      </w:r>
      <w:r w:rsidR="002F17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7C40A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članova Gradskog vijeća koje ih je izabralo. </w:t>
      </w:r>
    </w:p>
    <w:p w14:paraId="7E31F34C" w14:textId="316E40C8" w:rsidR="007C40A8" w:rsidRPr="0090561B" w:rsidRDefault="007C40A8" w:rsidP="007C40A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hAnsi="Arial" w:cs="Arial"/>
          <w:sz w:val="24"/>
          <w:szCs w:val="24"/>
          <w:lang w:eastAsia="hr-HR"/>
        </w:rPr>
        <w:t>(2)</w:t>
      </w:r>
      <w:r w:rsidR="002F17F8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Gradsko vijeće</w:t>
      </w:r>
      <w:r w:rsidR="002F17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razriješit će člana</w:t>
      </w:r>
      <w:r w:rsidR="002F17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Savjeta mladih i prije isteka mandata u sljedećim slučajevima:</w:t>
      </w:r>
    </w:p>
    <w:p w14:paraId="5D4F9FF2" w14:textId="45ABFE33" w:rsidR="007C40A8" w:rsidRPr="002F17F8" w:rsidRDefault="007C40A8" w:rsidP="002F17F8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2F17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ako</w:t>
      </w:r>
      <w:r w:rsidR="002F17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2F17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neopravdano izostane s najmanje 50%</w:t>
      </w:r>
      <w:r w:rsidR="002F17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2F17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sjednica Savjeta mladih u godini dana</w:t>
      </w:r>
      <w:r w:rsidR="002F17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,</w:t>
      </w:r>
    </w:p>
    <w:p w14:paraId="52B7F223" w14:textId="63647225" w:rsidR="007C40A8" w:rsidRPr="0090561B" w:rsidRDefault="007C40A8" w:rsidP="007C40A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na osobni zahtjev</w:t>
      </w:r>
      <w:r w:rsidR="002F17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člana Savjeta mladih</w:t>
      </w:r>
      <w:r w:rsidR="002F17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75D0FFC7" w14:textId="1D275B97" w:rsidR="007C40A8" w:rsidRPr="0090561B" w:rsidRDefault="002F17F8" w:rsidP="007C40A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(3) </w:t>
      </w:r>
      <w:r w:rsidR="007C40A8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7C40A8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Savjeta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7C40A8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mladih koji za vrijeme trajanja mandata navrši tridese</w:t>
      </w:r>
      <w:r w:rsidR="003553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t </w:t>
      </w:r>
      <w:r w:rsidR="007C40A8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godina nastavlja s radom u Savjetu mladih do isteka mandata na koji je izabran.</w:t>
      </w:r>
    </w:p>
    <w:p w14:paraId="6DF1780A" w14:textId="3C04A4D2" w:rsidR="007C40A8" w:rsidRPr="0090561B" w:rsidRDefault="002F17F8" w:rsidP="007C40A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(4) </w:t>
      </w:r>
      <w:r w:rsidR="007C40A8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Ako se broj članova Savjeta mladih spusti ispod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7C40A8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dvije trećine početnog bro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ja</w:t>
      </w:r>
      <w:r w:rsidR="007C40A8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Gradsko vijeće će provesti postupak dodatnog izbora za onoliko članova Savjeta mladih koliko ih je prestalo biti članom Savjeta mladih prije isteka mandata. </w:t>
      </w:r>
    </w:p>
    <w:p w14:paraId="6397167C" w14:textId="14142386" w:rsidR="007C40A8" w:rsidRPr="0090561B" w:rsidRDefault="002F17F8" w:rsidP="007C40A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(5) </w:t>
      </w:r>
      <w:r w:rsidR="007C40A8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Mandat članova Savjeta mladih izabranih postupkom dodatnog izbora traje do isteka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7C40A8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mandata članova Savjeta mladih izabranih u redovitom postupku</w:t>
      </w:r>
      <w:r w:rsidR="003553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izbora </w:t>
      </w:r>
      <w:r w:rsidR="007C40A8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članova Savjeta mladih.    </w:t>
      </w:r>
    </w:p>
    <w:p w14:paraId="364680D1" w14:textId="4A583FFF" w:rsidR="007C40A8" w:rsidRPr="0090561B" w:rsidRDefault="002F17F8" w:rsidP="007C40A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(6) </w:t>
      </w:r>
      <w:r w:rsidR="007C40A8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Gradsko vijeće će raspustiti Savjet mladih samo ako Savjet mladih ne održi sjednicu dulje od šest</w:t>
      </w:r>
      <w:r w:rsidR="003553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7C40A8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mjeseci.</w:t>
      </w:r>
    </w:p>
    <w:p w14:paraId="032E5C24" w14:textId="77777777" w:rsidR="0060622B" w:rsidRDefault="0060622B" w:rsidP="0060622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0F08C18" w14:textId="03698C0C" w:rsidR="0090561B" w:rsidRDefault="0090561B" w:rsidP="0060622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Članak</w:t>
      </w:r>
      <w:r w:rsidR="00D337B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1</w:t>
      </w:r>
      <w:r w:rsidR="002F17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2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4424E914" w14:textId="77777777" w:rsidR="005D3E0F" w:rsidRDefault="005D3E0F" w:rsidP="002F17F8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815688C" w14:textId="77777777" w:rsidR="00BF0BE1" w:rsidRDefault="005D3E0F" w:rsidP="00BF0BE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5D3E0F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(1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) </w:t>
      </w:r>
      <w:r w:rsidRPr="005D3E0F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Savjet mladih konstituira se izborom predsjednika Savjeta mladih na prvoj konstituirajućoj sjednici Savjeta mladih.</w:t>
      </w:r>
    </w:p>
    <w:p w14:paraId="125D1BB7" w14:textId="67DB07E4" w:rsidR="005D3E0F" w:rsidRPr="00BF0BE1" w:rsidRDefault="005D3E0F" w:rsidP="00BF0BE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F0BE1">
        <w:rPr>
          <w:rFonts w:ascii="Arial" w:hAnsi="Arial" w:cs="Arial"/>
          <w:sz w:val="24"/>
          <w:szCs w:val="24"/>
          <w:lang w:eastAsia="hr-HR"/>
        </w:rPr>
        <w:t>(2) P</w:t>
      </w:r>
      <w:r w:rsidR="00E90A2B" w:rsidRPr="00BF0BE1">
        <w:rPr>
          <w:rFonts w:ascii="Arial" w:hAnsi="Arial" w:cs="Arial"/>
          <w:sz w:val="24"/>
          <w:szCs w:val="24"/>
          <w:lang w:eastAsia="hr-HR"/>
        </w:rPr>
        <w:t>rvu konstituirajuću sjednicu Savjeta mladi</w:t>
      </w:r>
      <w:r w:rsidR="00BF0BE1" w:rsidRPr="00BF0BE1">
        <w:rPr>
          <w:rFonts w:ascii="Arial" w:hAnsi="Arial" w:cs="Arial"/>
          <w:sz w:val="24"/>
          <w:szCs w:val="24"/>
          <w:lang w:eastAsia="hr-HR"/>
        </w:rPr>
        <w:t xml:space="preserve">h saziva </w:t>
      </w:r>
      <w:r w:rsidR="00E90A2B" w:rsidRPr="00BF0BE1">
        <w:rPr>
          <w:rFonts w:ascii="Arial" w:hAnsi="Arial" w:cs="Arial"/>
          <w:sz w:val="24"/>
          <w:szCs w:val="24"/>
          <w:lang w:eastAsia="hr-HR"/>
        </w:rPr>
        <w:t>predsjednik Gradskog vijeća</w:t>
      </w:r>
      <w:r w:rsidR="00BF0BE1" w:rsidRPr="00BF0BE1">
        <w:rPr>
          <w:rFonts w:ascii="Arial" w:hAnsi="Arial" w:cs="Arial"/>
          <w:sz w:val="24"/>
          <w:szCs w:val="24"/>
          <w:lang w:eastAsia="hr-HR"/>
        </w:rPr>
        <w:t xml:space="preserve"> i </w:t>
      </w:r>
      <w:r w:rsidR="00BF0BE1">
        <w:rPr>
          <w:rFonts w:ascii="Arial" w:hAnsi="Arial" w:cs="Arial"/>
          <w:sz w:val="24"/>
          <w:szCs w:val="24"/>
          <w:lang w:eastAsia="hr-HR"/>
        </w:rPr>
        <w:t xml:space="preserve">istom </w:t>
      </w:r>
      <w:r w:rsidR="00BF0BE1" w:rsidRPr="00BF0BE1">
        <w:rPr>
          <w:rFonts w:ascii="Arial" w:hAnsi="Arial" w:cs="Arial"/>
          <w:sz w:val="24"/>
          <w:szCs w:val="24"/>
          <w:lang w:eastAsia="hr-HR"/>
        </w:rPr>
        <w:t>predsjeda do izbora predsjednika Savjeta mladih.</w:t>
      </w:r>
    </w:p>
    <w:p w14:paraId="1DF1E1A0" w14:textId="32BE01EE" w:rsidR="00BF0BE1" w:rsidRDefault="00BF0BE1" w:rsidP="0062754F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BF0BE1">
        <w:rPr>
          <w:rFonts w:ascii="Arial" w:hAnsi="Arial" w:cs="Arial"/>
          <w:sz w:val="24"/>
          <w:szCs w:val="24"/>
          <w:lang w:eastAsia="hr-HR"/>
        </w:rPr>
        <w:lastRenderedPageBreak/>
        <w:t xml:space="preserve">(3)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Predsjednik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 zamjenika predsjednika Savjeta mladih biraju članovi Savjeta mladih</w:t>
      </w:r>
      <w:r w:rsidR="003553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javnim glasovanjem, većinom </w:t>
      </w:r>
      <w:r w:rsidRPr="00B27CEA">
        <w:rPr>
          <w:rFonts w:ascii="Arial" w:hAnsi="Arial" w:cs="Arial"/>
          <w:sz w:val="24"/>
          <w:szCs w:val="24"/>
          <w:lang w:eastAsia="hr-HR"/>
        </w:rPr>
        <w:t>glasova svih članova</w:t>
      </w:r>
      <w:r w:rsidR="0062754F">
        <w:rPr>
          <w:rFonts w:ascii="Arial" w:hAnsi="Arial" w:cs="Arial"/>
          <w:sz w:val="24"/>
          <w:szCs w:val="24"/>
          <w:lang w:eastAsia="hr-HR"/>
        </w:rPr>
        <w:t>.</w:t>
      </w:r>
    </w:p>
    <w:p w14:paraId="57FC6341" w14:textId="4EA2FD03" w:rsidR="00BF0BE1" w:rsidRPr="0090561B" w:rsidRDefault="0062754F" w:rsidP="00BF0BE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(4) </w:t>
      </w:r>
      <w:r w:rsidR="00BF0BE1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Prijedlog za izbor predsjednika i zamjenika predsjednika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Savjeta mladih </w:t>
      </w:r>
      <w:r w:rsidR="00BF0BE1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može dati svaki član Savjeta mladih.</w:t>
      </w:r>
    </w:p>
    <w:p w14:paraId="17F47C2A" w14:textId="62BF1228" w:rsidR="00BF0BE1" w:rsidRDefault="0062754F" w:rsidP="00BF0BE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(5)</w:t>
      </w:r>
      <w:r w:rsidR="003553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BF0BE1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Obavijest o konstituiranju Savjeta mlad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ih se objavljuje na mrežnim stranicama Grada Ivanić-Grada te u sredstvima javnog priopćavanja. </w:t>
      </w:r>
    </w:p>
    <w:p w14:paraId="59806BE6" w14:textId="3B7E1449" w:rsidR="00515DA2" w:rsidRPr="0090561B" w:rsidRDefault="0062754F" w:rsidP="00515DA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(6) </w:t>
      </w:r>
      <w:r w:rsidR="00515DA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Ako Savjet mladih u roku od 30 dana od dana objav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e </w:t>
      </w:r>
      <w:r w:rsidR="00515DA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rezultata izbora za članove Savjeta mladih ne izabere predsjednika Savjeta mladih, Gradsko vijeće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će </w:t>
      </w:r>
      <w:r w:rsidR="00515DA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objavit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i </w:t>
      </w:r>
      <w:r w:rsidR="00515DA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novi javni poziv za izbor članova Savjeta mladih.  </w:t>
      </w:r>
    </w:p>
    <w:p w14:paraId="54779B5D" w14:textId="77777777" w:rsidR="005138C6" w:rsidRDefault="005138C6" w:rsidP="005138C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22DF4F3" w14:textId="53869529" w:rsidR="0090561B" w:rsidRPr="003553BA" w:rsidRDefault="0090561B" w:rsidP="005138C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553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DJELOKRUG I NAČIN RADA SAVJETA MLADIH</w:t>
      </w:r>
    </w:p>
    <w:p w14:paraId="598559DF" w14:textId="77777777" w:rsidR="003553BA" w:rsidRDefault="003553BA" w:rsidP="003553B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6C6EC6E" w14:textId="6BFCBA56" w:rsidR="0090561B" w:rsidRPr="0090561B" w:rsidRDefault="0090561B" w:rsidP="003553BA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553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Članak 1</w:t>
      </w:r>
      <w:r w:rsidR="003553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3</w:t>
      </w:r>
      <w:r w:rsidRPr="003553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48692B47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5AE0B41" w14:textId="598B5E67" w:rsidR="0090561B" w:rsidRP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</w:t>
      </w:r>
      <w:r w:rsidR="004D3D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okviru svog djelokruga</w:t>
      </w:r>
      <w:r w:rsidR="00190A4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rada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Savjet mladih:</w:t>
      </w:r>
    </w:p>
    <w:p w14:paraId="00F26288" w14:textId="508F8BB6" w:rsidR="0090561B" w:rsidRPr="0090561B" w:rsidRDefault="00A0330B" w:rsidP="0090561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r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aspravlja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o pitanjima značajnim za rad Savjeta mladih, </w:t>
      </w:r>
    </w:p>
    <w:p w14:paraId="6DBAAB6F" w14:textId="640FFE6E" w:rsidR="0090561B" w:rsidRPr="0090561B" w:rsidRDefault="0090561B" w:rsidP="0090561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raspravlja</w:t>
      </w:r>
      <w:r w:rsidR="00A0330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 pitanjima iz djelokruga</w:t>
      </w:r>
      <w:r w:rsidR="00190A4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rada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Gradskog vijeća</w:t>
      </w:r>
      <w:r w:rsidR="004D3D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koji su od interesa za mlade, </w:t>
      </w:r>
    </w:p>
    <w:p w14:paraId="2D4FABBA" w14:textId="6CAAE02B" w:rsidR="0090561B" w:rsidRPr="0090561B" w:rsidRDefault="0090561B" w:rsidP="0090561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predlaže</w:t>
      </w:r>
      <w:r w:rsidR="004E130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Gradskom vijeću donošenje odluka</w:t>
      </w:r>
      <w:r w:rsidR="004E130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programa i drugih akata</w:t>
      </w:r>
      <w:r w:rsidR="004E130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od </w:t>
      </w:r>
      <w:r w:rsidR="004E130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znač</w:t>
      </w:r>
      <w:r w:rsidR="00990AD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enja </w:t>
      </w:r>
      <w:r w:rsidR="004E130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za mlade i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unaprjeđivanje</w:t>
      </w:r>
      <w:r w:rsidR="004E130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položaja mladih,</w:t>
      </w:r>
    </w:p>
    <w:p w14:paraId="18E33D9C" w14:textId="3A2E4440" w:rsidR="004E1306" w:rsidRDefault="0090561B" w:rsidP="004E130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predlaže</w:t>
      </w:r>
      <w:r w:rsidR="004E130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Gradskom vijeću raspravu o pojedinim pitanjima od</w:t>
      </w:r>
      <w:r w:rsidR="004E130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znač</w:t>
      </w:r>
      <w:r w:rsidR="00990AD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enja </w:t>
      </w:r>
      <w:r w:rsidR="004E130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za mlade i </w:t>
      </w:r>
      <w:r w:rsidR="004E1306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unaprjeđivanje</w:t>
      </w:r>
      <w:r w:rsidR="004E130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4E1306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položaja mladih</w:t>
      </w:r>
      <w:r w:rsidR="004E130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te način rješavanja pojedinih pitanja,</w:t>
      </w:r>
    </w:p>
    <w:p w14:paraId="6286878F" w14:textId="1C62D0DE" w:rsidR="004E1306" w:rsidRPr="0090561B" w:rsidRDefault="00990ADC" w:rsidP="004E130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sudjeluje u radu Gradskog vijeća prilikom donošenja odluka, mjera, programa i drugih akata od osobitog značenja za mlade i unaprjeđivanje položaja mladih davanjem mišljenja, prijedloga i preporuka o pitanjima i temama od interesa za mlade, </w:t>
      </w:r>
    </w:p>
    <w:p w14:paraId="5E3011E5" w14:textId="3699EDED" w:rsidR="004E1306" w:rsidRDefault="00990ADC" w:rsidP="0090561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sudjeluje u izradi, provedbi i praćenju provedbe lokalnih programa za mlade,</w:t>
      </w:r>
    </w:p>
    <w:p w14:paraId="7E22B557" w14:textId="4E14BC48" w:rsidR="00990ADC" w:rsidRDefault="00990ADC" w:rsidP="0090561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daje pisana očitovanja i prijedloge nadležnim tijelima o potrebama i problemima mladih, </w:t>
      </w:r>
    </w:p>
    <w:p w14:paraId="57EC05D7" w14:textId="13F41B94" w:rsidR="00990ADC" w:rsidRDefault="00990ADC" w:rsidP="0090561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predlaže donošenje programa za otklanjanje nastalih problema i poboljšanje položaja mladih,</w:t>
      </w:r>
    </w:p>
    <w:p w14:paraId="2BC5CBF0" w14:textId="52830F4B" w:rsidR="00990ADC" w:rsidRDefault="00990ADC" w:rsidP="0090561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potiče informiranje mladih o svim pitanjima od </w:t>
      </w:r>
      <w:r w:rsidR="0077440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značenja za mlade i unaprjeđivanje položaja mladih, međusobnu suradnju savjeta mladih te suradnju i razmjenu iskustava s organizacijama civilnog društva i odgovarajućim tijelima drugih zemalja,</w:t>
      </w:r>
    </w:p>
    <w:p w14:paraId="450E5ED1" w14:textId="29153235" w:rsidR="0077440B" w:rsidRDefault="0077440B" w:rsidP="0090561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potiče mlade na aktivnu participaciju u lokalnoj zajednici</w:t>
      </w:r>
      <w:r w:rsidR="00190A4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te ih prema potrebi poziva na sjednice i uključuje u rad Savjeta mladih, </w:t>
      </w:r>
    </w:p>
    <w:p w14:paraId="358AE448" w14:textId="484B4FFD" w:rsidR="0077440B" w:rsidRDefault="0077440B" w:rsidP="0090561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predlaže i daje na odobravanje Gradskom vijeću program rada i financijski plan</w:t>
      </w:r>
      <w:r w:rsidR="00190A4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Savjeta mladih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,</w:t>
      </w:r>
    </w:p>
    <w:p w14:paraId="69913815" w14:textId="3E371406" w:rsidR="0077440B" w:rsidRDefault="0077440B" w:rsidP="0090561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potiče razvoj financijskog okvira provedbe politike za mlade i podrške razvoju organizacija mladih i za mlade,</w:t>
      </w:r>
    </w:p>
    <w:p w14:paraId="698677B0" w14:textId="77777777" w:rsidR="005E79B2" w:rsidRDefault="0090561B" w:rsidP="005E79B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77440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obavlja</w:t>
      </w:r>
      <w:r w:rsidR="005D0151" w:rsidRPr="0077440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 druge savjetodavne </w:t>
      </w:r>
      <w:r w:rsidRPr="0077440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poslove od interesa za mlade.</w:t>
      </w:r>
    </w:p>
    <w:p w14:paraId="1E56CDA2" w14:textId="77777777" w:rsidR="00926C8D" w:rsidRDefault="00926C8D" w:rsidP="00926C8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0502990" w14:textId="7C2B957C" w:rsidR="0090561B" w:rsidRPr="005E79B2" w:rsidRDefault="0090561B" w:rsidP="00926C8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5E79B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Članak 1</w:t>
      </w:r>
      <w:r w:rsidR="003553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4</w:t>
      </w:r>
      <w:r w:rsidRPr="005E79B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3E57413E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46ECFC0" w14:textId="38FA860E" w:rsidR="0090561B" w:rsidRPr="00D90EB3" w:rsidRDefault="00D90EB3" w:rsidP="00D90EB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D90EB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(1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) </w:t>
      </w:r>
      <w:r w:rsidR="0090561B" w:rsidRPr="00D90EB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Savjet</w:t>
      </w:r>
      <w:r w:rsidR="006C7949" w:rsidRPr="00D90EB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D90EB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mladih održava redovite sjednice najmanj</w:t>
      </w:r>
      <w:r w:rsidRPr="00D90EB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e jednom svaka tri</w:t>
      </w:r>
      <w:r w:rsidR="003553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D90EB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mjeseca, </w:t>
      </w:r>
      <w:r w:rsidR="0090561B" w:rsidRPr="00D90EB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 po potrebi i češće. </w:t>
      </w:r>
    </w:p>
    <w:p w14:paraId="1A24C5A1" w14:textId="0B01E713" w:rsidR="0090561B" w:rsidRPr="0090561B" w:rsidRDefault="00D90EB3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(2)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Sjednice</w:t>
      </w:r>
      <w:r w:rsidR="003553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Savjeta mladih saziva i njima predsjeda predsjednik</w:t>
      </w:r>
      <w:r w:rsidR="003553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Savjeta mladih. </w:t>
      </w:r>
    </w:p>
    <w:p w14:paraId="64678E98" w14:textId="77777777" w:rsidR="0060622B" w:rsidRDefault="00D90EB3" w:rsidP="0060622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(3)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Predsjednik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Savjeta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mladih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B27CE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je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dužan</w:t>
      </w:r>
      <w:r w:rsidR="00B27CE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sazvati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izvanrednu sjednicu Savjeta mladih na prijedlog najmanje 1/3 članova Savjeta mladih.</w:t>
      </w:r>
    </w:p>
    <w:p w14:paraId="14CD7224" w14:textId="7ACB4D76" w:rsidR="0090561B" w:rsidRPr="0090561B" w:rsidRDefault="0090561B" w:rsidP="0060622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lastRenderedPageBreak/>
        <w:t>Članak 1</w:t>
      </w:r>
      <w:r w:rsidR="003553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5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28A097FC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3F36E46" w14:textId="38DE3E8F" w:rsidR="0090561B" w:rsidRPr="0089543B" w:rsidRDefault="0089543B" w:rsidP="0089543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89543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(1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) </w:t>
      </w:r>
      <w:r w:rsidR="0090561B" w:rsidRPr="0089543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Savjet mladih može pravovaljano odlučivati ako je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na </w:t>
      </w:r>
      <w:r w:rsidR="0090561B" w:rsidRPr="0089543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sjednici nazočna većina članova</w:t>
      </w:r>
      <w:r w:rsidR="003553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1CDA3119" w14:textId="04256055" w:rsidR="0090561B" w:rsidRDefault="0089543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(2)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Savjet mladih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donosi odluke većinom glasova nazočnih članova, osi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 ako ovom Odlukom i Zakonom nije drukčije određeno.</w:t>
      </w:r>
    </w:p>
    <w:p w14:paraId="31D1D482" w14:textId="061A0695" w:rsidR="0089543B" w:rsidRPr="0090561B" w:rsidRDefault="0089543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(3) Ako su prilikom odlučivanja glasovi podijeljeni na jednak broj glasova</w:t>
      </w:r>
      <w:r w:rsidR="00AF06A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B27CE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članova Savjeta mladih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  <w:r w:rsidR="000E4D7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odlučujući je glas predsjednika Savjeta mladih.</w:t>
      </w:r>
    </w:p>
    <w:p w14:paraId="799A525D" w14:textId="77777777" w:rsidR="0090561B" w:rsidRP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697D9C9" w14:textId="27427046" w:rsidR="0090561B" w:rsidRDefault="0090561B" w:rsidP="000E4D7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Članak 1</w:t>
      </w:r>
      <w:r w:rsidR="00AF06A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6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2444F3E0" w14:textId="77777777" w:rsidR="000E4D76" w:rsidRDefault="000E4D76" w:rsidP="000E4D7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8DFED63" w14:textId="1ED5BA4A" w:rsidR="000E4D76" w:rsidRPr="000E4D76" w:rsidRDefault="000E4D76" w:rsidP="000E4D76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0E4D76">
        <w:rPr>
          <w:rFonts w:ascii="Arial" w:hAnsi="Arial" w:cs="Arial"/>
          <w:sz w:val="24"/>
          <w:szCs w:val="24"/>
          <w:lang w:eastAsia="hr-HR"/>
        </w:rPr>
        <w:t>(1) Savjet mladih predstavlja predsjednik</w:t>
      </w:r>
      <w:r w:rsidR="00B27CEA">
        <w:rPr>
          <w:rFonts w:ascii="Arial" w:hAnsi="Arial" w:cs="Arial"/>
          <w:sz w:val="24"/>
          <w:szCs w:val="24"/>
          <w:lang w:eastAsia="hr-HR"/>
        </w:rPr>
        <w:t xml:space="preserve"> Savjeta mladih. </w:t>
      </w:r>
    </w:p>
    <w:p w14:paraId="5E49FFE6" w14:textId="77777777" w:rsidR="00896A5E" w:rsidRDefault="000E4D76" w:rsidP="000E4D76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0E4D76">
        <w:rPr>
          <w:rFonts w:ascii="Arial" w:hAnsi="Arial" w:cs="Arial"/>
          <w:sz w:val="24"/>
          <w:szCs w:val="24"/>
          <w:lang w:eastAsia="hr-HR"/>
        </w:rPr>
        <w:t xml:space="preserve">(2) Predsjednik Savjeta mladih: </w:t>
      </w:r>
    </w:p>
    <w:p w14:paraId="1CCF2736" w14:textId="2B6BB6A1" w:rsidR="000E4D76" w:rsidRDefault="000E4D76" w:rsidP="00896A5E">
      <w:pPr>
        <w:pStyle w:val="Bezprored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eastAsia="hr-HR"/>
        </w:rPr>
      </w:pPr>
      <w:r w:rsidRPr="000E4D76">
        <w:rPr>
          <w:rFonts w:ascii="Arial" w:hAnsi="Arial" w:cs="Arial"/>
          <w:sz w:val="24"/>
          <w:szCs w:val="24"/>
          <w:lang w:eastAsia="hr-HR"/>
        </w:rPr>
        <w:t>saziva i vodi sjednice Savjeta mladih,</w:t>
      </w:r>
    </w:p>
    <w:p w14:paraId="0DC60124" w14:textId="4AE717CE" w:rsidR="000E4D76" w:rsidRDefault="000E4D76" w:rsidP="000E4D76">
      <w:pPr>
        <w:pStyle w:val="Bezprored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eastAsia="hr-HR"/>
        </w:rPr>
      </w:pPr>
      <w:r w:rsidRPr="00896A5E">
        <w:rPr>
          <w:rFonts w:ascii="Arial" w:hAnsi="Arial" w:cs="Arial"/>
          <w:sz w:val="24"/>
          <w:szCs w:val="24"/>
          <w:lang w:eastAsia="hr-HR"/>
        </w:rPr>
        <w:t>predstavlja Savjet mladih prema Gradu Ivanić-Gradu i trećima,</w:t>
      </w:r>
    </w:p>
    <w:p w14:paraId="21CFA0FE" w14:textId="5017E0F7" w:rsidR="000E4D76" w:rsidRPr="00896A5E" w:rsidRDefault="000E4D76" w:rsidP="000E4D76">
      <w:pPr>
        <w:pStyle w:val="Bezprored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eastAsia="hr-HR"/>
        </w:rPr>
      </w:pPr>
      <w:r w:rsidRPr="00896A5E">
        <w:rPr>
          <w:rFonts w:ascii="Arial" w:hAnsi="Arial" w:cs="Arial"/>
          <w:sz w:val="24"/>
          <w:szCs w:val="24"/>
          <w:lang w:eastAsia="hr-HR"/>
        </w:rPr>
        <w:t>obavlja druge poslove sukladno odredbama Zakona, ove Odluke i poslovnika o radu Savjeta mladih.</w:t>
      </w:r>
    </w:p>
    <w:p w14:paraId="4AD2C2F0" w14:textId="3BABBC4A" w:rsidR="000E4D76" w:rsidRDefault="000E4D76" w:rsidP="000E4D76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0E4D76">
        <w:rPr>
          <w:rFonts w:ascii="Arial" w:hAnsi="Arial" w:cs="Arial"/>
          <w:sz w:val="24"/>
          <w:szCs w:val="24"/>
          <w:lang w:eastAsia="hr-HR"/>
        </w:rPr>
        <w:t xml:space="preserve">(3) Ako je predsjednik Savjeta mladih iz opravdanih razloga </w:t>
      </w:r>
      <w:r w:rsidR="0026724C">
        <w:rPr>
          <w:rFonts w:ascii="Arial" w:hAnsi="Arial" w:cs="Arial"/>
          <w:sz w:val="24"/>
          <w:szCs w:val="24"/>
          <w:lang w:eastAsia="hr-HR"/>
        </w:rPr>
        <w:t xml:space="preserve">odsutan ili </w:t>
      </w:r>
      <w:r w:rsidRPr="000E4D76">
        <w:rPr>
          <w:rFonts w:ascii="Arial" w:hAnsi="Arial" w:cs="Arial"/>
          <w:sz w:val="24"/>
          <w:szCs w:val="24"/>
          <w:lang w:eastAsia="hr-HR"/>
        </w:rPr>
        <w:t xml:space="preserve">spriječen obavljati svoje dužnosti, zamjenjuje ga njegov zamjenik. </w:t>
      </w:r>
    </w:p>
    <w:p w14:paraId="679D2A29" w14:textId="77777777" w:rsidR="00896A5E" w:rsidRDefault="00896A5E" w:rsidP="000E4D76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7D33868F" w14:textId="5464ECA4" w:rsidR="00896A5E" w:rsidRPr="000E4D76" w:rsidRDefault="00896A5E" w:rsidP="00896A5E">
      <w:pPr>
        <w:pStyle w:val="Bezproreda"/>
        <w:jc w:val="center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Članak 1</w:t>
      </w:r>
      <w:r w:rsidR="00AF06AC">
        <w:rPr>
          <w:rFonts w:ascii="Arial" w:hAnsi="Arial" w:cs="Arial"/>
          <w:sz w:val="24"/>
          <w:szCs w:val="24"/>
          <w:lang w:eastAsia="hr-HR"/>
        </w:rPr>
        <w:t>7</w:t>
      </w:r>
      <w:r>
        <w:rPr>
          <w:rFonts w:ascii="Arial" w:hAnsi="Arial" w:cs="Arial"/>
          <w:sz w:val="24"/>
          <w:szCs w:val="24"/>
          <w:lang w:eastAsia="hr-HR"/>
        </w:rPr>
        <w:t>.</w:t>
      </w:r>
    </w:p>
    <w:p w14:paraId="6531B523" w14:textId="77777777" w:rsidR="000E4D76" w:rsidRDefault="000E4D76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62E4EF5" w14:textId="5D89B8B0" w:rsidR="0090561B" w:rsidRPr="00896A5E" w:rsidRDefault="00896A5E" w:rsidP="00896A5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896A5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(1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) </w:t>
      </w:r>
      <w:r w:rsidRPr="00896A5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Savjet mladih m</w:t>
      </w:r>
      <w:r w:rsidR="005E79B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ože osnovati </w:t>
      </w:r>
      <w:r w:rsidRPr="00896A5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stalne i povremene radne skupine za uža područja djelovanja te organizirati forume, tribine i radionice za pojedine dobne skupine mladih.</w:t>
      </w:r>
    </w:p>
    <w:p w14:paraId="109CA3B8" w14:textId="161235A2" w:rsidR="00896A5E" w:rsidRDefault="00896A5E" w:rsidP="00B27CEA">
      <w:pPr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(2) U radu Savjeta mladih mogu sudjelovati, bez prava glasa, stručnjaci iz pojedinih područja vezanih za mlade i rad s mladima.</w:t>
      </w:r>
    </w:p>
    <w:p w14:paraId="495805EA" w14:textId="60D26EBB" w:rsidR="00896A5E" w:rsidRDefault="00896A5E" w:rsidP="00896A5E">
      <w:pPr>
        <w:jc w:val="center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Članak 1</w:t>
      </w:r>
      <w:r w:rsidR="00AF06AC">
        <w:rPr>
          <w:rFonts w:ascii="Arial" w:hAnsi="Arial" w:cs="Arial"/>
          <w:sz w:val="24"/>
          <w:szCs w:val="24"/>
          <w:lang w:eastAsia="hr-HR"/>
        </w:rPr>
        <w:t>8</w:t>
      </w:r>
      <w:r>
        <w:rPr>
          <w:rFonts w:ascii="Arial" w:hAnsi="Arial" w:cs="Arial"/>
          <w:sz w:val="24"/>
          <w:szCs w:val="24"/>
          <w:lang w:eastAsia="hr-HR"/>
        </w:rPr>
        <w:t>.</w:t>
      </w:r>
    </w:p>
    <w:p w14:paraId="454E53E1" w14:textId="359E1D14" w:rsidR="00B27CEA" w:rsidRPr="00B27CEA" w:rsidRDefault="00B27CEA" w:rsidP="00B27CEA">
      <w:pPr>
        <w:pStyle w:val="Bezproreda"/>
        <w:rPr>
          <w:rFonts w:ascii="Arial" w:hAnsi="Arial" w:cs="Arial"/>
          <w:sz w:val="24"/>
          <w:szCs w:val="24"/>
          <w:lang w:eastAsia="hr-HR"/>
        </w:rPr>
      </w:pPr>
      <w:r w:rsidRPr="00B27CEA">
        <w:rPr>
          <w:rFonts w:ascii="Arial" w:hAnsi="Arial" w:cs="Arial"/>
          <w:sz w:val="24"/>
          <w:szCs w:val="24"/>
          <w:lang w:eastAsia="hr-HR"/>
        </w:rPr>
        <w:t>(1) Način rada Savjeta mladih pobliže se uređuje poslovnikom o radu.</w:t>
      </w:r>
    </w:p>
    <w:p w14:paraId="2292C7EB" w14:textId="13BF240F" w:rsidR="00B27CEA" w:rsidRDefault="00B27CEA" w:rsidP="00B27CEA">
      <w:pPr>
        <w:pStyle w:val="Bezproreda"/>
        <w:rPr>
          <w:rFonts w:ascii="Arial" w:hAnsi="Arial" w:cs="Arial"/>
          <w:sz w:val="24"/>
          <w:szCs w:val="24"/>
          <w:lang w:eastAsia="hr-HR"/>
        </w:rPr>
      </w:pPr>
      <w:r w:rsidRPr="00B27CEA">
        <w:rPr>
          <w:rFonts w:ascii="Arial" w:hAnsi="Arial" w:cs="Arial"/>
          <w:sz w:val="24"/>
          <w:szCs w:val="24"/>
          <w:lang w:eastAsia="hr-HR"/>
        </w:rPr>
        <w:t>(2) Poslovnik o radu</w:t>
      </w:r>
      <w:r w:rsidR="003C3683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B27CEA">
        <w:rPr>
          <w:rFonts w:ascii="Arial" w:hAnsi="Arial" w:cs="Arial"/>
          <w:sz w:val="24"/>
          <w:szCs w:val="24"/>
          <w:lang w:eastAsia="hr-HR"/>
        </w:rPr>
        <w:t xml:space="preserve">donosi </w:t>
      </w:r>
      <w:r w:rsidR="003C3683">
        <w:rPr>
          <w:rFonts w:ascii="Arial" w:hAnsi="Arial" w:cs="Arial"/>
          <w:sz w:val="24"/>
          <w:szCs w:val="24"/>
          <w:lang w:eastAsia="hr-HR"/>
        </w:rPr>
        <w:t xml:space="preserve">se </w:t>
      </w:r>
      <w:r w:rsidRPr="00B27CEA">
        <w:rPr>
          <w:rFonts w:ascii="Arial" w:hAnsi="Arial" w:cs="Arial"/>
          <w:sz w:val="24"/>
          <w:szCs w:val="24"/>
          <w:lang w:eastAsia="hr-HR"/>
        </w:rPr>
        <w:t>većinom glasova svih članova</w:t>
      </w:r>
      <w:r w:rsidR="00AF06AC">
        <w:rPr>
          <w:rFonts w:ascii="Arial" w:hAnsi="Arial" w:cs="Arial"/>
          <w:sz w:val="24"/>
          <w:szCs w:val="24"/>
          <w:lang w:eastAsia="hr-HR"/>
        </w:rPr>
        <w:t>.</w:t>
      </w:r>
    </w:p>
    <w:p w14:paraId="2BECD9C0" w14:textId="77777777" w:rsidR="00B27CEA" w:rsidRDefault="00B27CEA" w:rsidP="00B27CEA">
      <w:pPr>
        <w:pStyle w:val="Bezproreda"/>
        <w:rPr>
          <w:rFonts w:ascii="Arial" w:hAnsi="Arial" w:cs="Arial"/>
          <w:sz w:val="24"/>
          <w:szCs w:val="24"/>
          <w:lang w:eastAsia="hr-HR"/>
        </w:rPr>
      </w:pPr>
    </w:p>
    <w:p w14:paraId="65278C1F" w14:textId="7CAE5D0C" w:rsidR="00B27CEA" w:rsidRPr="00B27CEA" w:rsidRDefault="00B27CEA" w:rsidP="00B27CEA">
      <w:pPr>
        <w:pStyle w:val="Bezproreda"/>
        <w:jc w:val="center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Članak 1</w:t>
      </w:r>
      <w:r w:rsidR="00AF06AC">
        <w:rPr>
          <w:rFonts w:ascii="Arial" w:hAnsi="Arial" w:cs="Arial"/>
          <w:sz w:val="24"/>
          <w:szCs w:val="24"/>
          <w:lang w:eastAsia="hr-HR"/>
        </w:rPr>
        <w:t>9</w:t>
      </w:r>
      <w:r>
        <w:rPr>
          <w:rFonts w:ascii="Arial" w:hAnsi="Arial" w:cs="Arial"/>
          <w:sz w:val="24"/>
          <w:szCs w:val="24"/>
          <w:lang w:eastAsia="hr-HR"/>
        </w:rPr>
        <w:t>.</w:t>
      </w:r>
    </w:p>
    <w:p w14:paraId="77E5613B" w14:textId="77777777" w:rsidR="00B27CEA" w:rsidRDefault="00B27CEA" w:rsidP="00B27CEA">
      <w:pPr>
        <w:pStyle w:val="Bezproreda"/>
        <w:rPr>
          <w:lang w:eastAsia="hr-HR"/>
        </w:rPr>
      </w:pPr>
    </w:p>
    <w:p w14:paraId="1DB589AC" w14:textId="5205CA70" w:rsidR="003C3683" w:rsidRDefault="00A6121F" w:rsidP="00A6121F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A6121F">
        <w:rPr>
          <w:rFonts w:ascii="Arial" w:hAnsi="Arial" w:cs="Arial"/>
          <w:sz w:val="24"/>
          <w:szCs w:val="24"/>
          <w:lang w:eastAsia="hr-HR"/>
        </w:rPr>
        <w:t>(1</w:t>
      </w:r>
      <w:r>
        <w:rPr>
          <w:rFonts w:ascii="Arial" w:hAnsi="Arial" w:cs="Arial"/>
          <w:sz w:val="24"/>
          <w:szCs w:val="24"/>
          <w:lang w:eastAsia="hr-HR"/>
        </w:rPr>
        <w:t xml:space="preserve">) </w:t>
      </w:r>
      <w:r w:rsidR="00896A5E" w:rsidRPr="00977B56">
        <w:rPr>
          <w:rFonts w:ascii="Arial" w:hAnsi="Arial" w:cs="Arial"/>
          <w:sz w:val="24"/>
          <w:szCs w:val="24"/>
          <w:lang w:eastAsia="hr-HR"/>
        </w:rPr>
        <w:t>Savjet</w:t>
      </w:r>
      <w:r w:rsidR="003C3683" w:rsidRPr="00977B56">
        <w:rPr>
          <w:rFonts w:ascii="Arial" w:hAnsi="Arial" w:cs="Arial"/>
          <w:sz w:val="24"/>
          <w:szCs w:val="24"/>
          <w:lang w:eastAsia="hr-HR"/>
        </w:rPr>
        <w:t xml:space="preserve"> </w:t>
      </w:r>
      <w:r w:rsidR="00896A5E" w:rsidRPr="00977B56">
        <w:rPr>
          <w:rFonts w:ascii="Arial" w:hAnsi="Arial" w:cs="Arial"/>
          <w:sz w:val="24"/>
          <w:szCs w:val="24"/>
          <w:lang w:eastAsia="hr-HR"/>
        </w:rPr>
        <w:t>mladih donosi program rada i fi</w:t>
      </w:r>
      <w:r w:rsidR="005E79B2" w:rsidRPr="00977B56">
        <w:rPr>
          <w:rFonts w:ascii="Arial" w:hAnsi="Arial" w:cs="Arial"/>
          <w:sz w:val="24"/>
          <w:szCs w:val="24"/>
          <w:lang w:eastAsia="hr-HR"/>
        </w:rPr>
        <w:t>nancijski pla</w:t>
      </w:r>
      <w:r w:rsidR="003C3683" w:rsidRPr="00977B56">
        <w:rPr>
          <w:rFonts w:ascii="Arial" w:hAnsi="Arial" w:cs="Arial"/>
          <w:sz w:val="24"/>
          <w:szCs w:val="24"/>
          <w:lang w:eastAsia="hr-HR"/>
        </w:rPr>
        <w:t xml:space="preserve">n </w:t>
      </w:r>
      <w:r w:rsidR="005E79B2" w:rsidRPr="00977B56">
        <w:rPr>
          <w:rFonts w:ascii="Arial" w:hAnsi="Arial" w:cs="Arial"/>
          <w:sz w:val="24"/>
          <w:szCs w:val="24"/>
          <w:lang w:eastAsia="hr-HR"/>
        </w:rPr>
        <w:t>za svaku kalendarsku godinu</w:t>
      </w:r>
      <w:r w:rsidR="00977B56">
        <w:rPr>
          <w:rFonts w:ascii="Arial" w:hAnsi="Arial" w:cs="Arial"/>
          <w:sz w:val="24"/>
          <w:szCs w:val="24"/>
          <w:lang w:eastAsia="hr-HR"/>
        </w:rPr>
        <w:t xml:space="preserve">, </w:t>
      </w:r>
      <w:r w:rsidR="003C3683" w:rsidRPr="00977B56">
        <w:rPr>
          <w:rFonts w:ascii="Arial" w:hAnsi="Arial" w:cs="Arial"/>
          <w:sz w:val="24"/>
          <w:szCs w:val="24"/>
          <w:lang w:eastAsia="hr-HR"/>
        </w:rPr>
        <w:t>većinom glasova svih članova</w:t>
      </w:r>
      <w:r w:rsidR="00AF06AC">
        <w:rPr>
          <w:rFonts w:ascii="Arial" w:hAnsi="Arial" w:cs="Arial"/>
          <w:sz w:val="24"/>
          <w:szCs w:val="24"/>
          <w:lang w:eastAsia="hr-HR"/>
        </w:rPr>
        <w:t>.</w:t>
      </w:r>
    </w:p>
    <w:p w14:paraId="42B98C23" w14:textId="5F856708" w:rsidR="00A6121F" w:rsidRDefault="00A6121F" w:rsidP="00A6121F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(2) Programom iz stavka 1. ovoga članka utvrđuju se programske i druge aktivnosti</w:t>
      </w:r>
      <w:r w:rsidR="0026724C">
        <w:rPr>
          <w:rFonts w:ascii="Arial" w:hAnsi="Arial" w:cs="Arial"/>
          <w:sz w:val="24"/>
          <w:szCs w:val="24"/>
          <w:lang w:eastAsia="hr-HR"/>
        </w:rPr>
        <w:t xml:space="preserve"> važne za rad Savjeta mladih i poboljšanje položaja mladih, nositelji pojedinih aktivnosti te rokovi njihova izvršavanja. </w:t>
      </w:r>
    </w:p>
    <w:p w14:paraId="3AC64DD9" w14:textId="4817714D" w:rsidR="00977B56" w:rsidRDefault="00977B56" w:rsidP="00977B56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(3) Program rada i financijski plan S</w:t>
      </w:r>
      <w:r w:rsidR="00A6121F">
        <w:rPr>
          <w:rFonts w:ascii="Arial" w:hAnsi="Arial" w:cs="Arial"/>
          <w:sz w:val="24"/>
          <w:szCs w:val="24"/>
          <w:lang w:eastAsia="hr-HR"/>
        </w:rPr>
        <w:t xml:space="preserve">avjeta mladih </w:t>
      </w:r>
      <w:r w:rsidRPr="00977B56">
        <w:rPr>
          <w:rFonts w:ascii="Arial" w:hAnsi="Arial" w:cs="Arial"/>
          <w:sz w:val="24"/>
          <w:szCs w:val="24"/>
          <w:lang w:eastAsia="hr-HR"/>
        </w:rPr>
        <w:t xml:space="preserve">podnosi </w:t>
      </w:r>
      <w:r w:rsidR="00A6121F">
        <w:rPr>
          <w:rFonts w:ascii="Arial" w:hAnsi="Arial" w:cs="Arial"/>
          <w:sz w:val="24"/>
          <w:szCs w:val="24"/>
          <w:lang w:eastAsia="hr-HR"/>
        </w:rPr>
        <w:t xml:space="preserve">se </w:t>
      </w:r>
      <w:r w:rsidRPr="00977B56">
        <w:rPr>
          <w:rFonts w:ascii="Arial" w:hAnsi="Arial" w:cs="Arial"/>
          <w:sz w:val="24"/>
          <w:szCs w:val="24"/>
          <w:lang w:eastAsia="hr-HR"/>
        </w:rPr>
        <w:t>na odobravanje Gradskom vijeću</w:t>
      </w:r>
      <w:r w:rsidR="00A6121F">
        <w:rPr>
          <w:rFonts w:ascii="Arial" w:hAnsi="Arial" w:cs="Arial"/>
          <w:sz w:val="24"/>
          <w:szCs w:val="24"/>
          <w:lang w:eastAsia="hr-HR"/>
        </w:rPr>
        <w:t xml:space="preserve">, </w:t>
      </w:r>
      <w:r w:rsidRPr="00977B56">
        <w:rPr>
          <w:rFonts w:ascii="Arial" w:hAnsi="Arial" w:cs="Arial"/>
          <w:sz w:val="24"/>
          <w:szCs w:val="24"/>
          <w:lang w:eastAsia="hr-HR"/>
        </w:rPr>
        <w:t>najkasnije do 30. studenoga tekuće godine za sljedeću kalendarsku godinu.</w:t>
      </w:r>
    </w:p>
    <w:p w14:paraId="0B04EF33" w14:textId="502ADFE7" w:rsidR="00977B56" w:rsidRDefault="00A6121F" w:rsidP="00A6121F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(4) Godišnje izvješće o radu Savjeta mladih podnosi se Gradskom vijeću </w:t>
      </w:r>
      <w:r w:rsidR="005E79B2" w:rsidRPr="00977B56">
        <w:rPr>
          <w:rFonts w:ascii="Arial" w:hAnsi="Arial" w:cs="Arial"/>
          <w:sz w:val="24"/>
          <w:szCs w:val="24"/>
          <w:lang w:eastAsia="hr-HR"/>
        </w:rPr>
        <w:t>do 31. ožujka tekuće godine za prethodnu godinu</w:t>
      </w:r>
      <w:r>
        <w:rPr>
          <w:rFonts w:ascii="Arial" w:hAnsi="Arial" w:cs="Arial"/>
          <w:sz w:val="24"/>
          <w:szCs w:val="24"/>
          <w:lang w:eastAsia="hr-HR"/>
        </w:rPr>
        <w:t xml:space="preserve"> te</w:t>
      </w:r>
      <w:r w:rsidR="00AF06AC">
        <w:rPr>
          <w:rFonts w:ascii="Arial" w:hAnsi="Arial" w:cs="Arial"/>
          <w:sz w:val="24"/>
          <w:szCs w:val="24"/>
          <w:lang w:eastAsia="hr-HR"/>
        </w:rPr>
        <w:t xml:space="preserve"> se </w:t>
      </w:r>
      <w:r w:rsidR="005E79B2" w:rsidRPr="00977B56">
        <w:rPr>
          <w:rFonts w:ascii="Arial" w:hAnsi="Arial" w:cs="Arial"/>
          <w:sz w:val="24"/>
          <w:szCs w:val="24"/>
          <w:lang w:eastAsia="hr-HR"/>
        </w:rPr>
        <w:t>dostavlja na znanje Gradonačelniku</w:t>
      </w:r>
      <w:r w:rsidR="00AF06AC">
        <w:rPr>
          <w:rFonts w:ascii="Arial" w:hAnsi="Arial" w:cs="Arial"/>
          <w:sz w:val="24"/>
          <w:szCs w:val="24"/>
          <w:lang w:eastAsia="hr-HR"/>
        </w:rPr>
        <w:t xml:space="preserve">, </w:t>
      </w:r>
      <w:r>
        <w:rPr>
          <w:rFonts w:ascii="Arial" w:hAnsi="Arial" w:cs="Arial"/>
          <w:sz w:val="24"/>
          <w:szCs w:val="24"/>
          <w:lang w:eastAsia="hr-HR"/>
        </w:rPr>
        <w:t>odnosno upravnom odjelu Grada Ivanić-Grada nadležno</w:t>
      </w:r>
      <w:r w:rsidR="00AF06AC">
        <w:rPr>
          <w:rFonts w:ascii="Arial" w:hAnsi="Arial" w:cs="Arial"/>
          <w:sz w:val="24"/>
          <w:szCs w:val="24"/>
          <w:lang w:eastAsia="hr-HR"/>
        </w:rPr>
        <w:t xml:space="preserve">m za društvene djelatnosti, </w:t>
      </w:r>
      <w:r>
        <w:rPr>
          <w:rFonts w:ascii="Arial" w:hAnsi="Arial" w:cs="Arial"/>
          <w:sz w:val="24"/>
          <w:szCs w:val="24"/>
          <w:lang w:eastAsia="hr-HR"/>
        </w:rPr>
        <w:t>koj</w:t>
      </w:r>
      <w:r w:rsidR="00AF06AC">
        <w:rPr>
          <w:rFonts w:ascii="Arial" w:hAnsi="Arial" w:cs="Arial"/>
          <w:sz w:val="24"/>
          <w:szCs w:val="24"/>
          <w:lang w:eastAsia="hr-HR"/>
        </w:rPr>
        <w:t xml:space="preserve">i </w:t>
      </w:r>
      <w:r>
        <w:rPr>
          <w:rFonts w:ascii="Arial" w:hAnsi="Arial" w:cs="Arial"/>
          <w:sz w:val="24"/>
          <w:szCs w:val="24"/>
          <w:lang w:eastAsia="hr-HR"/>
        </w:rPr>
        <w:t xml:space="preserve">ga </w:t>
      </w:r>
      <w:r w:rsidR="00977B56" w:rsidRPr="00977B56">
        <w:rPr>
          <w:rFonts w:ascii="Arial" w:hAnsi="Arial" w:cs="Arial"/>
          <w:sz w:val="24"/>
          <w:szCs w:val="24"/>
          <w:lang w:eastAsia="hr-HR"/>
        </w:rPr>
        <w:t xml:space="preserve">objavljuje na mrežnim stranicama Grada Ivanić-Grada. </w:t>
      </w:r>
    </w:p>
    <w:p w14:paraId="5F2A3A23" w14:textId="77777777" w:rsidR="0026724C" w:rsidRPr="00A6121F" w:rsidRDefault="0026724C" w:rsidP="00A6121F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1D89E100" w14:textId="285A6813" w:rsidR="0090561B" w:rsidRPr="00AF06AC" w:rsidRDefault="0090561B" w:rsidP="00977B5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AF06A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SREDSTVA ZA RAD SAVJETA MLADIH</w:t>
      </w:r>
    </w:p>
    <w:p w14:paraId="4D899112" w14:textId="77777777" w:rsidR="0090561B" w:rsidRP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18F31BD" w14:textId="27D9D8DF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Članak</w:t>
      </w:r>
      <w:r w:rsidR="00AF06A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20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5D73DD1A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0F60630" w14:textId="32E57EAA" w:rsidR="0090561B" w:rsidRPr="0048152C" w:rsidRDefault="0048152C" w:rsidP="0048152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48152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lastRenderedPageBreak/>
        <w:t>(1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) </w:t>
      </w:r>
      <w:r w:rsidR="0090561B" w:rsidRPr="0048152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 Ivanić-Grad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48152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osigurava financijska sredstva za rad Savjeta mladih,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48152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kao i prostor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za </w:t>
      </w:r>
      <w:r w:rsidR="0090561B" w:rsidRPr="0048152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održavanje sjednica Savjeta mladih.</w:t>
      </w:r>
    </w:p>
    <w:p w14:paraId="39582DD0" w14:textId="20D7ADC4" w:rsidR="0090561B" w:rsidRDefault="0048152C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(2)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Financijska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sredstva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za rad Savjeta mladih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osiguravaju se u proračunu Grada Ivanić-Grada na temelju odobrenog programa rada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 financijskog plana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Savjeta mladih.</w:t>
      </w:r>
    </w:p>
    <w:p w14:paraId="6F31DA90" w14:textId="4AFD07C6" w:rsidR="002316BE" w:rsidRDefault="0048152C" w:rsidP="00040B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(3)</w:t>
      </w:r>
      <w:r w:rsidR="002316B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novi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Savjeta mladih</w:t>
      </w:r>
      <w:r w:rsidR="002316B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imaju pravo na naknad</w:t>
      </w:r>
      <w:r w:rsidR="006C5A8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u za sudjelovanje na sjednicama </w:t>
      </w:r>
      <w:r w:rsidR="00926C8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Savjeta mladih. </w:t>
      </w:r>
    </w:p>
    <w:p w14:paraId="3FBE0FB9" w14:textId="49ABB23D" w:rsidR="00D969F8" w:rsidRDefault="00D969F8" w:rsidP="00040B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(4) Naknada iz stavka 3. ovoga članka </w:t>
      </w:r>
      <w:r w:rsidR="006C5A8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isplaćuje se po održanoj sjednici</w:t>
      </w:r>
      <w:r w:rsidR="00526FC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26C8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članovima Savjeta mladih koji su nazočili sjednici, </w:t>
      </w:r>
      <w:r w:rsidR="006C5A8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u iznosu od 27,00 eura mjesečno neovisno o broju održanih sjednica u mjesecu. </w:t>
      </w:r>
    </w:p>
    <w:p w14:paraId="01B80F66" w14:textId="4E3317BF" w:rsidR="0048152C" w:rsidRDefault="0048152C" w:rsidP="00040B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</w:t>
      </w:r>
      <w:r w:rsidR="00D969F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5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) Članovi Savjeta mladih imaju pravo na naknadu troškova prijevoza za dolazak na sjednice Savjeta mladih</w:t>
      </w:r>
      <w:r w:rsidR="002316B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 visini cijene pojedinačne karte javnog prijevoza</w:t>
      </w:r>
      <w:r w:rsidR="00526FC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odnosno u visini 0,50</w:t>
      </w:r>
      <w:r w:rsidR="006C5A8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eura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 prijeđenom kilometru</w:t>
      </w:r>
      <w:r w:rsidR="00C45DC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pri čemu se udaljenost između mjesta u kojem se održava sjednica Savjeta mladih i mjesta u kojem osoba</w:t>
      </w:r>
      <w:r w:rsidR="00526FC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ima </w:t>
      </w:r>
      <w:r w:rsidR="00C45DC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prebivališt</w:t>
      </w:r>
      <w:r w:rsidR="00526FC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e </w:t>
      </w:r>
      <w:r w:rsidR="00C45DC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utvrđuje prema planeru putovanja Hrvatskog autokluba kao najkraća ruta sa suvremenim kolničkim zastorom (asfaltom) na kojoj se ne plaća cestarina</w:t>
      </w:r>
      <w:r w:rsidR="002316B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kao i drugih putnih troškova neposredno vezanih uz rad u Savjetu mladih. </w:t>
      </w:r>
    </w:p>
    <w:p w14:paraId="4E40B899" w14:textId="77777777" w:rsidR="0026724C" w:rsidRDefault="0026724C" w:rsidP="0026724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28EE2F6" w14:textId="32837D26" w:rsidR="0090561B" w:rsidRPr="0090561B" w:rsidRDefault="0090561B" w:rsidP="0026724C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Članak </w:t>
      </w:r>
      <w:r w:rsidR="00AF06A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21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6EA5EB34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A7C385D" w14:textId="5DCDF65F" w:rsidR="0090561B" w:rsidRP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Stručne</w:t>
      </w:r>
      <w:r w:rsidR="0026724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administrativne poslove za potrebe Savjeta mladi</w:t>
      </w:r>
      <w:r w:rsidR="0026724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h obavlja upravni odjel Grada Ivanić-Grada nadležan za</w:t>
      </w:r>
      <w:r w:rsidR="00526FC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društvene djelatnosti. </w:t>
      </w:r>
    </w:p>
    <w:p w14:paraId="4A8B23B9" w14:textId="77777777" w:rsidR="0090561B" w:rsidRP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6E6452D" w14:textId="537F7533" w:rsidR="0090561B" w:rsidRPr="00AF06AC" w:rsidRDefault="0090561B" w:rsidP="00926C8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AF06A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ODNOS SAVJETA MLADI</w:t>
      </w:r>
      <w:r w:rsidR="00DF7616" w:rsidRPr="00AF06A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H S GRADSKIM VIJEĆEM I GRADONAČELNIKOM </w:t>
      </w:r>
    </w:p>
    <w:p w14:paraId="5AF8A870" w14:textId="77777777" w:rsidR="0090561B" w:rsidRPr="0090561B" w:rsidRDefault="0090561B" w:rsidP="0090561B">
      <w:pPr>
        <w:spacing w:after="0" w:line="240" w:lineRule="auto"/>
        <w:ind w:left="1080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062A968" w14:textId="2F44040C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7D04C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Članak 2</w:t>
      </w:r>
      <w:r w:rsidR="00AF06A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2</w:t>
      </w:r>
      <w:r w:rsidRPr="007D04C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3409B0A8" w14:textId="77777777" w:rsidR="0090561B" w:rsidRPr="0090561B" w:rsidRDefault="0090561B" w:rsidP="00BB44B3">
      <w:pPr>
        <w:spacing w:after="0" w:line="240" w:lineRule="auto"/>
        <w:ind w:left="1080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2CAE782" w14:textId="0E7626CB" w:rsidR="0090561B" w:rsidRPr="00CD790A" w:rsidRDefault="00BB44B3" w:rsidP="00CD790A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CD790A">
        <w:rPr>
          <w:rFonts w:ascii="Arial" w:hAnsi="Arial" w:cs="Arial"/>
          <w:sz w:val="24"/>
          <w:szCs w:val="24"/>
          <w:lang w:eastAsia="hr-HR"/>
        </w:rPr>
        <w:t xml:space="preserve">(1) </w:t>
      </w:r>
      <w:r w:rsidR="0090561B" w:rsidRPr="00CD790A">
        <w:rPr>
          <w:rFonts w:ascii="Arial" w:hAnsi="Arial" w:cs="Arial"/>
          <w:sz w:val="24"/>
          <w:szCs w:val="24"/>
          <w:lang w:eastAsia="hr-HR"/>
        </w:rPr>
        <w:t>Gradsko</w:t>
      </w:r>
      <w:r w:rsidR="00DF7616" w:rsidRPr="00CD790A">
        <w:rPr>
          <w:rFonts w:ascii="Arial" w:hAnsi="Arial" w:cs="Arial"/>
          <w:sz w:val="24"/>
          <w:szCs w:val="24"/>
          <w:lang w:eastAsia="hr-HR"/>
        </w:rPr>
        <w:t xml:space="preserve"> </w:t>
      </w:r>
      <w:r w:rsidR="0090561B" w:rsidRPr="00CD790A">
        <w:rPr>
          <w:rFonts w:ascii="Arial" w:hAnsi="Arial" w:cs="Arial"/>
          <w:sz w:val="24"/>
          <w:szCs w:val="24"/>
          <w:lang w:eastAsia="hr-HR"/>
        </w:rPr>
        <w:t>vijeće dostavlja</w:t>
      </w:r>
      <w:r w:rsidR="00DF7616" w:rsidRPr="00CD790A">
        <w:rPr>
          <w:rFonts w:ascii="Arial" w:hAnsi="Arial" w:cs="Arial"/>
          <w:sz w:val="24"/>
          <w:szCs w:val="24"/>
          <w:lang w:eastAsia="hr-HR"/>
        </w:rPr>
        <w:t xml:space="preserve"> </w:t>
      </w:r>
      <w:r w:rsidR="0090561B" w:rsidRPr="00CD790A">
        <w:rPr>
          <w:rFonts w:ascii="Arial" w:hAnsi="Arial" w:cs="Arial"/>
          <w:sz w:val="24"/>
          <w:szCs w:val="24"/>
          <w:lang w:eastAsia="hr-HR"/>
        </w:rPr>
        <w:t>Savjetu</w:t>
      </w:r>
      <w:r w:rsidR="00DF7616" w:rsidRPr="00CD790A">
        <w:rPr>
          <w:rFonts w:ascii="Arial" w:hAnsi="Arial" w:cs="Arial"/>
          <w:sz w:val="24"/>
          <w:szCs w:val="24"/>
          <w:lang w:eastAsia="hr-HR"/>
        </w:rPr>
        <w:t xml:space="preserve"> </w:t>
      </w:r>
      <w:r w:rsidR="0090561B" w:rsidRPr="00CD790A">
        <w:rPr>
          <w:rFonts w:ascii="Arial" w:hAnsi="Arial" w:cs="Arial"/>
          <w:sz w:val="24"/>
          <w:szCs w:val="24"/>
          <w:lang w:eastAsia="hr-HR"/>
        </w:rPr>
        <w:t>mladih</w:t>
      </w:r>
      <w:r w:rsidR="00DF7616" w:rsidRPr="00CD790A">
        <w:rPr>
          <w:rFonts w:ascii="Arial" w:hAnsi="Arial" w:cs="Arial"/>
          <w:sz w:val="24"/>
          <w:szCs w:val="24"/>
          <w:lang w:eastAsia="hr-HR"/>
        </w:rPr>
        <w:t xml:space="preserve"> </w:t>
      </w:r>
      <w:r w:rsidR="0090561B" w:rsidRPr="00CD790A">
        <w:rPr>
          <w:rFonts w:ascii="Arial" w:hAnsi="Arial" w:cs="Arial"/>
          <w:sz w:val="24"/>
          <w:szCs w:val="24"/>
          <w:lang w:eastAsia="hr-HR"/>
        </w:rPr>
        <w:t>sve</w:t>
      </w:r>
      <w:r w:rsidR="00DF7616" w:rsidRPr="00CD790A">
        <w:rPr>
          <w:rFonts w:ascii="Arial" w:hAnsi="Arial" w:cs="Arial"/>
          <w:sz w:val="24"/>
          <w:szCs w:val="24"/>
          <w:lang w:eastAsia="hr-HR"/>
        </w:rPr>
        <w:t xml:space="preserve"> </w:t>
      </w:r>
      <w:r w:rsidR="0090561B" w:rsidRPr="00CD790A">
        <w:rPr>
          <w:rFonts w:ascii="Arial" w:hAnsi="Arial" w:cs="Arial"/>
          <w:sz w:val="24"/>
          <w:szCs w:val="24"/>
          <w:lang w:eastAsia="hr-HR"/>
        </w:rPr>
        <w:t>pozive</w:t>
      </w:r>
      <w:r w:rsidR="00DF7616" w:rsidRPr="00CD790A">
        <w:rPr>
          <w:rFonts w:ascii="Arial" w:hAnsi="Arial" w:cs="Arial"/>
          <w:sz w:val="24"/>
          <w:szCs w:val="24"/>
          <w:lang w:eastAsia="hr-HR"/>
        </w:rPr>
        <w:t xml:space="preserve"> i </w:t>
      </w:r>
      <w:r w:rsidR="0090561B" w:rsidRPr="00CD790A">
        <w:rPr>
          <w:rFonts w:ascii="Arial" w:hAnsi="Arial" w:cs="Arial"/>
          <w:sz w:val="24"/>
          <w:szCs w:val="24"/>
          <w:lang w:eastAsia="hr-HR"/>
        </w:rPr>
        <w:t>materijale</w:t>
      </w:r>
      <w:r w:rsidR="00DF7616" w:rsidRPr="00CD790A">
        <w:rPr>
          <w:rFonts w:ascii="Arial" w:hAnsi="Arial" w:cs="Arial"/>
          <w:sz w:val="24"/>
          <w:szCs w:val="24"/>
          <w:lang w:eastAsia="hr-HR"/>
        </w:rPr>
        <w:t xml:space="preserve"> </w:t>
      </w:r>
      <w:r w:rsidR="0090561B" w:rsidRPr="00CD790A">
        <w:rPr>
          <w:rFonts w:ascii="Arial" w:hAnsi="Arial" w:cs="Arial"/>
          <w:sz w:val="24"/>
          <w:szCs w:val="24"/>
          <w:lang w:eastAsia="hr-HR"/>
        </w:rPr>
        <w:t>za</w:t>
      </w:r>
      <w:r w:rsidR="00DF7616" w:rsidRPr="00CD790A">
        <w:rPr>
          <w:rFonts w:ascii="Arial" w:hAnsi="Arial" w:cs="Arial"/>
          <w:sz w:val="24"/>
          <w:szCs w:val="24"/>
          <w:lang w:eastAsia="hr-HR"/>
        </w:rPr>
        <w:t xml:space="preserve"> </w:t>
      </w:r>
      <w:r w:rsidR="0090561B" w:rsidRPr="00CD790A">
        <w:rPr>
          <w:rFonts w:ascii="Arial" w:hAnsi="Arial" w:cs="Arial"/>
          <w:sz w:val="24"/>
          <w:szCs w:val="24"/>
          <w:lang w:eastAsia="hr-HR"/>
        </w:rPr>
        <w:t>svoje</w:t>
      </w:r>
      <w:r w:rsidR="00DF7616" w:rsidRPr="00CD790A">
        <w:rPr>
          <w:rFonts w:ascii="Arial" w:hAnsi="Arial" w:cs="Arial"/>
          <w:sz w:val="24"/>
          <w:szCs w:val="24"/>
          <w:lang w:eastAsia="hr-HR"/>
        </w:rPr>
        <w:t xml:space="preserve"> </w:t>
      </w:r>
      <w:r w:rsidR="0090561B" w:rsidRPr="00CD790A">
        <w:rPr>
          <w:rFonts w:ascii="Arial" w:hAnsi="Arial" w:cs="Arial"/>
          <w:sz w:val="24"/>
          <w:szCs w:val="24"/>
          <w:lang w:eastAsia="hr-HR"/>
        </w:rPr>
        <w:t>sjednice</w:t>
      </w:r>
      <w:r w:rsidR="00526FC2">
        <w:rPr>
          <w:rFonts w:ascii="Arial" w:hAnsi="Arial" w:cs="Arial"/>
          <w:sz w:val="24"/>
          <w:szCs w:val="24"/>
          <w:lang w:eastAsia="hr-HR"/>
        </w:rPr>
        <w:t xml:space="preserve">, kao i </w:t>
      </w:r>
      <w:r w:rsidR="0090561B" w:rsidRPr="00CD790A">
        <w:rPr>
          <w:rFonts w:ascii="Arial" w:hAnsi="Arial" w:cs="Arial"/>
          <w:sz w:val="24"/>
          <w:szCs w:val="24"/>
          <w:lang w:eastAsia="hr-HR"/>
        </w:rPr>
        <w:t>zapisnik</w:t>
      </w:r>
      <w:r w:rsidR="00DF7616" w:rsidRPr="00CD790A">
        <w:rPr>
          <w:rFonts w:ascii="Arial" w:hAnsi="Arial" w:cs="Arial"/>
          <w:sz w:val="24"/>
          <w:szCs w:val="24"/>
          <w:lang w:eastAsia="hr-HR"/>
        </w:rPr>
        <w:t xml:space="preserve">e </w:t>
      </w:r>
      <w:r w:rsidR="0090561B" w:rsidRPr="00CD790A">
        <w:rPr>
          <w:rFonts w:ascii="Arial" w:hAnsi="Arial" w:cs="Arial"/>
          <w:sz w:val="24"/>
          <w:szCs w:val="24"/>
          <w:lang w:eastAsia="hr-HR"/>
        </w:rPr>
        <w:t>s održanih</w:t>
      </w:r>
      <w:r w:rsidR="00DF7616" w:rsidRPr="00CD790A">
        <w:rPr>
          <w:rFonts w:ascii="Arial" w:hAnsi="Arial" w:cs="Arial"/>
          <w:sz w:val="24"/>
          <w:szCs w:val="24"/>
          <w:lang w:eastAsia="hr-HR"/>
        </w:rPr>
        <w:t xml:space="preserve"> </w:t>
      </w:r>
      <w:r w:rsidR="0090561B" w:rsidRPr="00CD790A">
        <w:rPr>
          <w:rFonts w:ascii="Arial" w:hAnsi="Arial" w:cs="Arial"/>
          <w:sz w:val="24"/>
          <w:szCs w:val="24"/>
          <w:lang w:eastAsia="hr-HR"/>
        </w:rPr>
        <w:t>sjednica u istom roku</w:t>
      </w:r>
      <w:r w:rsidR="00DF7616" w:rsidRPr="00CD790A">
        <w:rPr>
          <w:rFonts w:ascii="Arial" w:hAnsi="Arial" w:cs="Arial"/>
          <w:sz w:val="24"/>
          <w:szCs w:val="24"/>
          <w:lang w:eastAsia="hr-HR"/>
        </w:rPr>
        <w:t xml:space="preserve"> </w:t>
      </w:r>
      <w:r w:rsidR="0090561B" w:rsidRPr="00CD790A">
        <w:rPr>
          <w:rFonts w:ascii="Arial" w:hAnsi="Arial" w:cs="Arial"/>
          <w:sz w:val="24"/>
          <w:szCs w:val="24"/>
          <w:lang w:eastAsia="hr-HR"/>
        </w:rPr>
        <w:t>kao i članovima Gradskog vijeća</w:t>
      </w:r>
      <w:r w:rsidR="00DF7616" w:rsidRPr="00CD790A">
        <w:rPr>
          <w:rFonts w:ascii="Arial" w:hAnsi="Arial" w:cs="Arial"/>
          <w:sz w:val="24"/>
          <w:szCs w:val="24"/>
          <w:lang w:eastAsia="hr-HR"/>
        </w:rPr>
        <w:t xml:space="preserve"> </w:t>
      </w:r>
      <w:r w:rsidR="0090561B" w:rsidRPr="00CD790A">
        <w:rPr>
          <w:rFonts w:ascii="Arial" w:hAnsi="Arial" w:cs="Arial"/>
          <w:sz w:val="24"/>
          <w:szCs w:val="24"/>
          <w:lang w:eastAsia="hr-HR"/>
        </w:rPr>
        <w:t>te na drugi prikladan</w:t>
      </w:r>
      <w:r w:rsidR="00DF7616" w:rsidRPr="00CD790A">
        <w:rPr>
          <w:rFonts w:ascii="Arial" w:hAnsi="Arial" w:cs="Arial"/>
          <w:sz w:val="24"/>
          <w:szCs w:val="24"/>
          <w:lang w:eastAsia="hr-HR"/>
        </w:rPr>
        <w:t xml:space="preserve"> </w:t>
      </w:r>
      <w:r w:rsidR="0090561B" w:rsidRPr="00CD790A">
        <w:rPr>
          <w:rFonts w:ascii="Arial" w:hAnsi="Arial" w:cs="Arial"/>
          <w:sz w:val="24"/>
          <w:szCs w:val="24"/>
          <w:lang w:eastAsia="hr-HR"/>
        </w:rPr>
        <w:t>način informira</w:t>
      </w:r>
      <w:r w:rsidR="00DF7616" w:rsidRPr="00CD790A">
        <w:rPr>
          <w:rFonts w:ascii="Arial" w:hAnsi="Arial" w:cs="Arial"/>
          <w:sz w:val="24"/>
          <w:szCs w:val="24"/>
          <w:lang w:eastAsia="hr-HR"/>
        </w:rPr>
        <w:t xml:space="preserve"> </w:t>
      </w:r>
      <w:r w:rsidR="0090561B" w:rsidRPr="00CD790A">
        <w:rPr>
          <w:rFonts w:ascii="Arial" w:hAnsi="Arial" w:cs="Arial"/>
          <w:sz w:val="24"/>
          <w:szCs w:val="24"/>
          <w:lang w:eastAsia="hr-HR"/>
        </w:rPr>
        <w:t>Savjet mladih o svim svojim aktivnostima.</w:t>
      </w:r>
    </w:p>
    <w:p w14:paraId="3E4917A1" w14:textId="151C42AC" w:rsidR="00CD790A" w:rsidRPr="00CD790A" w:rsidRDefault="00BB44B3" w:rsidP="00CD790A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CD790A">
        <w:rPr>
          <w:rFonts w:ascii="Arial" w:hAnsi="Arial" w:cs="Arial"/>
          <w:sz w:val="24"/>
          <w:szCs w:val="24"/>
          <w:lang w:eastAsia="hr-HR"/>
        </w:rPr>
        <w:t xml:space="preserve">(2) Predsjednik, zamjenik predsjednika ili drugi član Savjeta mladih kojeg Savjet mladih imenuje dužan je odazvati se pozivima na sjednice Gradskog vijeća, prisustvovati sjednicama s pravom sudjelovanja u raspravi, ali bez prava glasa te dostaviti svaki podatak ili izvještaj koji o pitanju iz njegova djelokruga zatraži Gradsko vijeće. </w:t>
      </w:r>
    </w:p>
    <w:p w14:paraId="5F41910D" w14:textId="433952B4" w:rsidR="00CD790A" w:rsidRDefault="00CD790A" w:rsidP="00CD790A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CD790A">
        <w:rPr>
          <w:rFonts w:ascii="Arial" w:hAnsi="Arial" w:cs="Arial"/>
          <w:sz w:val="24"/>
          <w:szCs w:val="24"/>
          <w:lang w:eastAsia="hr-HR"/>
        </w:rPr>
        <w:t>(3) Na prijedlo</w:t>
      </w:r>
      <w:r>
        <w:rPr>
          <w:rFonts w:ascii="Arial" w:hAnsi="Arial" w:cs="Arial"/>
          <w:sz w:val="24"/>
          <w:szCs w:val="24"/>
          <w:lang w:eastAsia="hr-HR"/>
        </w:rPr>
        <w:t>g Savjeta mladih Gradsko vijeće će raspraviti pitanje od interesa za mlade na prvoj sljedećoj sjednici od dana dostave zahtjeva Savjeta mladih, pod uvjetom da je prijedlog podnesen najkasnije sedam</w:t>
      </w:r>
      <w:r w:rsidR="00526FC2"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 xml:space="preserve">dana prije dana održavanja sjednice Gradskog vijeća. </w:t>
      </w:r>
    </w:p>
    <w:p w14:paraId="6B2C6AC9" w14:textId="77777777" w:rsidR="00AF06AC" w:rsidRDefault="00AF06AC" w:rsidP="00AF06AC">
      <w:pPr>
        <w:pStyle w:val="Bezproreda"/>
        <w:rPr>
          <w:lang w:eastAsia="hr-HR"/>
        </w:rPr>
      </w:pPr>
    </w:p>
    <w:p w14:paraId="245BA8ED" w14:textId="35375454" w:rsidR="00BB44B3" w:rsidRPr="00BB44B3" w:rsidRDefault="00BB44B3" w:rsidP="00AF06AC">
      <w:pPr>
        <w:jc w:val="center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Članak 2</w:t>
      </w:r>
      <w:r w:rsidR="00AF06AC">
        <w:rPr>
          <w:rFonts w:ascii="Arial" w:hAnsi="Arial" w:cs="Arial"/>
          <w:sz w:val="24"/>
          <w:szCs w:val="24"/>
          <w:lang w:eastAsia="hr-HR"/>
        </w:rPr>
        <w:t>3</w:t>
      </w:r>
      <w:r>
        <w:rPr>
          <w:rFonts w:ascii="Arial" w:hAnsi="Arial" w:cs="Arial"/>
          <w:sz w:val="24"/>
          <w:szCs w:val="24"/>
          <w:lang w:eastAsia="hr-HR"/>
        </w:rPr>
        <w:t>.</w:t>
      </w:r>
    </w:p>
    <w:p w14:paraId="6D205531" w14:textId="74441DEC" w:rsidR="0090561B" w:rsidRPr="0090561B" w:rsidRDefault="00552F23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</w:t>
      </w:r>
      <w:r w:rsidR="00CD790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)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Predsjednik</w:t>
      </w:r>
      <w:r w:rsidR="00DF761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Gradskog vijeća</w:t>
      </w:r>
      <w:r w:rsidR="00DF761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 potrebi</w:t>
      </w:r>
      <w:r w:rsidR="00DF761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 najmanje svak</w:t>
      </w:r>
      <w:r w:rsidR="00DF761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ih šes</w:t>
      </w:r>
      <w:r w:rsidR="00A169E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t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mjesec</w:t>
      </w:r>
      <w:r w:rsidR="00DF761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</w:t>
      </w:r>
      <w:r w:rsidR="00232C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održava zajednički</w:t>
      </w:r>
      <w:r w:rsidR="00DF761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sastanak sa Savjetom mladih</w:t>
      </w:r>
      <w:r w:rsidR="00232C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na koji po potrebi poziva i druge</w:t>
      </w:r>
      <w:r w:rsidR="00DF761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članove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Gradskog</w:t>
      </w:r>
      <w:r w:rsidR="00DF761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vijeća</w:t>
      </w:r>
      <w:r w:rsidR="00DF761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drugih</w:t>
      </w:r>
      <w:r w:rsidR="00DF761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tijela</w:t>
      </w:r>
      <w:r w:rsidR="00DF761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Grada Ivanić-Grada</w:t>
      </w:r>
      <w:r w:rsidR="00DF761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a na kojem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raspravljaju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 svim pitanjima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od interesa za mlade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te o suradnji Gradskog vijeća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drugih tijela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Grada Ivanić-Grada sa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avjetom mladih.   </w:t>
      </w:r>
    </w:p>
    <w:p w14:paraId="0C713975" w14:textId="5CEFA605" w:rsidR="0090561B" w:rsidRPr="0090561B" w:rsidRDefault="00BB44B3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</w:t>
      </w:r>
      <w:r w:rsidR="00CD790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2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)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Inicijativu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za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zajednički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sastanak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može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pokrenuti i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avjet mladih.</w:t>
      </w:r>
    </w:p>
    <w:p w14:paraId="6EB5EC55" w14:textId="32E01113" w:rsidR="0090561B" w:rsidRDefault="00BB44B3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</w:t>
      </w:r>
      <w:r w:rsidR="00CD790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3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)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Na zajednički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sastanak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mogu biti pozvani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stručnjaci iz pojedinih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područja vezanih za mlade i rad s mladima.</w:t>
      </w:r>
    </w:p>
    <w:p w14:paraId="7C390A0C" w14:textId="77777777" w:rsidR="0060622B" w:rsidRDefault="0060622B" w:rsidP="0060622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2AE2C04" w14:textId="73D63841" w:rsidR="00BB44B3" w:rsidRDefault="00BB44B3" w:rsidP="0060622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Članak 2</w:t>
      </w:r>
      <w:r w:rsidR="00AF06A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4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14C5B5BC" w14:textId="77777777" w:rsidR="00BB44B3" w:rsidRDefault="00BB44B3" w:rsidP="00BB44B3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79152AF" w14:textId="7EB7BF36" w:rsidR="0090561B" w:rsidRPr="000B2BED" w:rsidRDefault="000B2BED" w:rsidP="000B2BE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0B2BE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lastRenderedPageBreak/>
        <w:t>(1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) </w:t>
      </w:r>
      <w:r w:rsidR="0090561B" w:rsidRPr="000B2BE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Gradonačelnik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0B2BE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 potrebi,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0B2BE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 najmanje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svakih šest</w:t>
      </w:r>
      <w:r w:rsidR="00232C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0B2BE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mjesec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</w:t>
      </w:r>
      <w:r w:rsidR="00232C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0B2BE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održava zajednički sastanak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0B2BE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</w:t>
      </w:r>
      <w:r w:rsidR="0090561B" w:rsidRPr="000B2BE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avjetom mladih,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0B2BE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 na kojem raspravljaju o svim pitanjima od interesa za mlade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0B2BE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te o suradnji Gradonačelnika i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</w:t>
      </w:r>
      <w:r w:rsidR="0090561B" w:rsidRPr="000B2BE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avjeta mladih.</w:t>
      </w:r>
    </w:p>
    <w:p w14:paraId="7FE6249B" w14:textId="35A1411E" w:rsidR="0090561B" w:rsidRPr="0090561B" w:rsidRDefault="000B2BED" w:rsidP="000B2BE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(2)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Gradonačelnik svakih šest</w:t>
      </w:r>
      <w:r w:rsidR="00232C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mjeseci pisanim putem obavještava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avjet mladih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o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svojim a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ktivnostima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90561B"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koje su od važnosti ili interesa za mlade.</w:t>
      </w:r>
    </w:p>
    <w:p w14:paraId="3B173E54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5BEE546" w14:textId="7753AF55" w:rsidR="0090561B" w:rsidRPr="00AF06AC" w:rsidRDefault="0090561B" w:rsidP="00926C8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AF06A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SURADNJA SAVJETA MLADIH</w:t>
      </w:r>
    </w:p>
    <w:p w14:paraId="076E7038" w14:textId="77777777" w:rsidR="0090561B" w:rsidRP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2D3DA41" w14:textId="6CC5443B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7D04C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Članak 2</w:t>
      </w:r>
      <w:r w:rsidR="00AF06A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5</w:t>
      </w:r>
      <w:r w:rsidRPr="007D04C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0468B527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FFA3BDC" w14:textId="53BA3476" w:rsidR="0090561B" w:rsidRP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</w:t>
      </w:r>
      <w:r w:rsidR="0061341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cilju unaprjeđenja rada</w:t>
      </w:r>
      <w:r w:rsidR="0061341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avjet mladih </w:t>
      </w:r>
      <w:r w:rsidRPr="0090561B">
        <w:rPr>
          <w:rFonts w:ascii="Arial" w:eastAsia="Times New Roman" w:hAnsi="Arial" w:cs="Arial"/>
          <w:kern w:val="0"/>
          <w:sz w:val="24"/>
          <w:szCs w:val="24"/>
          <w:lang w:val="en-US" w:eastAsia="hr-HR"/>
          <w14:ligatures w14:val="none"/>
        </w:rPr>
        <w:t>mož</w:t>
      </w:r>
      <w:r w:rsidR="00613413">
        <w:rPr>
          <w:rFonts w:ascii="Arial" w:eastAsia="Times New Roman" w:hAnsi="Arial" w:cs="Arial"/>
          <w:kern w:val="0"/>
          <w:sz w:val="24"/>
          <w:szCs w:val="24"/>
          <w:lang w:val="en-US" w:eastAsia="hr-HR"/>
          <w14:ligatures w14:val="none"/>
        </w:rPr>
        <w:t xml:space="preserve">e surađivati s drugim savjetima mladih </w:t>
      </w:r>
      <w:r w:rsidRPr="0090561B">
        <w:rPr>
          <w:rFonts w:ascii="Arial" w:eastAsia="Times New Roman" w:hAnsi="Arial" w:cs="Arial"/>
          <w:kern w:val="0"/>
          <w:sz w:val="24"/>
          <w:szCs w:val="24"/>
          <w:lang w:val="en-US" w:eastAsia="hr-HR"/>
          <w14:ligatures w14:val="none"/>
        </w:rPr>
        <w:t>i razvijati</w:t>
      </w:r>
      <w:r w:rsidR="00613413">
        <w:rPr>
          <w:rFonts w:ascii="Arial" w:eastAsia="Times New Roman" w:hAnsi="Arial" w:cs="Arial"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val="en-US" w:eastAsia="hr-HR"/>
          <w14:ligatures w14:val="none"/>
        </w:rPr>
        <w:t>suradnju</w:t>
      </w:r>
      <w:r w:rsidR="00613413">
        <w:rPr>
          <w:rFonts w:ascii="Arial" w:eastAsia="Times New Roman" w:hAnsi="Arial" w:cs="Arial"/>
          <w:kern w:val="0"/>
          <w:sz w:val="24"/>
          <w:szCs w:val="24"/>
          <w:lang w:val="en-US" w:eastAsia="hr-HR"/>
          <w14:ligatures w14:val="none"/>
        </w:rPr>
        <w:t xml:space="preserve"> s </w:t>
      </w:r>
      <w:r w:rsidRPr="0090561B">
        <w:rPr>
          <w:rFonts w:ascii="Arial" w:eastAsia="Times New Roman" w:hAnsi="Arial" w:cs="Arial"/>
          <w:kern w:val="0"/>
          <w:sz w:val="24"/>
          <w:szCs w:val="24"/>
          <w:lang w:val="en-US" w:eastAsia="hr-HR"/>
          <w14:ligatures w14:val="none"/>
        </w:rPr>
        <w:t>organiziranim oblicima djelovanja mladih</w:t>
      </w:r>
      <w:r w:rsidR="00613413">
        <w:rPr>
          <w:rFonts w:ascii="Arial" w:eastAsia="Times New Roman" w:hAnsi="Arial" w:cs="Arial"/>
          <w:kern w:val="0"/>
          <w:sz w:val="24"/>
          <w:szCs w:val="24"/>
          <w:lang w:val="en-US" w:eastAsia="hr-HR"/>
          <w14:ligatures w14:val="none"/>
        </w:rPr>
        <w:t xml:space="preserve"> i </w:t>
      </w:r>
      <w:r w:rsidRPr="0090561B">
        <w:rPr>
          <w:rFonts w:ascii="Arial" w:eastAsia="Times New Roman" w:hAnsi="Arial" w:cs="Arial"/>
          <w:kern w:val="0"/>
          <w:sz w:val="24"/>
          <w:szCs w:val="24"/>
          <w:lang w:val="en-US" w:eastAsia="hr-HR"/>
          <w14:ligatures w14:val="none"/>
        </w:rPr>
        <w:t>neformalnim skupinama mladih</w:t>
      </w:r>
      <w:r w:rsidR="00613413">
        <w:rPr>
          <w:rFonts w:ascii="Arial" w:eastAsia="Times New Roman" w:hAnsi="Arial" w:cs="Arial"/>
          <w:kern w:val="0"/>
          <w:sz w:val="24"/>
          <w:szCs w:val="24"/>
          <w:lang w:val="en-US" w:eastAsia="hr-HR"/>
          <w14:ligatures w14:val="none"/>
        </w:rPr>
        <w:t xml:space="preserve"> u </w:t>
      </w:r>
      <w:r w:rsidRPr="0090561B">
        <w:rPr>
          <w:rFonts w:ascii="Arial" w:eastAsia="Times New Roman" w:hAnsi="Arial" w:cs="Arial"/>
          <w:kern w:val="0"/>
          <w:sz w:val="24"/>
          <w:szCs w:val="24"/>
          <w:lang w:val="en-US" w:eastAsia="hr-HR"/>
          <w14:ligatures w14:val="none"/>
        </w:rPr>
        <w:t>jedinicama lokalne, odnosno</w:t>
      </w:r>
      <w:r w:rsidR="00613413">
        <w:rPr>
          <w:rFonts w:ascii="Arial" w:eastAsia="Times New Roman" w:hAnsi="Arial" w:cs="Arial"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val="en-US" w:eastAsia="hr-HR"/>
          <w14:ligatures w14:val="none"/>
        </w:rPr>
        <w:t>područne (regionalne) samouprave</w:t>
      </w:r>
      <w:r w:rsidR="00613413">
        <w:rPr>
          <w:rFonts w:ascii="Arial" w:eastAsia="Times New Roman" w:hAnsi="Arial" w:cs="Arial"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val="en-US" w:eastAsia="hr-HR"/>
          <w14:ligatures w14:val="none"/>
        </w:rPr>
        <w:t>drugih zemalja</w:t>
      </w:r>
      <w:r w:rsidR="00613413">
        <w:rPr>
          <w:rFonts w:ascii="Arial" w:eastAsia="Times New Roman" w:hAnsi="Arial" w:cs="Arial"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90561B">
        <w:rPr>
          <w:rFonts w:ascii="Arial" w:eastAsia="Times New Roman" w:hAnsi="Arial" w:cs="Arial"/>
          <w:kern w:val="0"/>
          <w:sz w:val="24"/>
          <w:szCs w:val="24"/>
          <w:lang w:val="en-US" w:eastAsia="hr-HR"/>
          <w14:ligatures w14:val="none"/>
        </w:rPr>
        <w:t>te međunarodnim organizacijama.</w:t>
      </w:r>
    </w:p>
    <w:p w14:paraId="466EE3EA" w14:textId="77777777" w:rsidR="0090561B" w:rsidRP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72A757B" w14:textId="4ECE2BBB" w:rsidR="0090561B" w:rsidRPr="00AF06AC" w:rsidRDefault="0090561B" w:rsidP="00926C8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AF06A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PRIJELAZNE I ZAVRŠNE ODREDBE</w:t>
      </w:r>
    </w:p>
    <w:p w14:paraId="22E9B19F" w14:textId="77777777" w:rsidR="0090561B" w:rsidRP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A4FF49A" w14:textId="75B5E24D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7D04C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Članak 2</w:t>
      </w:r>
      <w:r w:rsidR="00AF06A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6</w:t>
      </w:r>
      <w:r w:rsidRPr="007D04C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6867C1F6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F88EAAF" w14:textId="395429FB" w:rsidR="0090561B" w:rsidRPr="0090561B" w:rsidRDefault="00153243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Danom stupanja na snagu ove Odluke prestaje važiti Odluka o osnivanju Savjeta mladih Grada Ivanić-Grada (Službeni glasnik Grada Ivanić-Grada, broj 10/14). </w:t>
      </w:r>
    </w:p>
    <w:p w14:paraId="72A02020" w14:textId="77777777" w:rsidR="0090561B" w:rsidRP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3FD62D7" w14:textId="6889CB05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Članak 2</w:t>
      </w:r>
      <w:r w:rsidR="00AF06A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7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2AC58548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696F751" w14:textId="58B999FB" w:rsidR="0090561B" w:rsidRP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</w:t>
      </w:r>
      <w:r w:rsidR="001532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va Odluka stupa na snagu osmoga dana od dana objave u Službenom glasniku Grada Ivanić-Grada. </w:t>
      </w:r>
    </w:p>
    <w:p w14:paraId="189AC84D" w14:textId="77777777" w:rsidR="0090561B" w:rsidRP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502FEC7" w14:textId="77777777" w:rsidR="0090561B" w:rsidRP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EF4D2BC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REPUBLIKA HRVATSKA</w:t>
      </w:r>
    </w:p>
    <w:p w14:paraId="71456A35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ZAGREBAČKA ŽUPANIJA</w:t>
      </w:r>
    </w:p>
    <w:p w14:paraId="0F087362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 IVANIĆ-GRAD</w:t>
      </w:r>
    </w:p>
    <w:p w14:paraId="523F4174" w14:textId="77777777" w:rsidR="0090561B" w:rsidRPr="0090561B" w:rsidRDefault="0090561B" w:rsidP="0090561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GRADSKO VIJEĆE</w:t>
      </w:r>
    </w:p>
    <w:p w14:paraId="5FBEEA96" w14:textId="77777777" w:rsidR="0090561B" w:rsidRPr="0090561B" w:rsidRDefault="0090561B" w:rsidP="0090561B">
      <w:pPr>
        <w:spacing w:after="0" w:line="240" w:lineRule="auto"/>
        <w:jc w:val="center"/>
        <w:rPr>
          <w:rFonts w:ascii="Verdana" w:eastAsia="Times New Roman" w:hAnsi="Verdana"/>
          <w:kern w:val="0"/>
          <w:sz w:val="24"/>
          <w:szCs w:val="20"/>
          <w:lang w:eastAsia="hr-HR"/>
          <w14:ligatures w14:val="none"/>
        </w:rPr>
      </w:pPr>
    </w:p>
    <w:p w14:paraId="3A3A6877" w14:textId="77777777" w:rsidR="0090561B" w:rsidRPr="0090561B" w:rsidRDefault="0090561B" w:rsidP="0090561B">
      <w:pPr>
        <w:spacing w:after="0" w:line="240" w:lineRule="auto"/>
        <w:jc w:val="both"/>
        <w:rPr>
          <w:rFonts w:ascii="Verdana" w:eastAsia="Times New Roman" w:hAnsi="Verdana"/>
          <w:kern w:val="0"/>
          <w:sz w:val="24"/>
          <w:szCs w:val="20"/>
          <w:lang w:eastAsia="hr-HR"/>
          <w14:ligatures w14:val="none"/>
        </w:rPr>
      </w:pPr>
    </w:p>
    <w:p w14:paraId="6DC66D40" w14:textId="18929467" w:rsidR="0090561B" w:rsidRPr="0090561B" w:rsidRDefault="0090561B" w:rsidP="0090561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KLASA: 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 xml:space="preserve">        </w:t>
      </w:r>
      <w:r w:rsidR="001532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                     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Predsjednik Gradskog vijeća:</w:t>
      </w:r>
    </w:p>
    <w:p w14:paraId="705A3026" w14:textId="77777777" w:rsidR="0090561B" w:rsidRPr="0090561B" w:rsidRDefault="0090561B" w:rsidP="0090561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URBROJ:  </w:t>
      </w:r>
    </w:p>
    <w:p w14:paraId="4EF62467" w14:textId="19A09C28" w:rsidR="0090561B" w:rsidRDefault="0090561B" w:rsidP="0090561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Ivanić-Grad</w:t>
      </w:r>
      <w:r w:rsidR="001532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, _________ 2025.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="0015324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               </w:t>
      </w:r>
      <w:r w:rsidRPr="0090561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Željko Pongrac, pravnik kriminalist</w:t>
      </w:r>
    </w:p>
    <w:p w14:paraId="285C0526" w14:textId="77777777" w:rsidR="00232CDA" w:rsidRDefault="00232CDA" w:rsidP="0090561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9169E6A" w14:textId="77777777" w:rsidR="00232CDA" w:rsidRDefault="00232CDA" w:rsidP="0090561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B5CB5BB" w14:textId="77777777" w:rsidR="00232CDA" w:rsidRDefault="00232CDA" w:rsidP="0090561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8091E4E" w14:textId="77777777" w:rsidR="00232CDA" w:rsidRDefault="00232CDA" w:rsidP="0090561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6D8FCB6" w14:textId="77777777" w:rsidR="00232CDA" w:rsidRDefault="00232CDA" w:rsidP="0090561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799FBB4" w14:textId="77777777" w:rsidR="00232CDA" w:rsidRDefault="00232CDA" w:rsidP="0090561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FC08454" w14:textId="77777777" w:rsidR="00232CDA" w:rsidRDefault="00232CDA" w:rsidP="0090561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240EF03" w14:textId="77777777" w:rsidR="00232CDA" w:rsidRDefault="00232CDA" w:rsidP="0090561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D7F8D5C" w14:textId="77777777" w:rsidR="00232CDA" w:rsidRDefault="00232CDA" w:rsidP="0090561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E1554F1" w14:textId="77777777" w:rsidR="00232CDA" w:rsidRDefault="00232CDA" w:rsidP="0090561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E858CB5" w14:textId="77777777" w:rsidR="00232CDA" w:rsidRDefault="00232CDA" w:rsidP="0090561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ACD5A46" w14:textId="77777777" w:rsidR="00232CDA" w:rsidRDefault="00232CDA" w:rsidP="0090561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DB2371D" w14:textId="77777777" w:rsidR="00232CDA" w:rsidRPr="0090561B" w:rsidRDefault="00232CDA" w:rsidP="0090561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6"/>
      </w:tblGrid>
      <w:tr w:rsidR="00555E0A" w:rsidRPr="00555E0A" w14:paraId="32619F34" w14:textId="77777777" w:rsidTr="008A1F1D">
        <w:tc>
          <w:tcPr>
            <w:tcW w:w="4644" w:type="dxa"/>
          </w:tcPr>
          <w:p w14:paraId="45679E06" w14:textId="77777777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32627F8" w14:textId="77777777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555E0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hr-HR"/>
                <w14:ligatures w14:val="none"/>
              </w:rPr>
              <w:t>PREDMET:</w:t>
            </w:r>
          </w:p>
          <w:p w14:paraId="59D81C20" w14:textId="77777777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</w:tcPr>
          <w:p w14:paraId="52BBD8F5" w14:textId="77777777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  <w:p w14:paraId="0B7F06F9" w14:textId="02B3A440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555E0A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Prijedlog Odluke o osnivanju</w:t>
            </w:r>
            <w:r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 xml:space="preserve"> Savjeta mladih </w:t>
            </w:r>
            <w:r w:rsidRPr="00555E0A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 xml:space="preserve">Grada Ivanić-Grada </w:t>
            </w:r>
          </w:p>
          <w:p w14:paraId="233B3B60" w14:textId="77777777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55E0A" w:rsidRPr="00555E0A" w14:paraId="2E8EAC0C" w14:textId="77777777" w:rsidTr="008A1F1D">
        <w:tc>
          <w:tcPr>
            <w:tcW w:w="4644" w:type="dxa"/>
          </w:tcPr>
          <w:p w14:paraId="662552BF" w14:textId="77777777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0E466D1" w14:textId="77777777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55E0A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PRAVNI TEMELJ:</w:t>
            </w:r>
          </w:p>
          <w:p w14:paraId="15493C51" w14:textId="77777777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</w:tcPr>
          <w:p w14:paraId="359BA17B" w14:textId="10EF47D4" w:rsidR="00555E0A" w:rsidRPr="00555E0A" w:rsidRDefault="00555E0A" w:rsidP="00555E0A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555E0A">
              <w:rPr>
                <w:rFonts w:ascii="Arial" w:hAnsi="Arial" w:cs="Arial"/>
                <w:kern w:val="0"/>
                <w:sz w:val="24"/>
                <w:szCs w:val="24"/>
                <w:lang w:eastAsia="hr-HR"/>
                <w14:ligatures w14:val="none"/>
              </w:rPr>
              <w:t>Na temelju</w:t>
            </w:r>
            <w:r>
              <w:rPr>
                <w:rFonts w:ascii="Arial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članka 6. </w:t>
            </w:r>
            <w:bookmarkStart w:id="2" w:name="_Hlk207373443"/>
            <w:r>
              <w:rPr>
                <w:rFonts w:ascii="Arial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Zakona o savjetima mladih (Narodne novine, broj 41/14, 83/23), </w:t>
            </w:r>
            <w:bookmarkEnd w:id="2"/>
            <w:r>
              <w:rPr>
                <w:rFonts w:ascii="Arial" w:hAnsi="Arial" w:cs="Arial"/>
                <w:kern w:val="0"/>
                <w:sz w:val="24"/>
                <w:szCs w:val="24"/>
                <w:lang w:eastAsia="hr-HR"/>
                <w14:ligatures w14:val="none"/>
              </w:rPr>
              <w:t>članka 35. Zakona o lokalnoj i područnoj (regionalnoj) samoupravi (Narodne novine, broj 33/01, 60/01, 129/05, 109/07, 125/08, 36/09, 150/11, 144/12, 19/13, 137/15, 123/17, 98/19, 144/20) i članka 35. Statuta Grada Ivanić-Grada (Službeni glasnik Grada Ivanić-Grada, broj 01/21, 04/22)</w:t>
            </w:r>
          </w:p>
        </w:tc>
      </w:tr>
      <w:tr w:rsidR="00555E0A" w:rsidRPr="00555E0A" w14:paraId="310F7B96" w14:textId="77777777" w:rsidTr="008A1F1D">
        <w:tc>
          <w:tcPr>
            <w:tcW w:w="4644" w:type="dxa"/>
          </w:tcPr>
          <w:p w14:paraId="326B2353" w14:textId="77777777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336EE42" w14:textId="77777777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55E0A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STRUČNA OBRADA:</w:t>
            </w:r>
          </w:p>
          <w:p w14:paraId="7D5F4246" w14:textId="77777777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A7E71A3" w14:textId="77777777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</w:tcPr>
          <w:p w14:paraId="6FDA5DF1" w14:textId="77777777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752DDB0" w14:textId="77777777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555E0A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hr-HR"/>
                <w14:ligatures w14:val="none"/>
              </w:rPr>
              <w:t>Upravni odjel za lokalnu samoupravu, pravne poslove i društvene djelatnosti</w:t>
            </w:r>
          </w:p>
        </w:tc>
      </w:tr>
      <w:tr w:rsidR="00555E0A" w:rsidRPr="00555E0A" w14:paraId="6E336ED9" w14:textId="77777777" w:rsidTr="008A1F1D">
        <w:tc>
          <w:tcPr>
            <w:tcW w:w="4644" w:type="dxa"/>
          </w:tcPr>
          <w:p w14:paraId="3A04EA61" w14:textId="77777777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9A0709D" w14:textId="77777777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55E0A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NADLEŽNOST ZA DONOŠENJE:</w:t>
            </w:r>
          </w:p>
          <w:p w14:paraId="4B0D2E05" w14:textId="77777777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</w:tcPr>
          <w:p w14:paraId="53AB60BD" w14:textId="77777777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0AB1437" w14:textId="77777777" w:rsidR="00555E0A" w:rsidRPr="00555E0A" w:rsidRDefault="00555E0A" w:rsidP="00555E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55E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Gradsko vijeće Grada Ivanić-Grada</w:t>
            </w:r>
          </w:p>
        </w:tc>
      </w:tr>
    </w:tbl>
    <w:p w14:paraId="46307830" w14:textId="77777777" w:rsidR="00555E0A" w:rsidRPr="00555E0A" w:rsidRDefault="00555E0A" w:rsidP="00555E0A">
      <w:pPr>
        <w:spacing w:after="0" w:line="240" w:lineRule="auto"/>
        <w:rPr>
          <w:kern w:val="0"/>
          <w14:ligatures w14:val="none"/>
        </w:rPr>
      </w:pPr>
    </w:p>
    <w:p w14:paraId="4C7F9EEE" w14:textId="77777777" w:rsidR="00555E0A" w:rsidRPr="00555E0A" w:rsidRDefault="00555E0A" w:rsidP="00555E0A">
      <w:pPr>
        <w:spacing w:line="259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555E0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OBRAZLOŽENJE:</w:t>
      </w:r>
    </w:p>
    <w:p w14:paraId="5700F3F7" w14:textId="77777777" w:rsidR="00555E0A" w:rsidRPr="00555E0A" w:rsidRDefault="00555E0A" w:rsidP="00555E0A">
      <w:pPr>
        <w:spacing w:line="259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555E0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I. Pravni temelj za donošenje Odluke </w:t>
      </w:r>
    </w:p>
    <w:p w14:paraId="5A9C2CF6" w14:textId="14000BC3" w:rsidR="00555E0A" w:rsidRPr="00555E0A" w:rsidRDefault="00555E0A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555E0A">
        <w:rPr>
          <w:rFonts w:ascii="Arial" w:hAnsi="Arial" w:cs="Arial"/>
          <w:kern w:val="0"/>
          <w:sz w:val="24"/>
          <w:szCs w:val="24"/>
          <w14:ligatures w14:val="none"/>
        </w:rPr>
        <w:t>Pravni temelj za donošenje ove Odluke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su </w:t>
      </w:r>
      <w:r w:rsidRPr="00555E0A">
        <w:rPr>
          <w:rFonts w:ascii="Arial" w:hAnsi="Arial" w:cs="Arial"/>
          <w:kern w:val="0"/>
          <w:sz w:val="24"/>
          <w:szCs w:val="24"/>
          <w14:ligatures w14:val="none"/>
        </w:rPr>
        <w:t>odredb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e </w:t>
      </w:r>
      <w:r w:rsidRPr="00555E0A">
        <w:rPr>
          <w:rFonts w:ascii="Arial" w:hAnsi="Arial" w:cs="Arial"/>
          <w:kern w:val="0"/>
          <w:sz w:val="24"/>
          <w:szCs w:val="24"/>
          <w14:ligatures w14:val="none"/>
        </w:rPr>
        <w:t>članka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6. </w:t>
      </w:r>
      <w:bookmarkStart w:id="3" w:name="_Hlk207716312"/>
      <w:r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>Zakona o savjetima mladih (Narodne novine, broj 41/14, 83/23) koje propisuju kako se savjeti mladih osnivaju odlukom predstavničkih tijela jedinica lokalne, odnosno područne (regionalne) samouprave</w:t>
      </w:r>
      <w:bookmarkEnd w:id="3"/>
      <w:r w:rsidR="00BB3B56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 xml:space="preserve">te članka </w:t>
      </w:r>
      <w:r w:rsidRPr="00555E0A">
        <w:rPr>
          <w:rFonts w:ascii="Arial" w:hAnsi="Arial" w:cs="Arial"/>
          <w:kern w:val="0"/>
          <w:sz w:val="24"/>
          <w:szCs w:val="24"/>
          <w14:ligatures w14:val="none"/>
        </w:rPr>
        <w:t xml:space="preserve">35. </w:t>
      </w:r>
      <w:r w:rsidRPr="00555E0A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 xml:space="preserve">Zakona o lokalnoj i područnoj (regionalnoj) samoupravi (Narodne novine, broj 33/01, 60/01, 129/05, 109/07, 125/08, 36/09, 150/11, 144/12, 19/13, 137/15, 123/17, 98/19, 144/20) i </w:t>
      </w:r>
      <w:r w:rsidRPr="00555E0A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članka 35. Statuta Grada Ivanić-Grada (Službeni glasnik Grada Ivanić-Grada, broj 01/21, 04/22) koje propisuju nadležnost Gradskog vijeća Grada Ivanić-Grada da donosi odluke i druge opće akte kojima se uređuju pitanja iz samoupravnog</w:t>
      </w:r>
      <w:r w:rsidR="00BB3B5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555E0A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djelokruga Grada Ivanić-Grada.</w:t>
      </w:r>
    </w:p>
    <w:p w14:paraId="3475B83A" w14:textId="77777777" w:rsidR="00555E0A" w:rsidRDefault="00555E0A" w:rsidP="00555E0A">
      <w:pPr>
        <w:spacing w:line="259" w:lineRule="auto"/>
        <w:jc w:val="both"/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555E0A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II. Ocjena stanja, osnovna pitanja koja se trebaju urediti i svrha koja se želi       postići donošenjem Odluke </w:t>
      </w:r>
    </w:p>
    <w:p w14:paraId="56B1019F" w14:textId="77777777" w:rsidR="00120768" w:rsidRDefault="00C940BE" w:rsidP="00120768">
      <w:pPr>
        <w:spacing w:line="259" w:lineRule="auto"/>
        <w:jc w:val="both"/>
        <w:rPr>
          <w:rFonts w:ascii="Aria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Odredbom članka 6. stavka 3. </w:t>
      </w:r>
      <w:r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>Zakona o savjetima mladih je propisano kako odluka o osnivanju savjeta mladih mora sadržavati odredbe o:</w:t>
      </w:r>
    </w:p>
    <w:p w14:paraId="3BD4F9E2" w14:textId="1DE63408" w:rsidR="00C940BE" w:rsidRPr="00120768" w:rsidRDefault="00120768" w:rsidP="00120768">
      <w:pPr>
        <w:pStyle w:val="Odlomakpopisa"/>
        <w:numPr>
          <w:ilvl w:val="0"/>
          <w:numId w:val="19"/>
        </w:numPr>
        <w:spacing w:line="259" w:lineRule="auto"/>
        <w:jc w:val="both"/>
        <w:rPr>
          <w:rFonts w:ascii="Aria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b</w:t>
      </w:r>
      <w:r w:rsidR="00C940BE" w:rsidRPr="00120768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roju članova savjeta mladih,</w:t>
      </w:r>
    </w:p>
    <w:p w14:paraId="1751A8E9" w14:textId="3A045C8D" w:rsidR="00C940BE" w:rsidRDefault="00120768" w:rsidP="00C940BE">
      <w:pPr>
        <w:pStyle w:val="Odlomakpopisa"/>
        <w:numPr>
          <w:ilvl w:val="0"/>
          <w:numId w:val="19"/>
        </w:num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n</w:t>
      </w:r>
      <w:r w:rsidR="00C940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ačinu izbora članova savjeta mladih,</w:t>
      </w:r>
    </w:p>
    <w:p w14:paraId="5F74DD07" w14:textId="67920A0E" w:rsidR="00C940BE" w:rsidRDefault="00120768" w:rsidP="00C940BE">
      <w:pPr>
        <w:pStyle w:val="Odlomakpopisa"/>
        <w:numPr>
          <w:ilvl w:val="0"/>
          <w:numId w:val="19"/>
        </w:num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r</w:t>
      </w:r>
      <w:r w:rsidR="00C940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okovima provedbe izbora za članove savjeta mladih,</w:t>
      </w:r>
    </w:p>
    <w:p w14:paraId="13A5653C" w14:textId="4586E0DE" w:rsidR="00C940BE" w:rsidRDefault="00120768" w:rsidP="00C940BE">
      <w:pPr>
        <w:pStyle w:val="Odlomakpopisa"/>
        <w:numPr>
          <w:ilvl w:val="0"/>
          <w:numId w:val="19"/>
        </w:num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r</w:t>
      </w:r>
      <w:r w:rsidR="00C940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adnom tijelu predstavničkog tijela jedinice lokalne, odnosno područne (regionalne) samouprave koje provjerava valjanost kandidatura i izrađuje listu valjanih kandidatura,</w:t>
      </w:r>
    </w:p>
    <w:p w14:paraId="46735B8F" w14:textId="1C022573" w:rsidR="00C940BE" w:rsidRDefault="00120768" w:rsidP="00C940BE">
      <w:pPr>
        <w:pStyle w:val="Odlomakpopisa"/>
        <w:numPr>
          <w:ilvl w:val="0"/>
          <w:numId w:val="19"/>
        </w:num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lastRenderedPageBreak/>
        <w:t>n</w:t>
      </w:r>
      <w:r w:rsidR="00C940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ačinu utjecaja savjeta mladih na rad predstavničkog tijela u postupku donošenja odluka i drugih akata od neposrednog interesa za mlade i u vezi s mladima,</w:t>
      </w:r>
    </w:p>
    <w:p w14:paraId="013A8ABC" w14:textId="15D4DF40" w:rsidR="00C940BE" w:rsidRDefault="00120768" w:rsidP="00C940BE">
      <w:pPr>
        <w:pStyle w:val="Odlomakpopisa"/>
        <w:numPr>
          <w:ilvl w:val="0"/>
          <w:numId w:val="19"/>
        </w:num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n</w:t>
      </w:r>
      <w:r w:rsidR="00C940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ačinu financiranja rada i programa savjeta mladih te osiguravanje prostornih i drugih uvjeta za rad savjeta mladih,</w:t>
      </w:r>
    </w:p>
    <w:p w14:paraId="0CCAE1DF" w14:textId="72DABE03" w:rsidR="00C940BE" w:rsidRDefault="00120768" w:rsidP="00C940BE">
      <w:pPr>
        <w:pStyle w:val="Odlomakpopisa"/>
        <w:numPr>
          <w:ilvl w:val="0"/>
          <w:numId w:val="19"/>
        </w:num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p</w:t>
      </w:r>
      <w:r w:rsidR="00C940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ravu na naknadu za sudjelovanje na sjednicama savjeta mladih i naknadu troškova neposredno vezanih uz rad u savjetu mladih. </w:t>
      </w:r>
    </w:p>
    <w:p w14:paraId="57C235A7" w14:textId="0BB04906" w:rsidR="00120768" w:rsidRPr="004A3FA7" w:rsidRDefault="00120768" w:rsidP="00120768">
      <w:pPr>
        <w:spacing w:line="259" w:lineRule="auto"/>
        <w:jc w:val="both"/>
        <w:rPr>
          <w:rFonts w:ascii="Arial" w:eastAsia="Symbol" w:hAnsi="Arial" w:cs="Arial"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Gradsko vijeće Grada Ivanić-Grada je na 17. sjednici, održanoj dana 4. prosinca 2014. godine, donijelo Odluku o osnivanju Savjeta mladih Grada Ivanić-Grada (Službeni glasnik Grada Ivanić-Grada, broj 10/14) sukladno Zakonu o savjetima mladih (Narodne novine, broj 41/14). S obzirom na to da je 29. srpnja 2023. godine stupio na snagu Zakon o izmjenama i dopunama Zakona o savjetima mladih (Narodne novine, broj </w:t>
      </w:r>
      <w:r w:rsidR="00282CFA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83/23)</w:t>
      </w:r>
      <w:r w:rsidR="004A3FA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  <w:r w:rsidR="00282CFA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potrebno je donijeti novu Odluku o osnivanju Savjeta mladih Grada Ivanić-Grada, usklađenu s odredbama Zakona o izmjenama i dopunama Zakona o savjetima mladih</w:t>
      </w:r>
      <w:r w:rsidR="004A3FA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, kako bi se mogao provesti postupak izbora za članove Savjeta mladih Grada Ivanić-Grada</w:t>
      </w:r>
      <w:r w:rsidR="00235565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23296143" w14:textId="77777777" w:rsidR="00555E0A" w:rsidRPr="00555E0A" w:rsidRDefault="00555E0A" w:rsidP="00555E0A">
      <w:pPr>
        <w:spacing w:line="259" w:lineRule="auto"/>
        <w:jc w:val="both"/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555E0A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III. Ocjena sredstava potrebnih za provođenje Odluke</w:t>
      </w:r>
    </w:p>
    <w:p w14:paraId="0585192A" w14:textId="77777777" w:rsidR="00555E0A" w:rsidRPr="00555E0A" w:rsidRDefault="00555E0A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555E0A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Za provedbu ove Odluke potrebno je osigurati dodatna sredstva u proračunu Grada Ivanić-Grada.</w:t>
      </w:r>
    </w:p>
    <w:p w14:paraId="5E232138" w14:textId="77777777" w:rsidR="00555E0A" w:rsidRDefault="00555E0A" w:rsidP="00555E0A">
      <w:pPr>
        <w:spacing w:line="259" w:lineRule="auto"/>
        <w:jc w:val="both"/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555E0A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IV. Obrazloženje odredbi prijedloga Odluke </w:t>
      </w:r>
    </w:p>
    <w:p w14:paraId="3D06F11E" w14:textId="43B22028" w:rsidR="00235565" w:rsidRDefault="00EE29AC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1.</w:t>
      </w:r>
      <w:r w:rsidR="00E536F9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E536F9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utvrđuje se predmet uređenja Odluke. </w:t>
      </w:r>
    </w:p>
    <w:p w14:paraId="6DCD2403" w14:textId="4842EDBA" w:rsidR="00E536F9" w:rsidRDefault="00E536F9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E536F9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2.</w:t>
      </w:r>
      <w:r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utvrđuje se cilj osnivanja Savjeta mladih Grada Ivanić-Grada kao savjetodavnog tijela Grada Ivanić-Grada koje promiče i zagovara prava, potrebe i interese mladih na području Grada Ivanić-Grada.</w:t>
      </w:r>
    </w:p>
    <w:p w14:paraId="7FA31821" w14:textId="1D947053" w:rsidR="00E536F9" w:rsidRDefault="00E536F9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E536F9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Člankom 3. 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utvrđuje se pojam mladih u smislu Odluke. </w:t>
      </w:r>
    </w:p>
    <w:p w14:paraId="1FAF1AD7" w14:textId="30830B27" w:rsidR="00E536F9" w:rsidRDefault="00E536F9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3856D9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4.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utvrđuje se rodna neutralnost izraza koji se koriste u tekstu Odluke.</w:t>
      </w:r>
    </w:p>
    <w:p w14:paraId="3E7DB6FB" w14:textId="53B89C41" w:rsidR="00E536F9" w:rsidRDefault="00E536F9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3856D9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5.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utvrđuje se sastav Savjeta mladih Grada Ivanić-Grada. Savjet mladih ima pet članova koje bira Gradsko vijeće Grada Ivanić-Grada na temelju pisanih i obrazloženih kandidatura za izbor članova Savjeta mladih</w:t>
      </w:r>
      <w:r w:rsidR="003856D9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pri čemu kandidati za izbor članova Savjeta mladih mogu biti osobe s prebivalištem ili boravištem na području Grada Ivanić-Grada u dobi od navršenih petnaest do navršenih trideset godina života.</w:t>
      </w:r>
    </w:p>
    <w:p w14:paraId="0BE6D67E" w14:textId="24E3FA07" w:rsidR="003856D9" w:rsidRDefault="003856D9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423660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6.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utvrđuje se način pokretanja postupka izbora članova Savjeta mladih Grada Ivanić-Grada objavom javnog poziva Gradskog vijeća Grada Ivanić-Grada za isticanje kandidatura za izbor članova Savjeta mladih.</w:t>
      </w:r>
    </w:p>
    <w:p w14:paraId="48A73E43" w14:textId="5AB0A5C1" w:rsidR="003856D9" w:rsidRDefault="003856D9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423660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7.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utvrđuju se ovlašteni predlagatelji kandidata za izbor članova Savjeta mladih Grada Ivanić-Grada.</w:t>
      </w:r>
    </w:p>
    <w:p w14:paraId="698858FF" w14:textId="416AB730" w:rsidR="003856D9" w:rsidRDefault="003856D9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423660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8.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utvrđuj</w:t>
      </w:r>
      <w:r w:rsidR="004D2F0A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e 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se način i postupak podnošenja prijedloga kandidata za izbor članova Savjeta mladih Grada Ivanić-Grada</w:t>
      </w:r>
      <w:r w:rsidR="00423660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, radno tijelo Gradskog vijeća Grada Ivanić-Grada zaduženo za zaprimanje prijedloga kandidata za izbor članova Savjeta mladih</w:t>
      </w:r>
      <w:r w:rsidR="00303928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  <w:r w:rsidR="00423660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provjeru zadovoljavanja formalnih uvjeta kandidata i sastavljanje izvješća o </w:t>
      </w:r>
      <w:r w:rsidR="00423660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lastRenderedPageBreak/>
        <w:t xml:space="preserve">provjeri formalnih uvjeta kandidata i popisa važećih kandidatura, sadržaj popisa važećih kandidatura i obveza objave popisa na mrežnim stranicama Grada Ivanić-Grada. </w:t>
      </w:r>
    </w:p>
    <w:p w14:paraId="0BDCC6F1" w14:textId="62EFAC01" w:rsidR="00303928" w:rsidRDefault="00303928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303928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9.</w:t>
      </w:r>
      <w:r w:rsidR="00176870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176870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utvrđuju se rokovi za sastavljanje izvješća o provjeri formalnih uvjeta kandidata</w:t>
      </w:r>
      <w:r w:rsidR="00261723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i popisa važećih kandidatura te donošenje odluke o izboru članova Savjeta mladih Grada Ivanić-Grada. </w:t>
      </w:r>
    </w:p>
    <w:p w14:paraId="524AD94D" w14:textId="030D1383" w:rsidR="00261723" w:rsidRDefault="00261723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261723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10.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utvrđuj</w:t>
      </w:r>
      <w:r w:rsidR="004D2F0A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e 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se način i postupak izbora članova Savjeta mladih Grada Ivanić-Grada</w:t>
      </w:r>
      <w:r w:rsidR="00254A09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16E76C72" w14:textId="18A37C4A" w:rsidR="0091229B" w:rsidRDefault="0060622B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60622B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11.</w:t>
      </w:r>
      <w:r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utvrđuje se</w:t>
      </w:r>
      <w:r w:rsidR="009927A9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trajanje 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mandat</w:t>
      </w:r>
      <w:r w:rsidR="009927A9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a izabranih 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članova Savjeta mladih Grada Ivanić-Grada</w:t>
      </w:r>
      <w:r w:rsidR="0091229B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5CB87CFB" w14:textId="356BE352" w:rsidR="0060622B" w:rsidRPr="0091229B" w:rsidRDefault="0060622B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456A1B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12</w:t>
      </w:r>
      <w:r w:rsidR="0091229B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. </w:t>
      </w:r>
      <w:r w:rsidR="0091229B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utvrđuje se način i rok konstituiranja Savjeta mladih Grada Ivanić-Grada. </w:t>
      </w:r>
    </w:p>
    <w:p w14:paraId="014DB17B" w14:textId="33F38EA8" w:rsidR="0060622B" w:rsidRDefault="0060622B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337E54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</w:t>
      </w:r>
      <w:r w:rsidR="00337E54" w:rsidRPr="00337E54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lankom 13.</w:t>
      </w:r>
      <w:r w:rsidR="00337E54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utvrđuje se djelokrug rada Savjeta mladih Grada Ivanić-Grada.</w:t>
      </w:r>
    </w:p>
    <w:p w14:paraId="2926A65B" w14:textId="304FB4C6" w:rsidR="00337E54" w:rsidRPr="00CD517C" w:rsidRDefault="00337E54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456A1B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14</w:t>
      </w:r>
      <w:r w:rsidR="00CD517C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. </w:t>
      </w:r>
      <w:r w:rsidR="00CD517C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utvrđuje se</w:t>
      </w:r>
      <w:r w:rsidR="004B27B8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način rada Savjeta mladih Grada Ivanić-Grada. </w:t>
      </w:r>
    </w:p>
    <w:p w14:paraId="1AC24A49" w14:textId="3B48EA4C" w:rsidR="00337E54" w:rsidRDefault="00337E54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337E54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15.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utvrđuju se pretpostavke za pravovaljano odlučivanje Savjeta mladih Grada Ivanić-Grada i način donošenja odluka. </w:t>
      </w:r>
    </w:p>
    <w:p w14:paraId="31A51E76" w14:textId="253F2A34" w:rsidR="00337E54" w:rsidRDefault="00337E54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456A1B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16.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utvrđuju </w:t>
      </w:r>
      <w:r w:rsidR="00456A1B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se prava i obveze 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predsjednika Savjeta mladih Grada Ivanić-Grada. </w:t>
      </w:r>
    </w:p>
    <w:p w14:paraId="2F2A4681" w14:textId="25C87E25" w:rsidR="00337E54" w:rsidRPr="006A5BD8" w:rsidRDefault="00337E54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456A1B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17.</w:t>
      </w:r>
      <w:r w:rsidR="006A5BD8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6A5BD8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utvrđuje se mogućnost osnivanja stalnih i povremenih radnih skupina za uža područja djelovanja Savjeta mladih Grada Ivanić-Grada te organiziranja foruma, tribina i radionica, kao i </w:t>
      </w:r>
      <w:r w:rsidR="008C3D5B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sudjelovanja stručnjaka iz pojedinih područja vezanih za mlade i rad s mladima u radu Savjeta mladih Grada Ivanić-Grada. </w:t>
      </w:r>
    </w:p>
    <w:p w14:paraId="35E5A4C6" w14:textId="32ED6B7B" w:rsidR="00456A1B" w:rsidRPr="008C3D5B" w:rsidRDefault="00456A1B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18.</w:t>
      </w:r>
      <w:r w:rsidR="008C3D5B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8C3D5B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utvrđuje se predmet uređenja i način donošenja poslovnika o radu Savjeta mladih Grada Ivanić-Grada.  </w:t>
      </w:r>
    </w:p>
    <w:p w14:paraId="71EB221C" w14:textId="6790C85D" w:rsidR="00456A1B" w:rsidRPr="008C3D5B" w:rsidRDefault="00456A1B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1</w:t>
      </w:r>
      <w:r w:rsidR="008C3D5B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9. </w:t>
      </w:r>
      <w:r w:rsidR="008C3D5B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utvrđuju se sadržaj, rok i način donošenja programa rada i financijskog plana Savjeta mladih Grada Ivanić-Grada te obveza</w:t>
      </w:r>
      <w:r w:rsidR="00254A09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i rok </w:t>
      </w:r>
      <w:r w:rsidR="008C3D5B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podnošenja Gradskom vijeću </w:t>
      </w:r>
      <w:r w:rsidR="00254A09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Grada Ivanić-Grada </w:t>
      </w:r>
      <w:r w:rsidR="008C3D5B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godišnjeg izvješća o rad</w:t>
      </w:r>
      <w:r w:rsidR="00254A09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u Savjeta mladih Grada Ivanić-Grada.</w:t>
      </w:r>
    </w:p>
    <w:p w14:paraId="1AA32FAE" w14:textId="2F9A9B96" w:rsidR="00CD517C" w:rsidRPr="00254A09" w:rsidRDefault="00456A1B" w:rsidP="00CD517C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20.</w:t>
      </w:r>
      <w:r w:rsidR="00CD517C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CD517C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utvrđuje se obveza Grada Ivanić-Grada da u proračunu osigura sredstva za rad Savjeta mladih Grada Ivanić-Grada, kao i prostor za održavanje sjednica. Nadalje, utvrđuje se pravo članova Savjeta mladih Grada Ivanić-Grada na naknadu za sudjelovanje na sjednicama Savjeta mladih, pravo na naknadu troškova prijevoza za dolazak na sjednice Savjeta mladih, kao i drugih putnih troškova neposredno vezanih uz rad u Savjetu mladih, visina naknada te pretpostavke za ostvarivanje navedenih prava. </w:t>
      </w:r>
    </w:p>
    <w:p w14:paraId="35848588" w14:textId="04833DDF" w:rsidR="00456A1B" w:rsidRPr="00AF3821" w:rsidRDefault="00456A1B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21.</w:t>
      </w:r>
      <w:r w:rsidR="00AF3821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AF3821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utvrđuje se</w:t>
      </w:r>
      <w:r w:rsidR="007E4E22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upravno tijelo Grada Ivanić-Grada koje obavlja stručne i administrativne poslove za potrebe Savjeta mladih Grada Ivanić-Grada. </w:t>
      </w:r>
    </w:p>
    <w:p w14:paraId="31383EF8" w14:textId="68C801AE" w:rsidR="00456A1B" w:rsidRPr="00A35CF6" w:rsidRDefault="00456A1B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22.</w:t>
      </w:r>
      <w:r w:rsidR="00A35CF6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A35CF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utvrđuje se način sudjelovanj</w:t>
      </w:r>
      <w:r w:rsidR="006A5BD8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a članova Savjeta mladih Grada Ivanić-Grada u radu Gradskog vijeća Grada Ivanić-Grada te utjecaja na donošenje odluka Gradskog vijeća od interesa za mlade. </w:t>
      </w:r>
    </w:p>
    <w:p w14:paraId="3DCBA054" w14:textId="28776680" w:rsidR="00456A1B" w:rsidRPr="00AF3821" w:rsidRDefault="00456A1B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lastRenderedPageBreak/>
        <w:t>Člankom</w:t>
      </w:r>
      <w:r w:rsidR="00224CBC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23.</w:t>
      </w:r>
      <w:r w:rsidR="00AF3821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AF3821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utvrđuje se način suradnje Savjeta mladih Grada Ivanić-Grada i Gradskog vijeća Grada Ivanić-Grada. </w:t>
      </w:r>
    </w:p>
    <w:p w14:paraId="21C73C27" w14:textId="192E3024" w:rsidR="00456A1B" w:rsidRPr="00AF3821" w:rsidRDefault="00456A1B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24.</w:t>
      </w:r>
      <w:r w:rsidR="00AF3821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AF3821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utvrđuje se način suradnje Savjeta mladih Grada Ivanić-Grada i Gradonačelnika Grada Ivanić-Grada. </w:t>
      </w:r>
    </w:p>
    <w:p w14:paraId="13AAE535" w14:textId="65802E07" w:rsidR="00456A1B" w:rsidRPr="007E4E22" w:rsidRDefault="00456A1B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25.</w:t>
      </w:r>
      <w:r w:rsidR="007E4E22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7E4E22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utvrđuj</w:t>
      </w:r>
      <w:r w:rsidR="00224CBC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e se mogućnost suradnje Savjeta mladih Grada Ivanić-Grada s drugim savjetima mladih u cilju unaprjeđenja rada te razvoja suradnje s organiziranim oblicima djelovanja mladih i neformalnim skupinama mladih. </w:t>
      </w:r>
    </w:p>
    <w:p w14:paraId="0F3C3EF2" w14:textId="44BEA449" w:rsidR="00456A1B" w:rsidRPr="00456A1B" w:rsidRDefault="00456A1B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Člankom 26. </w:t>
      </w:r>
      <w:r w:rsidRPr="00456A1B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utvrđuje se da se važeća Odluka</w:t>
      </w:r>
      <w:r w:rsidR="00AF3821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o osnivanju Savjeta mladih Grada Ivanić-Grada </w:t>
      </w:r>
      <w:r w:rsidRPr="00456A1B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(Službeni glasnik Grada Ivanić-Grada, broj </w:t>
      </w:r>
      <w:r w:rsidR="00AF3821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10</w:t>
      </w:r>
      <w:r w:rsidRPr="00456A1B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/20</w:t>
      </w:r>
      <w:r w:rsidR="00AF3821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1</w:t>
      </w:r>
      <w:r w:rsidRPr="00456A1B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4) stavlja izvan snage danom stupanja na snagu ove Odluke.</w:t>
      </w:r>
    </w:p>
    <w:p w14:paraId="4A613911" w14:textId="2EC175D5" w:rsidR="00456A1B" w:rsidRPr="00456A1B" w:rsidRDefault="00456A1B" w:rsidP="00555E0A">
      <w:pPr>
        <w:spacing w:line="259" w:lineRule="auto"/>
        <w:jc w:val="both"/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27.</w:t>
      </w:r>
      <w:r w:rsidR="00AF3821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AF3821" w:rsidRPr="00AF3821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utvrđuje se obveza objave Odluke u Službenom glasniku Grada Ivanić-Grada</w:t>
      </w:r>
      <w:r w:rsidR="00AF3821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i </w:t>
      </w:r>
      <w:r w:rsidR="00AF3821" w:rsidRPr="00AF3821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stupanje na snagu Odluke</w:t>
      </w:r>
      <w:r w:rsidR="00AF3821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osmoga </w:t>
      </w:r>
      <w:r w:rsidR="00AF3821" w:rsidRPr="00AF3821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dana od dana objave</w:t>
      </w:r>
      <w:r w:rsidR="00AF3821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60674F46" w14:textId="77777777" w:rsidR="00261723" w:rsidRPr="00176870" w:rsidRDefault="00261723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</w:p>
    <w:p w14:paraId="39489A64" w14:textId="77777777" w:rsidR="003856D9" w:rsidRDefault="003856D9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</w:p>
    <w:p w14:paraId="07F4595D" w14:textId="77777777" w:rsidR="00E536F9" w:rsidRPr="00E536F9" w:rsidRDefault="00E536F9" w:rsidP="00555E0A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</w:p>
    <w:p w14:paraId="04BE4DB2" w14:textId="77777777" w:rsidR="00555E0A" w:rsidRPr="00555E0A" w:rsidRDefault="00555E0A" w:rsidP="00555E0A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3DF7456" w14:textId="77777777" w:rsidR="0090561B" w:rsidRPr="0090561B" w:rsidRDefault="0090561B" w:rsidP="009056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9A816FE" w14:textId="77777777" w:rsidR="0090561B" w:rsidRPr="0090561B" w:rsidRDefault="0090561B" w:rsidP="0090561B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eastAsia="hr-HR"/>
          <w14:ligatures w14:val="none"/>
        </w:rPr>
      </w:pPr>
    </w:p>
    <w:p w14:paraId="4B52FBF3" w14:textId="77777777" w:rsidR="00F44557" w:rsidRDefault="00F44557"/>
    <w:sectPr w:rsidR="00F44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B66"/>
    <w:multiLevelType w:val="hybridMultilevel"/>
    <w:tmpl w:val="92DED570"/>
    <w:lvl w:ilvl="0" w:tplc="0B503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6236"/>
    <w:multiLevelType w:val="hybridMultilevel"/>
    <w:tmpl w:val="43EAFCCA"/>
    <w:lvl w:ilvl="0" w:tplc="FE165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17A7"/>
    <w:multiLevelType w:val="hybridMultilevel"/>
    <w:tmpl w:val="5FE06992"/>
    <w:lvl w:ilvl="0" w:tplc="FAEE48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42A5B"/>
    <w:multiLevelType w:val="hybridMultilevel"/>
    <w:tmpl w:val="9DD20844"/>
    <w:lvl w:ilvl="0" w:tplc="FBF81F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5F96"/>
    <w:multiLevelType w:val="hybridMultilevel"/>
    <w:tmpl w:val="9D541CAA"/>
    <w:lvl w:ilvl="0" w:tplc="B5A4D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53B4"/>
    <w:multiLevelType w:val="hybridMultilevel"/>
    <w:tmpl w:val="8C1A4EC8"/>
    <w:lvl w:ilvl="0" w:tplc="320EC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76F68"/>
    <w:multiLevelType w:val="hybridMultilevel"/>
    <w:tmpl w:val="7AC07416"/>
    <w:lvl w:ilvl="0" w:tplc="613A4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642A4"/>
    <w:multiLevelType w:val="hybridMultilevel"/>
    <w:tmpl w:val="92543FD6"/>
    <w:lvl w:ilvl="0" w:tplc="50902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B7F2C"/>
    <w:multiLevelType w:val="hybridMultilevel"/>
    <w:tmpl w:val="8D8CC67A"/>
    <w:lvl w:ilvl="0" w:tplc="D73EE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E1812"/>
    <w:multiLevelType w:val="hybridMultilevel"/>
    <w:tmpl w:val="26BED45A"/>
    <w:lvl w:ilvl="0" w:tplc="AAAE6B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65710"/>
    <w:multiLevelType w:val="hybridMultilevel"/>
    <w:tmpl w:val="CB8685DC"/>
    <w:lvl w:ilvl="0" w:tplc="337ED3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25A36"/>
    <w:multiLevelType w:val="hybridMultilevel"/>
    <w:tmpl w:val="397E0824"/>
    <w:lvl w:ilvl="0" w:tplc="D494D0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86C75"/>
    <w:multiLevelType w:val="hybridMultilevel"/>
    <w:tmpl w:val="76089C0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70A2E"/>
    <w:multiLevelType w:val="hybridMultilevel"/>
    <w:tmpl w:val="658AEC6C"/>
    <w:lvl w:ilvl="0" w:tplc="B366EE0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60430"/>
    <w:multiLevelType w:val="hybridMultilevel"/>
    <w:tmpl w:val="FEEA12E6"/>
    <w:lvl w:ilvl="0" w:tplc="51E2B3CA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B56A2"/>
    <w:multiLevelType w:val="hybridMultilevel"/>
    <w:tmpl w:val="744E710C"/>
    <w:lvl w:ilvl="0" w:tplc="CBCCE6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050B5"/>
    <w:multiLevelType w:val="hybridMultilevel"/>
    <w:tmpl w:val="B3DC6EF8"/>
    <w:lvl w:ilvl="0" w:tplc="17B61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F7EA4"/>
    <w:multiLevelType w:val="hybridMultilevel"/>
    <w:tmpl w:val="947A936C"/>
    <w:lvl w:ilvl="0" w:tplc="28907A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30FCB"/>
    <w:multiLevelType w:val="hybridMultilevel"/>
    <w:tmpl w:val="B1FEF22C"/>
    <w:lvl w:ilvl="0" w:tplc="3B1850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C0FC1"/>
    <w:multiLevelType w:val="hybridMultilevel"/>
    <w:tmpl w:val="144ADD68"/>
    <w:lvl w:ilvl="0" w:tplc="613A48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56D57"/>
    <w:multiLevelType w:val="hybridMultilevel"/>
    <w:tmpl w:val="B956C9E8"/>
    <w:lvl w:ilvl="0" w:tplc="A894CD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037DF"/>
    <w:multiLevelType w:val="hybridMultilevel"/>
    <w:tmpl w:val="C7C68860"/>
    <w:lvl w:ilvl="0" w:tplc="1D2EE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75752"/>
    <w:multiLevelType w:val="hybridMultilevel"/>
    <w:tmpl w:val="192C09CC"/>
    <w:lvl w:ilvl="0" w:tplc="DC3473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27EF2"/>
    <w:multiLevelType w:val="hybridMultilevel"/>
    <w:tmpl w:val="0E9CEBFC"/>
    <w:lvl w:ilvl="0" w:tplc="A146A5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35918"/>
    <w:multiLevelType w:val="hybridMultilevel"/>
    <w:tmpl w:val="6A967406"/>
    <w:lvl w:ilvl="0" w:tplc="613A4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6176F"/>
    <w:multiLevelType w:val="hybridMultilevel"/>
    <w:tmpl w:val="10864A84"/>
    <w:lvl w:ilvl="0" w:tplc="7CEA9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C01A3"/>
    <w:multiLevelType w:val="hybridMultilevel"/>
    <w:tmpl w:val="9668829A"/>
    <w:lvl w:ilvl="0" w:tplc="613A48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00265"/>
    <w:multiLevelType w:val="hybridMultilevel"/>
    <w:tmpl w:val="E9A29278"/>
    <w:lvl w:ilvl="0" w:tplc="C860B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A7697"/>
    <w:multiLevelType w:val="hybridMultilevel"/>
    <w:tmpl w:val="B9D6D85E"/>
    <w:lvl w:ilvl="0" w:tplc="2F706846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759F8"/>
    <w:multiLevelType w:val="hybridMultilevel"/>
    <w:tmpl w:val="47341486"/>
    <w:lvl w:ilvl="0" w:tplc="11F662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B5DA5"/>
    <w:multiLevelType w:val="hybridMultilevel"/>
    <w:tmpl w:val="AECEBED0"/>
    <w:lvl w:ilvl="0" w:tplc="A03815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800E4F"/>
    <w:multiLevelType w:val="hybridMultilevel"/>
    <w:tmpl w:val="55841E1E"/>
    <w:lvl w:ilvl="0" w:tplc="231C2E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D6DEF"/>
    <w:multiLevelType w:val="hybridMultilevel"/>
    <w:tmpl w:val="8252F5B8"/>
    <w:lvl w:ilvl="0" w:tplc="35A21A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4085C"/>
    <w:multiLevelType w:val="hybridMultilevel"/>
    <w:tmpl w:val="14AA3D98"/>
    <w:lvl w:ilvl="0" w:tplc="DC2E8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B213C"/>
    <w:multiLevelType w:val="hybridMultilevel"/>
    <w:tmpl w:val="BB286100"/>
    <w:lvl w:ilvl="0" w:tplc="C08C42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F32B6"/>
    <w:multiLevelType w:val="hybridMultilevel"/>
    <w:tmpl w:val="B4B2B552"/>
    <w:lvl w:ilvl="0" w:tplc="AABA1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003FB"/>
    <w:multiLevelType w:val="hybridMultilevel"/>
    <w:tmpl w:val="2B083FB6"/>
    <w:lvl w:ilvl="0" w:tplc="762AC4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01E7A"/>
    <w:multiLevelType w:val="hybridMultilevel"/>
    <w:tmpl w:val="C7881F2A"/>
    <w:lvl w:ilvl="0" w:tplc="84286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D1BB0"/>
    <w:multiLevelType w:val="hybridMultilevel"/>
    <w:tmpl w:val="FA7E6FF0"/>
    <w:lvl w:ilvl="0" w:tplc="CDA4A6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2064B"/>
    <w:multiLevelType w:val="hybridMultilevel"/>
    <w:tmpl w:val="C3307E64"/>
    <w:lvl w:ilvl="0" w:tplc="A77E0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8474F"/>
    <w:multiLevelType w:val="hybridMultilevel"/>
    <w:tmpl w:val="3D4C04BC"/>
    <w:lvl w:ilvl="0" w:tplc="C71E68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842E3"/>
    <w:multiLevelType w:val="hybridMultilevel"/>
    <w:tmpl w:val="40009334"/>
    <w:lvl w:ilvl="0" w:tplc="E6F253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13A4E"/>
    <w:multiLevelType w:val="hybridMultilevel"/>
    <w:tmpl w:val="F70E8D64"/>
    <w:lvl w:ilvl="0" w:tplc="8C60B1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F1A57"/>
    <w:multiLevelType w:val="hybridMultilevel"/>
    <w:tmpl w:val="BD4226A6"/>
    <w:lvl w:ilvl="0" w:tplc="30FA60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80203"/>
    <w:multiLevelType w:val="hybridMultilevel"/>
    <w:tmpl w:val="54FCC8FA"/>
    <w:lvl w:ilvl="0" w:tplc="AEB85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97A76"/>
    <w:multiLevelType w:val="hybridMultilevel"/>
    <w:tmpl w:val="CB3C6B68"/>
    <w:lvl w:ilvl="0" w:tplc="EF74DE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945C9"/>
    <w:multiLevelType w:val="hybridMultilevel"/>
    <w:tmpl w:val="4A8C35BA"/>
    <w:lvl w:ilvl="0" w:tplc="3C74A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157DC"/>
    <w:multiLevelType w:val="hybridMultilevel"/>
    <w:tmpl w:val="84EA8546"/>
    <w:lvl w:ilvl="0" w:tplc="B6A67A8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6330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540187">
    <w:abstractNumId w:val="26"/>
  </w:num>
  <w:num w:numId="3" w16cid:durableId="506091668">
    <w:abstractNumId w:val="19"/>
  </w:num>
  <w:num w:numId="4" w16cid:durableId="484587841">
    <w:abstractNumId w:val="37"/>
  </w:num>
  <w:num w:numId="5" w16cid:durableId="2018194700">
    <w:abstractNumId w:val="19"/>
  </w:num>
  <w:num w:numId="6" w16cid:durableId="1314212669">
    <w:abstractNumId w:val="25"/>
  </w:num>
  <w:num w:numId="7" w16cid:durableId="406608759">
    <w:abstractNumId w:val="12"/>
  </w:num>
  <w:num w:numId="8" w16cid:durableId="2146582641">
    <w:abstractNumId w:val="27"/>
  </w:num>
  <w:num w:numId="9" w16cid:durableId="96681333">
    <w:abstractNumId w:val="8"/>
  </w:num>
  <w:num w:numId="10" w16cid:durableId="1876117158">
    <w:abstractNumId w:val="17"/>
  </w:num>
  <w:num w:numId="11" w16cid:durableId="487405895">
    <w:abstractNumId w:val="10"/>
  </w:num>
  <w:num w:numId="12" w16cid:durableId="789320363">
    <w:abstractNumId w:val="30"/>
  </w:num>
  <w:num w:numId="13" w16cid:durableId="2031295294">
    <w:abstractNumId w:val="13"/>
  </w:num>
  <w:num w:numId="14" w16cid:durableId="366371329">
    <w:abstractNumId w:val="3"/>
  </w:num>
  <w:num w:numId="15" w16cid:durableId="422803506">
    <w:abstractNumId w:val="4"/>
  </w:num>
  <w:num w:numId="16" w16cid:durableId="830634534">
    <w:abstractNumId w:val="44"/>
  </w:num>
  <w:num w:numId="17" w16cid:durableId="730739210">
    <w:abstractNumId w:val="35"/>
  </w:num>
  <w:num w:numId="18" w16cid:durableId="948008504">
    <w:abstractNumId w:val="43"/>
  </w:num>
  <w:num w:numId="19" w16cid:durableId="1118110122">
    <w:abstractNumId w:val="6"/>
  </w:num>
  <w:num w:numId="20" w16cid:durableId="1850637823">
    <w:abstractNumId w:val="0"/>
  </w:num>
  <w:num w:numId="21" w16cid:durableId="361633659">
    <w:abstractNumId w:val="21"/>
  </w:num>
  <w:num w:numId="22" w16cid:durableId="664360234">
    <w:abstractNumId w:val="1"/>
  </w:num>
  <w:num w:numId="23" w16cid:durableId="770391084">
    <w:abstractNumId w:val="14"/>
  </w:num>
  <w:num w:numId="24" w16cid:durableId="56557804">
    <w:abstractNumId w:val="31"/>
  </w:num>
  <w:num w:numId="25" w16cid:durableId="1538276027">
    <w:abstractNumId w:val="20"/>
  </w:num>
  <w:num w:numId="26" w16cid:durableId="659120201">
    <w:abstractNumId w:val="16"/>
  </w:num>
  <w:num w:numId="27" w16cid:durableId="1445685652">
    <w:abstractNumId w:val="5"/>
  </w:num>
  <w:num w:numId="28" w16cid:durableId="1033307356">
    <w:abstractNumId w:val="7"/>
  </w:num>
  <w:num w:numId="29" w16cid:durableId="1880583578">
    <w:abstractNumId w:val="11"/>
  </w:num>
  <w:num w:numId="30" w16cid:durableId="1743285941">
    <w:abstractNumId w:val="9"/>
  </w:num>
  <w:num w:numId="31" w16cid:durableId="1864325722">
    <w:abstractNumId w:val="29"/>
  </w:num>
  <w:num w:numId="32" w16cid:durableId="1651640720">
    <w:abstractNumId w:val="2"/>
  </w:num>
  <w:num w:numId="33" w16cid:durableId="1256478777">
    <w:abstractNumId w:val="23"/>
  </w:num>
  <w:num w:numId="34" w16cid:durableId="1359038252">
    <w:abstractNumId w:val="32"/>
  </w:num>
  <w:num w:numId="35" w16cid:durableId="1641224028">
    <w:abstractNumId w:val="47"/>
  </w:num>
  <w:num w:numId="36" w16cid:durableId="1925800577">
    <w:abstractNumId w:val="36"/>
  </w:num>
  <w:num w:numId="37" w16cid:durableId="2110536906">
    <w:abstractNumId w:val="24"/>
  </w:num>
  <w:num w:numId="38" w16cid:durableId="1933393119">
    <w:abstractNumId w:val="15"/>
  </w:num>
  <w:num w:numId="39" w16cid:durableId="1644694490">
    <w:abstractNumId w:val="33"/>
  </w:num>
  <w:num w:numId="40" w16cid:durableId="1249080423">
    <w:abstractNumId w:val="41"/>
  </w:num>
  <w:num w:numId="41" w16cid:durableId="1071271082">
    <w:abstractNumId w:val="22"/>
  </w:num>
  <w:num w:numId="42" w16cid:durableId="1324964877">
    <w:abstractNumId w:val="28"/>
  </w:num>
  <w:num w:numId="43" w16cid:durableId="133255932">
    <w:abstractNumId w:val="40"/>
  </w:num>
  <w:num w:numId="44" w16cid:durableId="1749884440">
    <w:abstractNumId w:val="42"/>
  </w:num>
  <w:num w:numId="45" w16cid:durableId="1555193330">
    <w:abstractNumId w:val="38"/>
  </w:num>
  <w:num w:numId="46" w16cid:durableId="1174299757">
    <w:abstractNumId w:val="45"/>
  </w:num>
  <w:num w:numId="47" w16cid:durableId="1565603420">
    <w:abstractNumId w:val="18"/>
  </w:num>
  <w:num w:numId="48" w16cid:durableId="186677104">
    <w:abstractNumId w:val="34"/>
  </w:num>
  <w:num w:numId="49" w16cid:durableId="440419142">
    <w:abstractNumId w:val="46"/>
  </w:num>
  <w:num w:numId="50" w16cid:durableId="85978027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5C"/>
    <w:rsid w:val="00030896"/>
    <w:rsid w:val="00040BC7"/>
    <w:rsid w:val="00072DA1"/>
    <w:rsid w:val="000B2BED"/>
    <w:rsid w:val="000D36E2"/>
    <w:rsid w:val="000E4D76"/>
    <w:rsid w:val="00120768"/>
    <w:rsid w:val="00153243"/>
    <w:rsid w:val="00176870"/>
    <w:rsid w:val="00190A4E"/>
    <w:rsid w:val="00191F7F"/>
    <w:rsid w:val="00224CBC"/>
    <w:rsid w:val="002316BE"/>
    <w:rsid w:val="00232CDA"/>
    <w:rsid w:val="00235565"/>
    <w:rsid w:val="002536E6"/>
    <w:rsid w:val="00254A09"/>
    <w:rsid w:val="00261723"/>
    <w:rsid w:val="0026724C"/>
    <w:rsid w:val="00282CFA"/>
    <w:rsid w:val="002F17F8"/>
    <w:rsid w:val="00303928"/>
    <w:rsid w:val="00317F1A"/>
    <w:rsid w:val="00321439"/>
    <w:rsid w:val="00337E54"/>
    <w:rsid w:val="003553BA"/>
    <w:rsid w:val="003571B8"/>
    <w:rsid w:val="003856D9"/>
    <w:rsid w:val="003C3683"/>
    <w:rsid w:val="003E5D62"/>
    <w:rsid w:val="00423660"/>
    <w:rsid w:val="00436054"/>
    <w:rsid w:val="00456A1B"/>
    <w:rsid w:val="0048152C"/>
    <w:rsid w:val="00487CD5"/>
    <w:rsid w:val="004A3FA7"/>
    <w:rsid w:val="004B27B8"/>
    <w:rsid w:val="004B4C9B"/>
    <w:rsid w:val="004D2F0A"/>
    <w:rsid w:val="004D2FD4"/>
    <w:rsid w:val="004D3DBA"/>
    <w:rsid w:val="004E1306"/>
    <w:rsid w:val="005138C6"/>
    <w:rsid w:val="00515DA2"/>
    <w:rsid w:val="00526FC2"/>
    <w:rsid w:val="0053257B"/>
    <w:rsid w:val="00552F23"/>
    <w:rsid w:val="00555E0A"/>
    <w:rsid w:val="005D0151"/>
    <w:rsid w:val="005D3E0F"/>
    <w:rsid w:val="005E79B2"/>
    <w:rsid w:val="00603BEC"/>
    <w:rsid w:val="0060622B"/>
    <w:rsid w:val="00613413"/>
    <w:rsid w:val="0062754F"/>
    <w:rsid w:val="00673350"/>
    <w:rsid w:val="006A5BD8"/>
    <w:rsid w:val="006C5A85"/>
    <w:rsid w:val="006C7949"/>
    <w:rsid w:val="00711EF4"/>
    <w:rsid w:val="00717933"/>
    <w:rsid w:val="00735AEE"/>
    <w:rsid w:val="0077440B"/>
    <w:rsid w:val="007C40A8"/>
    <w:rsid w:val="007D04CE"/>
    <w:rsid w:val="007E15C1"/>
    <w:rsid w:val="007E4E22"/>
    <w:rsid w:val="007F4E3A"/>
    <w:rsid w:val="00834E67"/>
    <w:rsid w:val="008812A1"/>
    <w:rsid w:val="0089543B"/>
    <w:rsid w:val="00896A5E"/>
    <w:rsid w:val="008A2DD2"/>
    <w:rsid w:val="008B6514"/>
    <w:rsid w:val="008C3D5B"/>
    <w:rsid w:val="008C4190"/>
    <w:rsid w:val="008C6652"/>
    <w:rsid w:val="008E3E38"/>
    <w:rsid w:val="0090561B"/>
    <w:rsid w:val="0091229B"/>
    <w:rsid w:val="00926C8D"/>
    <w:rsid w:val="009500DC"/>
    <w:rsid w:val="0097775C"/>
    <w:rsid w:val="00977B56"/>
    <w:rsid w:val="00990ADC"/>
    <w:rsid w:val="009927A9"/>
    <w:rsid w:val="00A0330B"/>
    <w:rsid w:val="00A047A1"/>
    <w:rsid w:val="00A169E7"/>
    <w:rsid w:val="00A35CF6"/>
    <w:rsid w:val="00A6121F"/>
    <w:rsid w:val="00A72110"/>
    <w:rsid w:val="00AD6145"/>
    <w:rsid w:val="00AF06AC"/>
    <w:rsid w:val="00AF3821"/>
    <w:rsid w:val="00B27CEA"/>
    <w:rsid w:val="00B45FFD"/>
    <w:rsid w:val="00B611B9"/>
    <w:rsid w:val="00BA43F1"/>
    <w:rsid w:val="00BB3B56"/>
    <w:rsid w:val="00BB44B3"/>
    <w:rsid w:val="00BC4DA0"/>
    <w:rsid w:val="00BF0BE1"/>
    <w:rsid w:val="00C174BD"/>
    <w:rsid w:val="00C20126"/>
    <w:rsid w:val="00C304CC"/>
    <w:rsid w:val="00C44434"/>
    <w:rsid w:val="00C45DCE"/>
    <w:rsid w:val="00C940BE"/>
    <w:rsid w:val="00CA2430"/>
    <w:rsid w:val="00CD517C"/>
    <w:rsid w:val="00CD790A"/>
    <w:rsid w:val="00CE5843"/>
    <w:rsid w:val="00D054F8"/>
    <w:rsid w:val="00D337B9"/>
    <w:rsid w:val="00D61FF0"/>
    <w:rsid w:val="00D75669"/>
    <w:rsid w:val="00D90EB3"/>
    <w:rsid w:val="00D969F8"/>
    <w:rsid w:val="00DD51E4"/>
    <w:rsid w:val="00DE5646"/>
    <w:rsid w:val="00DE5AE0"/>
    <w:rsid w:val="00DF7616"/>
    <w:rsid w:val="00E536F9"/>
    <w:rsid w:val="00E90A2B"/>
    <w:rsid w:val="00ED777B"/>
    <w:rsid w:val="00EE29AC"/>
    <w:rsid w:val="00F4194D"/>
    <w:rsid w:val="00F44557"/>
    <w:rsid w:val="00FD6AB6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6FE3"/>
  <w15:chartTrackingRefBased/>
  <w15:docId w15:val="{92E03D1B-0B22-4188-88FA-CEEF0EBB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61B"/>
    <w:pPr>
      <w:spacing w:line="25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977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7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7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7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7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7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7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7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7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7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7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7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775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775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77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775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77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77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7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77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7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7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7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7775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775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7775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7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775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775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A721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11</Pages>
  <Words>3508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Marina Siprak</cp:lastModifiedBy>
  <cp:revision>31</cp:revision>
  <cp:lastPrinted>2025-09-02T13:18:00Z</cp:lastPrinted>
  <dcterms:created xsi:type="dcterms:W3CDTF">2025-08-28T11:50:00Z</dcterms:created>
  <dcterms:modified xsi:type="dcterms:W3CDTF">2025-09-04T12:19:00Z</dcterms:modified>
</cp:coreProperties>
</file>