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144283E0" w14:textId="77777777" w:rsidR="005F5D36" w:rsidRDefault="005F5D36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Prijedloga Pravilnika o provedbi postupaka jednostavne nabave </w:t>
            </w:r>
          </w:p>
          <w:p w14:paraId="3CD130C4" w14:textId="354E348B" w:rsidR="002A01E0" w:rsidRPr="00CB34AA" w:rsidRDefault="005F5D36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Grada Ivanić-Grada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4386F6A7" w:rsidR="00534B63" w:rsidRDefault="00C1126D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 ZA</w:t>
            </w:r>
            <w:r w:rsidR="005F5D36">
              <w:rPr>
                <w:rFonts w:ascii="Times New Roman" w:hAnsi="Times New Roman" w:cs="Times New Roman"/>
                <w:b/>
              </w:rPr>
              <w:t xml:space="preserve"> FINANCIJE I PRORAČUN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29AC4F32" w:rsidR="00534B63" w:rsidRDefault="002A01E0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 w:rsidR="005F5D36">
              <w:rPr>
                <w:rFonts w:ascii="Times New Roman" w:hAnsi="Times New Roman" w:cs="Times New Roman"/>
                <w:b/>
              </w:rPr>
              <w:t>siječnja 2025.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45131AAF" w:rsidR="00534B63" w:rsidRPr="005F5D36" w:rsidRDefault="005F5D36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D3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ožujka 2025.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5BE3"/>
    <w:rsid w:val="0011363A"/>
    <w:rsid w:val="001302DA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5F5D3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B3FF6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13</cp:revision>
  <cp:lastPrinted>2018-01-08T12:03:00Z</cp:lastPrinted>
  <dcterms:created xsi:type="dcterms:W3CDTF">2021-11-16T09:05:00Z</dcterms:created>
  <dcterms:modified xsi:type="dcterms:W3CDTF">2025-01-30T13:34:00Z</dcterms:modified>
</cp:coreProperties>
</file>